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Pr="0052153F" w:rsidRDefault="00566149" w:rsidP="00566149">
      <w:pPr>
        <w:rPr>
          <w:rFonts w:cs="Arial"/>
          <w:b/>
          <w:bCs/>
          <w:szCs w:val="22"/>
        </w:rPr>
      </w:pPr>
      <w:r w:rsidRPr="0052153F">
        <w:rPr>
          <w:rFonts w:cs="Arial"/>
          <w:b/>
          <w:bCs/>
          <w:szCs w:val="22"/>
        </w:rPr>
        <w:t xml:space="preserve">OBJETIVO </w:t>
      </w:r>
    </w:p>
    <w:p w14:paraId="5AC80981" w14:textId="77777777" w:rsidR="008E74B5" w:rsidRPr="0052153F" w:rsidRDefault="008E74B5" w:rsidP="00566149">
      <w:pPr>
        <w:rPr>
          <w:rFonts w:cs="Arial"/>
          <w:b/>
          <w:szCs w:val="22"/>
        </w:rPr>
      </w:pPr>
    </w:p>
    <w:p w14:paraId="2B13E6C1" w14:textId="5F10DB16" w:rsidR="3231D2B8" w:rsidRPr="0052153F" w:rsidRDefault="3231D2B8" w:rsidP="31EE2DBB">
      <w:pPr>
        <w:rPr>
          <w:rFonts w:cs="Arial"/>
          <w:szCs w:val="22"/>
        </w:rPr>
      </w:pPr>
      <w:r w:rsidRPr="0052153F">
        <w:rPr>
          <w:rFonts w:cs="Arial"/>
          <w:szCs w:val="22"/>
        </w:rPr>
        <w:t>Asesorar, formular y fortalecer propuestas técnicas y de gestión entre la Unidad Administrativa Especial Cuerpo Oficial de Bomberos Bogotá (UAECOB) y actores locales, nacionales e internacionales estratégicos que aporten al desarrollo de las capacidades de la entidad.</w:t>
      </w:r>
    </w:p>
    <w:p w14:paraId="428EED4A" w14:textId="77777777" w:rsidR="00566149" w:rsidRPr="0052153F" w:rsidRDefault="00566149" w:rsidP="00566149">
      <w:pPr>
        <w:rPr>
          <w:rFonts w:cs="Arial"/>
          <w:szCs w:val="22"/>
        </w:rPr>
      </w:pPr>
    </w:p>
    <w:p w14:paraId="00320D66" w14:textId="77777777" w:rsidR="001D41C0" w:rsidRPr="0052153F" w:rsidRDefault="001D41C0" w:rsidP="00566149">
      <w:pPr>
        <w:rPr>
          <w:rFonts w:cs="Arial"/>
          <w:szCs w:val="22"/>
        </w:rPr>
      </w:pPr>
    </w:p>
    <w:p w14:paraId="1B38A98B" w14:textId="77777777" w:rsidR="00566149" w:rsidRPr="0052153F" w:rsidRDefault="00566149" w:rsidP="00566149">
      <w:pPr>
        <w:rPr>
          <w:rFonts w:cs="Arial"/>
          <w:b/>
          <w:bCs/>
          <w:szCs w:val="22"/>
        </w:rPr>
      </w:pPr>
      <w:r w:rsidRPr="0052153F">
        <w:rPr>
          <w:rFonts w:cs="Arial"/>
          <w:b/>
          <w:bCs/>
          <w:szCs w:val="22"/>
        </w:rPr>
        <w:t xml:space="preserve">ALCANCE </w:t>
      </w:r>
    </w:p>
    <w:p w14:paraId="37790619" w14:textId="77777777" w:rsidR="008E74B5" w:rsidRPr="0052153F" w:rsidRDefault="008E74B5" w:rsidP="00566149">
      <w:pPr>
        <w:rPr>
          <w:rFonts w:cs="Arial"/>
          <w:b/>
          <w:szCs w:val="22"/>
        </w:rPr>
      </w:pPr>
    </w:p>
    <w:p w14:paraId="126211FE" w14:textId="4F823E80" w:rsidR="0E5AD399" w:rsidRPr="0052153F" w:rsidRDefault="0E5AD399" w:rsidP="31EE2DBB">
      <w:pPr>
        <w:rPr>
          <w:rFonts w:cs="Arial"/>
          <w:szCs w:val="22"/>
        </w:rPr>
      </w:pPr>
      <w:r w:rsidRPr="0052153F">
        <w:rPr>
          <w:rFonts w:cs="Arial"/>
          <w:szCs w:val="22"/>
        </w:rPr>
        <w:t>El procedimiento inicia con la identificación de las necesidades de apoyo técnico o financiero de las áreas misionales y de apoyo de la Unidad Administrativa Especial Cuerpo Oficial de Bomberos de Bogotá (UAECOB) a través de actores locales, regionales, nacionales e internacionales en el marco de escenarios estratégicos y finaliza con la no aceptación o la suscripción de un instrumento de cooperación y el seguimiento al mismo, elegido para cada caso, según sea su viabilidad.</w:t>
      </w:r>
    </w:p>
    <w:p w14:paraId="3FD65C89" w14:textId="77777777" w:rsidR="00566149" w:rsidRPr="0052153F" w:rsidRDefault="00566149" w:rsidP="00566149">
      <w:pPr>
        <w:rPr>
          <w:rFonts w:cs="Arial"/>
          <w:szCs w:val="22"/>
        </w:rPr>
      </w:pPr>
    </w:p>
    <w:p w14:paraId="1DA8CDFC" w14:textId="77777777" w:rsidR="001D41C0" w:rsidRPr="0052153F" w:rsidRDefault="001D41C0" w:rsidP="00566149">
      <w:pPr>
        <w:rPr>
          <w:rFonts w:cs="Arial"/>
          <w:szCs w:val="22"/>
        </w:rPr>
      </w:pPr>
    </w:p>
    <w:p w14:paraId="6FF30AB2" w14:textId="77777777" w:rsidR="00566149" w:rsidRDefault="00566149" w:rsidP="00566149">
      <w:pPr>
        <w:rPr>
          <w:rFonts w:cs="Arial"/>
          <w:b/>
          <w:bCs/>
          <w:szCs w:val="22"/>
        </w:rPr>
      </w:pPr>
      <w:r w:rsidRPr="0052153F">
        <w:rPr>
          <w:rFonts w:cs="Arial"/>
          <w:b/>
          <w:bCs/>
          <w:szCs w:val="22"/>
        </w:rPr>
        <w:t>DEFINICIONES / SIGLAS</w:t>
      </w:r>
    </w:p>
    <w:p w14:paraId="51A5EE1E" w14:textId="77777777" w:rsidR="005D175F" w:rsidRDefault="005D175F" w:rsidP="00566149">
      <w:pPr>
        <w:rPr>
          <w:rFonts w:cs="Arial"/>
          <w:b/>
          <w:bCs/>
          <w:szCs w:val="22"/>
        </w:rPr>
      </w:pPr>
    </w:p>
    <w:p w14:paraId="3A73C70B" w14:textId="2AC74493" w:rsidR="001D41C0" w:rsidRPr="0052153F" w:rsidRDefault="005D175F" w:rsidP="31EE2DBB">
      <w:pPr>
        <w:rPr>
          <w:rFonts w:cs="Arial"/>
          <w:b/>
          <w:bCs/>
          <w:szCs w:val="22"/>
        </w:rPr>
      </w:pPr>
      <w:r w:rsidRPr="007C2C9F">
        <w:rPr>
          <w:rFonts w:eastAsia="Arial" w:cs="Arial"/>
          <w:u w:val="single"/>
        </w:rPr>
        <w:t>Definiciones</w:t>
      </w:r>
    </w:p>
    <w:p w14:paraId="706A124F" w14:textId="3D84F009"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Carta de intención:</w:t>
      </w:r>
      <w:r w:rsidRPr="00CF2522">
        <w:rPr>
          <w:rFonts w:ascii="Arial" w:eastAsia="Arial" w:hAnsi="Arial" w:cs="Arial"/>
          <w:color w:val="000000" w:themeColor="text1"/>
        </w:rPr>
        <w:t xml:space="preserve"> Instrumento de carácter general en el cual no se contemplan obligaciones puntuales para las partes. Este tipo de instrumento materializa la voluntad de ambas partes de explorar posibilidades de cooperación futuras o de concretar en el futuro las intenciones de cooperación y alianzas estratégicas.</w:t>
      </w:r>
    </w:p>
    <w:p w14:paraId="70488D9B" w14:textId="747F9394" w:rsidR="001D41C0" w:rsidRPr="00CF2522" w:rsidRDefault="001D41C0" w:rsidP="31EE2DBB">
      <w:pPr>
        <w:pStyle w:val="Prrafodelista"/>
        <w:spacing w:before="159"/>
        <w:rPr>
          <w:rFonts w:ascii="Arial" w:eastAsia="Arial" w:hAnsi="Arial" w:cs="Arial"/>
          <w:color w:val="000000" w:themeColor="text1"/>
          <w:lang w:val="es-CO"/>
        </w:rPr>
      </w:pPr>
    </w:p>
    <w:p w14:paraId="505DEABE" w14:textId="0553ED89"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Memorando de entendimiento (</w:t>
      </w:r>
      <w:proofErr w:type="spellStart"/>
      <w:r w:rsidRPr="00CF2522">
        <w:rPr>
          <w:rFonts w:ascii="Arial" w:eastAsia="Arial" w:hAnsi="Arial" w:cs="Arial"/>
          <w:b/>
          <w:bCs/>
          <w:color w:val="000000" w:themeColor="text1"/>
        </w:rPr>
        <w:t>MoU</w:t>
      </w:r>
      <w:proofErr w:type="spellEnd"/>
      <w:r w:rsidRPr="00CF2522">
        <w:rPr>
          <w:rFonts w:ascii="Arial" w:eastAsia="Arial" w:hAnsi="Arial" w:cs="Arial"/>
          <w:b/>
          <w:bCs/>
          <w:color w:val="000000" w:themeColor="text1"/>
        </w:rPr>
        <w:t>):</w:t>
      </w:r>
      <w:r w:rsidRPr="00CF2522">
        <w:rPr>
          <w:rFonts w:ascii="Arial" w:eastAsia="Arial" w:hAnsi="Arial" w:cs="Arial"/>
          <w:color w:val="000000" w:themeColor="text1"/>
        </w:rPr>
        <w:t xml:space="preserve"> Este tipo de instrumento es también de carácter general, pero profundiza en temas de especial interés para las partes. Es decir que las partes se comprometen a diseñar programas o actividades puntuales conjuntas, de acuerdo con sus prioridades estratégicas y metas institucionales.</w:t>
      </w:r>
    </w:p>
    <w:p w14:paraId="3FC99D7F" w14:textId="074F8F9E" w:rsidR="001D41C0" w:rsidRPr="00CF2522" w:rsidRDefault="001D41C0" w:rsidP="31EE2DBB">
      <w:pPr>
        <w:pStyle w:val="Prrafodelista"/>
        <w:spacing w:before="159"/>
        <w:rPr>
          <w:rFonts w:ascii="Arial" w:eastAsia="Arial" w:hAnsi="Arial" w:cs="Arial"/>
          <w:color w:val="000000" w:themeColor="text1"/>
          <w:lang w:val="es-CO"/>
        </w:rPr>
      </w:pPr>
    </w:p>
    <w:p w14:paraId="6855D146" w14:textId="439D0C5A"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Convenio o acuerdo de cooperación local, nacional e internacional:</w:t>
      </w:r>
      <w:r w:rsidRPr="00CF2522">
        <w:rPr>
          <w:rFonts w:ascii="Arial" w:eastAsia="Arial" w:hAnsi="Arial" w:cs="Arial"/>
          <w:color w:val="000000" w:themeColor="text1"/>
        </w:rPr>
        <w:t xml:space="preserve"> En virtud de estos convenios se establece una relación de cooperación entre dos o más partes, en la cual se suman esfuerzos y se asumen compromisos concretos para el logro de un objetivo común. Surgen de concertaciones sobre planes, programas o actividades que las entidades interesadas comparten. Por regla general, se pueden aunar esfuerzos aportando recursos de distinto tipo (dinero o especie, entre otros) para facilitar, fomentar, desarrollar y alcanzar algunos propósitos en común.</w:t>
      </w:r>
    </w:p>
    <w:p w14:paraId="09479908" w14:textId="66B22E4B" w:rsidR="001D41C0" w:rsidRPr="00CF2522" w:rsidRDefault="001D41C0" w:rsidP="31EE2DBB">
      <w:pPr>
        <w:pStyle w:val="Prrafodelista"/>
        <w:spacing w:before="159"/>
        <w:rPr>
          <w:rFonts w:ascii="Arial" w:eastAsia="Arial" w:hAnsi="Arial" w:cs="Arial"/>
          <w:color w:val="000000" w:themeColor="text1"/>
          <w:lang w:val="es-CO"/>
        </w:rPr>
      </w:pPr>
    </w:p>
    <w:p w14:paraId="7B0742E0" w14:textId="441E93D4" w:rsidR="001D41C0" w:rsidRPr="00CF2522" w:rsidRDefault="1B8652A6" w:rsidP="31EE2DBB">
      <w:pPr>
        <w:pStyle w:val="Prrafodelista"/>
        <w:numPr>
          <w:ilvl w:val="0"/>
          <w:numId w:val="1"/>
        </w:numPr>
        <w:spacing w:before="159" w:after="0"/>
        <w:rPr>
          <w:rFonts w:ascii="Arial" w:eastAsia="Arial" w:hAnsi="Arial" w:cs="Arial"/>
          <w:color w:val="000000" w:themeColor="text1"/>
          <w:lang w:val="es-CO"/>
        </w:rPr>
      </w:pPr>
      <w:r w:rsidRPr="00CF2522">
        <w:rPr>
          <w:rFonts w:ascii="Arial" w:eastAsia="Arial" w:hAnsi="Arial" w:cs="Arial"/>
          <w:b/>
          <w:bCs/>
          <w:color w:val="000000" w:themeColor="text1"/>
        </w:rPr>
        <w:t>Diálogos de alto nivel y comisiones mixtas de cooperación técnica</w:t>
      </w:r>
      <w:r w:rsidRPr="00CF2522">
        <w:rPr>
          <w:rFonts w:ascii="Arial" w:eastAsia="Arial" w:hAnsi="Arial" w:cs="Arial"/>
          <w:color w:val="000000" w:themeColor="text1"/>
        </w:rPr>
        <w:t>: Son escenarios/mecanismos naturales, acordados entre las partes, para la revisión y negociación de agendas de cooperación local, nacional, internacional y redefinición de prioridades. Estos escenarios pueden ser de carácter general o pueden tener un énfasis específico. Normalmente, la representación de los actores en este tipo de escenarios es del orden gubernamental. Algunas veces se invita a personas expertas u otro tipo de actores, que pueden aportar a la discusión sobre las agendas de cooperación mutua.</w:t>
      </w:r>
    </w:p>
    <w:p w14:paraId="461B38CB" w14:textId="3FF8CABF" w:rsidR="001D41C0" w:rsidRPr="00CF2522" w:rsidRDefault="001D41C0" w:rsidP="31EE2DBB">
      <w:pPr>
        <w:pStyle w:val="Prrafodelista"/>
        <w:spacing w:before="159" w:after="0"/>
        <w:rPr>
          <w:rFonts w:ascii="Arial" w:eastAsia="Arial" w:hAnsi="Arial" w:cs="Arial"/>
          <w:color w:val="000000" w:themeColor="text1"/>
          <w:lang w:val="es-CO"/>
        </w:rPr>
      </w:pPr>
    </w:p>
    <w:p w14:paraId="29F53273" w14:textId="0DB4650A" w:rsidR="001D41C0" w:rsidRPr="00CF2522" w:rsidRDefault="1B8652A6" w:rsidP="31EE2DBB">
      <w:pPr>
        <w:pStyle w:val="Prrafodelista"/>
        <w:numPr>
          <w:ilvl w:val="0"/>
          <w:numId w:val="1"/>
        </w:numPr>
        <w:spacing w:before="159" w:after="0"/>
        <w:rPr>
          <w:rFonts w:ascii="Arial" w:eastAsia="Arial" w:hAnsi="Arial" w:cs="Arial"/>
          <w:color w:val="000000" w:themeColor="text1"/>
          <w:lang w:val="es-CO"/>
        </w:rPr>
      </w:pPr>
      <w:r w:rsidRPr="00CF2522">
        <w:rPr>
          <w:rFonts w:ascii="Arial" w:eastAsia="Arial" w:hAnsi="Arial" w:cs="Arial"/>
          <w:b/>
          <w:bCs/>
          <w:color w:val="000000" w:themeColor="text1"/>
        </w:rPr>
        <w:lastRenderedPageBreak/>
        <w:t>Alianzas estratégicas con el sector no oficial de la cooperación:</w:t>
      </w:r>
      <w:r w:rsidRPr="00CF2522">
        <w:rPr>
          <w:rFonts w:ascii="Arial" w:eastAsia="Arial" w:hAnsi="Arial" w:cs="Arial"/>
          <w:color w:val="000000" w:themeColor="text1"/>
        </w:rPr>
        <w:t xml:space="preserve"> La inversión social o inversión social privada se refiere a los recursos financieros, materiales o de talento, que el sector privado destina de manera voluntaria, por razones filantrópicas o de responsabilidad social, aportando en el desarrollo de los proyectos de vida de personas y comunidades, en sincronía con la misionalidad de entidades públicas. Es una inversión proactiva y solidaria, ya que no responde a demandas de grupos de interés ni a obligaciones legales.</w:t>
      </w:r>
    </w:p>
    <w:p w14:paraId="4715E151" w14:textId="38469086" w:rsidR="001D41C0" w:rsidRPr="00CF2522" w:rsidRDefault="001D41C0" w:rsidP="31EE2DBB">
      <w:pPr>
        <w:pStyle w:val="Prrafodelista"/>
        <w:spacing w:before="159" w:after="0"/>
        <w:rPr>
          <w:rFonts w:ascii="Arial" w:eastAsia="Arial" w:hAnsi="Arial" w:cs="Arial"/>
          <w:color w:val="000000" w:themeColor="text1"/>
          <w:lang w:val="es-CO"/>
        </w:rPr>
      </w:pPr>
    </w:p>
    <w:p w14:paraId="74590F50" w14:textId="49ADEAC8"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Cooperación bilateral o multilateral</w:t>
      </w:r>
      <w:r w:rsidRPr="00CF2522">
        <w:rPr>
          <w:rFonts w:ascii="Arial" w:eastAsia="Arial" w:hAnsi="Arial" w:cs="Arial"/>
          <w:color w:val="000000" w:themeColor="text1"/>
        </w:rPr>
        <w:t>: Según el origen de los recursos, la cooperación puede ser bilateral, cuando se da entre dos países, o multilateral, cuando tiene su origen o es canalizada a través de organismos internacionales, regionales o subregionales. Puede ser técnica o incluir la asignación de recursos financieros reembolsables o no reembolsables.</w:t>
      </w:r>
    </w:p>
    <w:p w14:paraId="69B1F60F" w14:textId="61DF712A" w:rsidR="001D41C0" w:rsidRPr="00CF2522" w:rsidRDefault="001D41C0" w:rsidP="31EE2DBB">
      <w:pPr>
        <w:pStyle w:val="Prrafodelista"/>
        <w:spacing w:before="159"/>
        <w:rPr>
          <w:rFonts w:ascii="Arial" w:eastAsia="Arial" w:hAnsi="Arial" w:cs="Arial"/>
          <w:color w:val="000000" w:themeColor="text1"/>
          <w:lang w:val="es-CO"/>
        </w:rPr>
      </w:pPr>
    </w:p>
    <w:p w14:paraId="25384E75" w14:textId="07F1E279"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Cooperación descentralizada:</w:t>
      </w:r>
      <w:r w:rsidRPr="00CF2522">
        <w:rPr>
          <w:rFonts w:ascii="Arial" w:eastAsia="Arial" w:hAnsi="Arial" w:cs="Arial"/>
          <w:color w:val="000000" w:themeColor="text1"/>
        </w:rPr>
        <w:t xml:space="preserve"> Es el conjunto de las acciones de Cooperación Internacional que realizan o promueven los gobiernos locales y regionales. Se caracteriza por ser un modelo dinámico, con visión de mediano y largo plazo, en donde se ve implicada la responsabilidad política y la legitimidad, con el propósito de potencializar el desarrollo en el territorio, con la participación directa de los grupos de población interesados.</w:t>
      </w:r>
    </w:p>
    <w:p w14:paraId="7E4AED22" w14:textId="48548FA4" w:rsidR="001D41C0" w:rsidRPr="00CF2522" w:rsidRDefault="001D41C0" w:rsidP="31EE2DBB">
      <w:pPr>
        <w:pStyle w:val="Prrafodelista"/>
        <w:spacing w:before="159"/>
        <w:rPr>
          <w:rFonts w:ascii="Arial" w:eastAsia="Arial" w:hAnsi="Arial" w:cs="Arial"/>
          <w:color w:val="000000" w:themeColor="text1"/>
          <w:lang w:val="es-CO"/>
        </w:rPr>
      </w:pPr>
    </w:p>
    <w:p w14:paraId="22F7AAA3" w14:textId="1E360D79"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Cooperación interinstitucional:</w:t>
      </w:r>
      <w:r w:rsidRPr="00CF2522">
        <w:rPr>
          <w:rFonts w:ascii="Arial" w:eastAsia="Arial" w:hAnsi="Arial" w:cs="Arial"/>
          <w:color w:val="000000" w:themeColor="text1"/>
        </w:rPr>
        <w:t xml:space="preserve"> En el ámbito particular de las instituciones, tanto oficiales como privadas, puede darse un intercambio técnico, apoyo y Cooperación a nivel internacional, con sus “pares” en otros países. A nivel académico, por ejemplo, cabe destacar la Cooperación entre universidades privadas de todos los países del mundo, a través de intercambios, visitas, investigaciones conjuntas, becas, entre otras modalidades.</w:t>
      </w:r>
    </w:p>
    <w:p w14:paraId="587224D2" w14:textId="7BDAB433" w:rsidR="001D41C0" w:rsidRPr="00CF2522" w:rsidRDefault="001D41C0" w:rsidP="31EE2DBB">
      <w:pPr>
        <w:pStyle w:val="Prrafodelista"/>
        <w:spacing w:before="159"/>
        <w:rPr>
          <w:rFonts w:ascii="Arial" w:eastAsia="Arial" w:hAnsi="Arial" w:cs="Arial"/>
          <w:color w:val="000000" w:themeColor="text1"/>
          <w:lang w:val="es-CO"/>
        </w:rPr>
      </w:pPr>
    </w:p>
    <w:p w14:paraId="392EB502" w14:textId="3E820D2A"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Cooperación Sur-Sur o cooperación horizontal:</w:t>
      </w:r>
      <w:r w:rsidRPr="00CF2522">
        <w:rPr>
          <w:rFonts w:ascii="Arial" w:eastAsia="Arial" w:hAnsi="Arial" w:cs="Arial"/>
          <w:color w:val="000000" w:themeColor="text1"/>
        </w:rPr>
        <w:t xml:space="preserve"> Modalidad de cooperación para la creación, intercambio y desarrollo de capacidades técnicas, aprendizajes, experiencias y conocimientos, entre países de similar nivel de desarrollo. Esta cooperación se basa en los principios de solidaridad y apoyo mutuo. Es también un instrumento privilegiado para promover las agendas positivas y el intercambio entre países y organismos internacionales, en asuntos prioritarios de sus estrategias de desarrollo. Su adecuada planeación y puesta en marcha favorece e intensificar las relaciones entre instituciones homólogas de diferentes países, contribuyendo al desarrollo de sus agendas de internacionalización.</w:t>
      </w:r>
    </w:p>
    <w:p w14:paraId="42BE854A" w14:textId="02AA52D8" w:rsidR="001D41C0" w:rsidRPr="00CF2522" w:rsidRDefault="001D41C0" w:rsidP="31EE2DBB">
      <w:pPr>
        <w:pStyle w:val="Prrafodelista"/>
        <w:spacing w:before="159"/>
        <w:rPr>
          <w:rFonts w:ascii="Arial" w:eastAsia="Arial" w:hAnsi="Arial" w:cs="Arial"/>
          <w:color w:val="000000" w:themeColor="text1"/>
          <w:lang w:val="es-CO"/>
        </w:rPr>
      </w:pPr>
    </w:p>
    <w:p w14:paraId="0FFE78B3" w14:textId="13ABD0B5"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Cooperación técnica:</w:t>
      </w:r>
      <w:r w:rsidRPr="00CF2522">
        <w:rPr>
          <w:rFonts w:ascii="Arial" w:eastAsia="Arial" w:hAnsi="Arial" w:cs="Arial"/>
          <w:color w:val="000000" w:themeColor="text1"/>
        </w:rPr>
        <w:t xml:space="preserve"> Este tipo de cooperación se refiere al intercambio de capacidades técnicas entre las partes y la transferencia de tecnologías, conocimientos, habilidades o experiencias. Con este tipo de cooperación se contribuye también al desarrollo tecnológico, la formación de recursos humanos y al mejoramiento de la capacidad de las instituciones, entre otros.</w:t>
      </w:r>
    </w:p>
    <w:p w14:paraId="3BF8376F" w14:textId="7D3AEA6E" w:rsidR="001D41C0" w:rsidRPr="00CF2522" w:rsidRDefault="001D41C0" w:rsidP="31EE2DBB">
      <w:pPr>
        <w:pStyle w:val="Prrafodelista"/>
        <w:spacing w:before="159"/>
        <w:rPr>
          <w:rFonts w:ascii="Arial" w:eastAsia="Arial" w:hAnsi="Arial" w:cs="Arial"/>
          <w:color w:val="000000" w:themeColor="text1"/>
          <w:lang w:val="es-CO"/>
        </w:rPr>
      </w:pPr>
    </w:p>
    <w:p w14:paraId="123588BB" w14:textId="7FCD8F11"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Cooperación triangular:</w:t>
      </w:r>
      <w:r w:rsidRPr="00CF2522">
        <w:rPr>
          <w:rFonts w:ascii="Arial" w:eastAsia="Arial" w:hAnsi="Arial" w:cs="Arial"/>
          <w:color w:val="000000" w:themeColor="text1"/>
        </w:rPr>
        <w:t xml:space="preserve"> Es la cooperación realizada por dos países en vía de desarrollo con el financiamiento o la participación de un tercer país más desarrollado, con el fin de transferir conocimientos o experiencias previamente adquiridas, que son de interés para las partes. Esta modalidad puede darse también con la participación de fuentes multilaterales.</w:t>
      </w:r>
    </w:p>
    <w:p w14:paraId="2CD6F098" w14:textId="2A16C723" w:rsidR="001D41C0" w:rsidRPr="00CF2522" w:rsidRDefault="001D41C0" w:rsidP="31EE2DBB">
      <w:pPr>
        <w:pStyle w:val="Prrafodelista"/>
        <w:spacing w:before="159"/>
        <w:rPr>
          <w:rFonts w:ascii="Arial" w:eastAsia="Arial" w:hAnsi="Arial" w:cs="Arial"/>
          <w:color w:val="000000" w:themeColor="text1"/>
          <w:lang w:val="es-CO"/>
        </w:rPr>
      </w:pPr>
    </w:p>
    <w:p w14:paraId="0C592D45" w14:textId="50FBD3C1"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lastRenderedPageBreak/>
        <w:t>Apalancamiento de recursos:</w:t>
      </w:r>
      <w:r w:rsidRPr="00CF2522">
        <w:rPr>
          <w:rFonts w:ascii="Arial" w:eastAsia="Arial" w:hAnsi="Arial" w:cs="Arial"/>
          <w:color w:val="000000" w:themeColor="text1"/>
        </w:rPr>
        <w:t xml:space="preserve"> Se refiere a formas de cooperación en las que las partes aportan y/o facilitan la movilización de recursos financieros y no financieros en el marco de proyectos de interés mutuo</w:t>
      </w:r>
    </w:p>
    <w:p w14:paraId="0A2458B8" w14:textId="671948AC" w:rsidR="001D41C0" w:rsidRPr="00CF2522" w:rsidRDefault="001D41C0" w:rsidP="31EE2DBB">
      <w:pPr>
        <w:pStyle w:val="Prrafodelista"/>
        <w:spacing w:before="159"/>
        <w:rPr>
          <w:rFonts w:ascii="Arial" w:eastAsia="Arial" w:hAnsi="Arial" w:cs="Arial"/>
          <w:color w:val="000000" w:themeColor="text1"/>
          <w:lang w:val="es-CO"/>
        </w:rPr>
      </w:pPr>
    </w:p>
    <w:p w14:paraId="357DB608" w14:textId="31C6C482"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Recursos</w:t>
      </w:r>
      <w:r w:rsidRPr="00CF2522">
        <w:rPr>
          <w:rFonts w:ascii="Arial" w:eastAsia="Arial" w:hAnsi="Arial" w:cs="Arial"/>
          <w:color w:val="000000" w:themeColor="text1"/>
        </w:rPr>
        <w:t xml:space="preserve">: Las Alianzas pueden movilizar recursos adicionales para escalar o replicar proyectos. El apalancamiento de recursos no es únicamente financiero. Valiosas contribuciones en forma de conocimiento y capacidades técnicas pueden ser igualmente movilizados bajo el marco de alianzas estratégicas. </w:t>
      </w:r>
    </w:p>
    <w:p w14:paraId="0CCCD8C6" w14:textId="0EFFC4D4" w:rsidR="001D41C0" w:rsidRPr="00CF2522" w:rsidRDefault="001D41C0" w:rsidP="31EE2DBB">
      <w:pPr>
        <w:pStyle w:val="Prrafodelista"/>
        <w:spacing w:before="159"/>
        <w:rPr>
          <w:rFonts w:ascii="Arial" w:eastAsia="Arial" w:hAnsi="Arial" w:cs="Arial"/>
          <w:color w:val="000000" w:themeColor="text1"/>
          <w:lang w:val="es-CO"/>
        </w:rPr>
      </w:pPr>
    </w:p>
    <w:p w14:paraId="09439F46" w14:textId="6094C60A"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Gestión del conocimiento:</w:t>
      </w:r>
      <w:r w:rsidRPr="00CF2522">
        <w:rPr>
          <w:rFonts w:ascii="Arial" w:eastAsia="Arial" w:hAnsi="Arial" w:cs="Arial"/>
          <w:color w:val="000000" w:themeColor="text1"/>
        </w:rPr>
        <w:t xml:space="preserve"> Se implementará una estrategia de gestión del conocimiento para la sistematización de lecciones aprendidas, experiencias exitosas y mapeo de actores, que permita consolidar este proceso. </w:t>
      </w:r>
    </w:p>
    <w:p w14:paraId="7C15C245" w14:textId="7E51643A" w:rsidR="001D41C0" w:rsidRPr="00CF2522" w:rsidRDefault="001D41C0" w:rsidP="31EE2DBB">
      <w:pPr>
        <w:pStyle w:val="Prrafodelista"/>
        <w:spacing w:before="159"/>
        <w:rPr>
          <w:rFonts w:ascii="Arial" w:eastAsia="Arial" w:hAnsi="Arial" w:cs="Arial"/>
          <w:color w:val="000000" w:themeColor="text1"/>
          <w:lang w:val="es-CO"/>
        </w:rPr>
      </w:pPr>
    </w:p>
    <w:p w14:paraId="5D57D742" w14:textId="08CB8C34"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Sostenibilidad:</w:t>
      </w:r>
      <w:r w:rsidRPr="00CF2522">
        <w:rPr>
          <w:rFonts w:ascii="Arial" w:eastAsia="Arial" w:hAnsi="Arial" w:cs="Arial"/>
          <w:color w:val="000000" w:themeColor="text1"/>
        </w:rPr>
        <w:t xml:space="preserve"> Capacidad de integrar alianzas a los proyectos y programas de la entidad, de cara a la dinámica institucional, de tal forma que los beneficios logrados, permanezcan en el tiempo.</w:t>
      </w:r>
    </w:p>
    <w:p w14:paraId="5D3B957F" w14:textId="697783C8" w:rsidR="001D41C0" w:rsidRPr="00CF2522" w:rsidRDefault="001D41C0" w:rsidP="31EE2DBB">
      <w:pPr>
        <w:pStyle w:val="Prrafodelista"/>
        <w:spacing w:before="159"/>
        <w:rPr>
          <w:rFonts w:ascii="Arial" w:eastAsia="Arial" w:hAnsi="Arial" w:cs="Arial"/>
          <w:color w:val="000000" w:themeColor="text1"/>
          <w:lang w:val="es-CO"/>
        </w:rPr>
      </w:pPr>
    </w:p>
    <w:p w14:paraId="55CB5222" w14:textId="6EB4DD31"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Alianza estratégica</w:t>
      </w:r>
      <w:r w:rsidRPr="00CF2522">
        <w:rPr>
          <w:rFonts w:ascii="Arial" w:eastAsia="Arial" w:hAnsi="Arial" w:cs="Arial"/>
          <w:color w:val="000000" w:themeColor="text1"/>
        </w:rPr>
        <w:t xml:space="preserve">: Es el acto de enlazar dos o más partes (entidades, empresas, personas, organizaciones, gobiernos, etc.) en la búsqueda de la consecución de un fin conjunto mediante un plan de acción previamente definido, el cual busca interconectar las áreas fuertes de cada una de las partes y así lograr los objetivos comunes. </w:t>
      </w:r>
    </w:p>
    <w:p w14:paraId="4529374B" w14:textId="3F82435E" w:rsidR="001D41C0" w:rsidRPr="00CF2522" w:rsidRDefault="001D41C0" w:rsidP="31EE2DBB">
      <w:pPr>
        <w:pStyle w:val="Prrafodelista"/>
        <w:spacing w:before="159"/>
        <w:rPr>
          <w:rFonts w:ascii="Arial" w:eastAsia="Arial" w:hAnsi="Arial" w:cs="Arial"/>
          <w:color w:val="000000" w:themeColor="text1"/>
          <w:lang w:val="es-CO"/>
        </w:rPr>
      </w:pPr>
    </w:p>
    <w:p w14:paraId="3FF541EC" w14:textId="174F87C9" w:rsidR="001D41C0" w:rsidRPr="00CF2522"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Alianza Público-Privada (APP):</w:t>
      </w:r>
      <w:r w:rsidRPr="00CF2522">
        <w:rPr>
          <w:rFonts w:ascii="Arial" w:eastAsia="Arial" w:hAnsi="Arial" w:cs="Arial"/>
          <w:color w:val="000000" w:themeColor="text1"/>
        </w:rPr>
        <w:t xml:space="preserve"> Es la unión entre el sector privado (empresas u organizaciones) con entidades del sector público, la cual busca propender por el bienestar general y que en algunos casos se encarga de abastecer, suministrar, implementar o ejecutar proyectos de manera conjunta en lugares o segmentos en los cuales el sector público no está preparado o lo suficientemente especializado. Estos acuerdos buscan unir esfuerzos para la consecución de objetivos de una manera más eficaz y eficiente.</w:t>
      </w:r>
    </w:p>
    <w:p w14:paraId="387097A8" w14:textId="4DD47108" w:rsidR="001D41C0" w:rsidRPr="00CF2522" w:rsidRDefault="001D41C0" w:rsidP="31EE2DBB">
      <w:pPr>
        <w:pStyle w:val="Prrafodelista"/>
        <w:spacing w:before="159"/>
        <w:rPr>
          <w:rFonts w:ascii="Arial" w:eastAsia="Arial" w:hAnsi="Arial" w:cs="Arial"/>
          <w:color w:val="000000" w:themeColor="text1"/>
          <w:lang w:val="es-CO"/>
        </w:rPr>
      </w:pPr>
    </w:p>
    <w:p w14:paraId="0C099118" w14:textId="67B8F039" w:rsidR="001D41C0" w:rsidRPr="0052153F" w:rsidRDefault="1B8652A6" w:rsidP="31EE2DBB">
      <w:pPr>
        <w:pStyle w:val="Prrafodelista"/>
        <w:numPr>
          <w:ilvl w:val="0"/>
          <w:numId w:val="1"/>
        </w:numPr>
        <w:spacing w:before="159"/>
        <w:rPr>
          <w:rFonts w:ascii="Arial" w:eastAsia="Arial" w:hAnsi="Arial" w:cs="Arial"/>
          <w:color w:val="000000" w:themeColor="text1"/>
          <w:lang w:val="es-CO"/>
        </w:rPr>
      </w:pPr>
      <w:r w:rsidRPr="00CF2522">
        <w:rPr>
          <w:rFonts w:ascii="Arial" w:eastAsia="Arial" w:hAnsi="Arial" w:cs="Arial"/>
          <w:b/>
          <w:bCs/>
          <w:color w:val="000000" w:themeColor="text1"/>
        </w:rPr>
        <w:t>Instrumento de cooperación:</w:t>
      </w:r>
      <w:r w:rsidRPr="00CF2522">
        <w:rPr>
          <w:rFonts w:ascii="Arial" w:eastAsia="Arial" w:hAnsi="Arial" w:cs="Arial"/>
          <w:color w:val="000000" w:themeColor="text1"/>
        </w:rPr>
        <w:t xml:space="preserve"> Con base en la revisión y la determinación técnica, administrativa y financiera, el instrumento de cooperación se define como el mecanismo formal establecido para viabilizar la puesta en marcha de la alianza.</w:t>
      </w:r>
    </w:p>
    <w:p w14:paraId="30C01591" w14:textId="77777777" w:rsidR="00832221" w:rsidRPr="00BB07B0" w:rsidRDefault="00832221" w:rsidP="00832221">
      <w:pPr>
        <w:pStyle w:val="TITULO1"/>
        <w:contextualSpacing/>
        <w:rPr>
          <w:rFonts w:ascii="Arial" w:eastAsia="Arial" w:hAnsi="Arial" w:cs="Arial"/>
          <w:b w:val="0"/>
          <w:bCs w:val="0"/>
          <w:color w:val="auto"/>
          <w:u w:val="single"/>
        </w:rPr>
      </w:pPr>
      <w:r w:rsidRPr="00BB07B0">
        <w:rPr>
          <w:rFonts w:ascii="Arial" w:eastAsia="Arial" w:hAnsi="Arial" w:cs="Arial"/>
          <w:b w:val="0"/>
          <w:bCs w:val="0"/>
          <w:color w:val="auto"/>
          <w:u w:val="single"/>
        </w:rPr>
        <w:t>Siglas:</w:t>
      </w:r>
    </w:p>
    <w:p w14:paraId="54082960" w14:textId="77777777" w:rsidR="00832221" w:rsidRPr="008775B4" w:rsidRDefault="00832221" w:rsidP="00832221">
      <w:pPr>
        <w:pStyle w:val="Prrafodelista"/>
        <w:numPr>
          <w:ilvl w:val="0"/>
          <w:numId w:val="11"/>
        </w:numPr>
        <w:spacing w:before="240" w:after="240"/>
        <w:rPr>
          <w:rFonts w:ascii="Arial" w:eastAsia="Arial" w:hAnsi="Arial" w:cs="Arial"/>
          <w:color w:val="auto"/>
          <w:lang w:val="es-CO"/>
        </w:rPr>
      </w:pPr>
      <w:r w:rsidRPr="007C2C9F">
        <w:rPr>
          <w:rFonts w:ascii="Arial" w:eastAsia="Arial" w:hAnsi="Arial" w:cs="Arial"/>
          <w:b/>
          <w:bCs/>
          <w:color w:val="auto"/>
        </w:rPr>
        <w:t>CIAE:</w:t>
      </w:r>
      <w:r w:rsidRPr="007C2C9F">
        <w:rPr>
          <w:rFonts w:ascii="Arial" w:eastAsia="Arial" w:hAnsi="Arial" w:cs="Arial"/>
          <w:color w:val="auto"/>
        </w:rPr>
        <w:t xml:space="preserve"> Coordinación de Internacionalización y Alianzas Estratégicas.</w:t>
      </w:r>
    </w:p>
    <w:p w14:paraId="58282F93" w14:textId="77777777" w:rsidR="00832221" w:rsidRDefault="00832221" w:rsidP="00832221">
      <w:pPr>
        <w:pStyle w:val="Prrafodelista"/>
        <w:numPr>
          <w:ilvl w:val="0"/>
          <w:numId w:val="11"/>
        </w:numPr>
        <w:spacing w:before="240" w:after="240"/>
        <w:rPr>
          <w:rFonts w:ascii="Arial" w:eastAsia="Arial" w:hAnsi="Arial" w:cs="Arial"/>
          <w:color w:val="auto"/>
          <w:lang w:val="es-CO"/>
        </w:rPr>
      </w:pPr>
      <w:proofErr w:type="spellStart"/>
      <w:r>
        <w:rPr>
          <w:rFonts w:ascii="Arial" w:eastAsia="Arial" w:hAnsi="Arial" w:cs="Arial"/>
          <w:b/>
          <w:bCs/>
          <w:color w:val="auto"/>
        </w:rPr>
        <w:t>MoU</w:t>
      </w:r>
      <w:proofErr w:type="spellEnd"/>
      <w:r>
        <w:rPr>
          <w:rFonts w:ascii="Arial" w:eastAsia="Arial" w:hAnsi="Arial" w:cs="Arial"/>
          <w:b/>
          <w:bCs/>
          <w:color w:val="auto"/>
        </w:rPr>
        <w:t>:</w:t>
      </w:r>
      <w:r>
        <w:rPr>
          <w:rFonts w:ascii="Arial" w:eastAsia="Arial" w:hAnsi="Arial" w:cs="Arial"/>
          <w:color w:val="auto"/>
          <w:lang w:val="es-CO"/>
        </w:rPr>
        <w:t xml:space="preserve"> Memorando de Entendimiento</w:t>
      </w:r>
    </w:p>
    <w:p w14:paraId="18B6033B" w14:textId="77777777" w:rsidR="00832221" w:rsidRDefault="00832221" w:rsidP="00832221">
      <w:pPr>
        <w:pStyle w:val="Prrafodelista"/>
        <w:numPr>
          <w:ilvl w:val="0"/>
          <w:numId w:val="11"/>
        </w:numPr>
        <w:spacing w:before="240" w:after="240"/>
        <w:rPr>
          <w:rFonts w:ascii="Arial" w:eastAsia="Arial" w:hAnsi="Arial" w:cs="Arial"/>
          <w:color w:val="auto"/>
          <w:lang w:val="es-CO"/>
        </w:rPr>
      </w:pPr>
      <w:r>
        <w:rPr>
          <w:rFonts w:ascii="Arial" w:eastAsia="Arial" w:hAnsi="Arial" w:cs="Arial"/>
          <w:b/>
          <w:bCs/>
          <w:color w:val="auto"/>
        </w:rPr>
        <w:t>UAECOB:</w:t>
      </w:r>
      <w:r>
        <w:rPr>
          <w:rFonts w:ascii="Arial" w:eastAsia="Arial" w:hAnsi="Arial" w:cs="Arial"/>
          <w:color w:val="auto"/>
          <w:lang w:val="es-CO"/>
        </w:rPr>
        <w:t xml:space="preserve"> Unidad Administrativa Especial Cuerpo Oficial de Bomberos de Bogotá</w:t>
      </w:r>
    </w:p>
    <w:p w14:paraId="5ED26883" w14:textId="43B55009" w:rsidR="00832221" w:rsidRDefault="00832221" w:rsidP="00832221">
      <w:pPr>
        <w:pStyle w:val="Prrafodelista"/>
        <w:numPr>
          <w:ilvl w:val="0"/>
          <w:numId w:val="11"/>
        </w:numPr>
        <w:spacing w:before="240" w:after="240"/>
        <w:rPr>
          <w:rFonts w:ascii="Arial" w:eastAsia="Arial" w:hAnsi="Arial" w:cs="Arial"/>
          <w:color w:val="auto"/>
          <w:lang w:val="es-CO"/>
        </w:rPr>
      </w:pPr>
      <w:r>
        <w:rPr>
          <w:rFonts w:ascii="Arial" w:eastAsia="Arial" w:hAnsi="Arial" w:cs="Arial"/>
          <w:b/>
          <w:bCs/>
          <w:color w:val="auto"/>
        </w:rPr>
        <w:t>APP:</w:t>
      </w:r>
      <w:r>
        <w:rPr>
          <w:rFonts w:ascii="Arial" w:eastAsia="Arial" w:hAnsi="Arial" w:cs="Arial"/>
          <w:color w:val="auto"/>
          <w:lang w:val="es-CO"/>
        </w:rPr>
        <w:t xml:space="preserve"> Alianza Público- Privada</w:t>
      </w:r>
    </w:p>
    <w:p w14:paraId="42314415" w14:textId="7A73DD7A" w:rsidR="00832221" w:rsidRDefault="005D543E" w:rsidP="00832221">
      <w:pPr>
        <w:pStyle w:val="Prrafodelista"/>
        <w:numPr>
          <w:ilvl w:val="0"/>
          <w:numId w:val="11"/>
        </w:numPr>
        <w:spacing w:before="240" w:after="240"/>
        <w:rPr>
          <w:rFonts w:ascii="Arial" w:eastAsia="Arial" w:hAnsi="Arial" w:cs="Arial"/>
          <w:color w:val="auto"/>
          <w:lang w:val="es-CO"/>
        </w:rPr>
      </w:pPr>
      <w:r>
        <w:rPr>
          <w:rFonts w:ascii="Arial" w:eastAsia="Arial" w:hAnsi="Arial" w:cs="Arial"/>
          <w:b/>
          <w:bCs/>
          <w:color w:val="auto"/>
        </w:rPr>
        <w:t>PEI:</w:t>
      </w:r>
      <w:r>
        <w:rPr>
          <w:rFonts w:ascii="Arial" w:eastAsia="Arial" w:hAnsi="Arial" w:cs="Arial"/>
          <w:color w:val="auto"/>
          <w:lang w:val="es-CO"/>
        </w:rPr>
        <w:t xml:space="preserve"> Plan Estratégico Institucional</w:t>
      </w:r>
    </w:p>
    <w:p w14:paraId="507349C4" w14:textId="6DAAAD9B" w:rsidR="001D41C0" w:rsidRPr="0052153F" w:rsidRDefault="001D41C0" w:rsidP="31EE2DBB">
      <w:pPr>
        <w:rPr>
          <w:rFonts w:cs="Arial"/>
          <w:b/>
          <w:bCs/>
          <w:szCs w:val="22"/>
        </w:rPr>
      </w:pPr>
    </w:p>
    <w:p w14:paraId="2278BB93" w14:textId="77777777" w:rsidR="00F009E6" w:rsidRDefault="00F009E6">
      <w:pPr>
        <w:jc w:val="left"/>
        <w:rPr>
          <w:rFonts w:cs="Arial"/>
          <w:b/>
          <w:bCs/>
          <w:szCs w:val="22"/>
        </w:rPr>
      </w:pPr>
      <w:r>
        <w:rPr>
          <w:rFonts w:cs="Arial"/>
          <w:b/>
          <w:bCs/>
          <w:szCs w:val="22"/>
        </w:rPr>
        <w:br w:type="page"/>
      </w:r>
    </w:p>
    <w:p w14:paraId="71E1D651" w14:textId="733063FC" w:rsidR="00317FC7" w:rsidRDefault="00317FC7" w:rsidP="00566149">
      <w:pPr>
        <w:rPr>
          <w:rFonts w:cs="Arial"/>
          <w:b/>
          <w:bCs/>
          <w:szCs w:val="22"/>
        </w:rPr>
      </w:pPr>
      <w:r w:rsidRPr="00F009E6">
        <w:rPr>
          <w:rFonts w:cs="Arial"/>
          <w:b/>
          <w:bCs/>
          <w:szCs w:val="22"/>
        </w:rPr>
        <w:lastRenderedPageBreak/>
        <w:t>POLÍTICAS DE OPERACIÓN</w:t>
      </w:r>
    </w:p>
    <w:p w14:paraId="6D3254D7" w14:textId="77777777" w:rsidR="001E3353" w:rsidRPr="00F009E6" w:rsidRDefault="001E3353" w:rsidP="00566149">
      <w:pPr>
        <w:rPr>
          <w:rFonts w:cs="Arial"/>
          <w:b/>
          <w:bCs/>
          <w:color w:val="BFBFBF" w:themeColor="background1" w:themeShade="BF"/>
          <w:szCs w:val="22"/>
        </w:rPr>
      </w:pPr>
    </w:p>
    <w:p w14:paraId="2EB3A104" w14:textId="5EC29691" w:rsidR="6BBE39E6" w:rsidRPr="0052153F" w:rsidRDefault="6BBE39E6" w:rsidP="31EE2DBB">
      <w:pPr>
        <w:pStyle w:val="Prrafodelista"/>
        <w:numPr>
          <w:ilvl w:val="0"/>
          <w:numId w:val="2"/>
        </w:numPr>
        <w:rPr>
          <w:rFonts w:ascii="Arial" w:eastAsia="Arial" w:hAnsi="Arial" w:cs="Arial"/>
          <w:color w:val="auto"/>
          <w:lang w:val="es-CO"/>
        </w:rPr>
      </w:pPr>
      <w:r w:rsidRPr="0052153F">
        <w:rPr>
          <w:rFonts w:ascii="Arial" w:eastAsia="Arial" w:hAnsi="Arial" w:cs="Arial"/>
          <w:color w:val="auto"/>
        </w:rPr>
        <w:t xml:space="preserve">Cumplir con los requisitos definidos en la normatividad nacional e internacional aplicable a la cooperación. </w:t>
      </w:r>
    </w:p>
    <w:p w14:paraId="43F84BE5" w14:textId="577D5661" w:rsidR="31EE2DBB" w:rsidRPr="0052153F" w:rsidRDefault="31EE2DBB" w:rsidP="31EE2DBB">
      <w:pPr>
        <w:pStyle w:val="Prrafodelista"/>
        <w:rPr>
          <w:rFonts w:ascii="Arial" w:eastAsia="Arial" w:hAnsi="Arial" w:cs="Arial"/>
          <w:color w:val="auto"/>
          <w:lang w:val="es-CO"/>
        </w:rPr>
      </w:pPr>
    </w:p>
    <w:p w14:paraId="19D134A1" w14:textId="0BEEFE39" w:rsidR="6BBE39E6" w:rsidRPr="00CF2522" w:rsidRDefault="6BBE39E6" w:rsidP="31EE2DBB">
      <w:pPr>
        <w:pStyle w:val="Prrafodelista"/>
        <w:numPr>
          <w:ilvl w:val="0"/>
          <w:numId w:val="2"/>
        </w:numPr>
        <w:rPr>
          <w:rFonts w:ascii="Arial" w:eastAsia="Arial" w:hAnsi="Arial" w:cs="Arial"/>
          <w:color w:val="auto"/>
          <w:lang w:val="es-CO"/>
        </w:rPr>
      </w:pPr>
      <w:r w:rsidRPr="00CF2522">
        <w:rPr>
          <w:rFonts w:ascii="Arial" w:eastAsia="Arial" w:hAnsi="Arial" w:cs="Arial"/>
          <w:color w:val="auto"/>
        </w:rPr>
        <w:t xml:space="preserve">Revisar y actualizar este procedimiento máximo cada dos (2) años. </w:t>
      </w:r>
    </w:p>
    <w:p w14:paraId="74E8AFF6" w14:textId="09FF9623" w:rsidR="31EE2DBB" w:rsidRPr="00CF2522" w:rsidRDefault="31EE2DBB" w:rsidP="31EE2DBB">
      <w:pPr>
        <w:pStyle w:val="Prrafodelista"/>
        <w:rPr>
          <w:rFonts w:ascii="Arial" w:eastAsia="Arial" w:hAnsi="Arial" w:cs="Arial"/>
          <w:color w:val="auto"/>
          <w:lang w:val="es-CO"/>
        </w:rPr>
      </w:pPr>
    </w:p>
    <w:p w14:paraId="3F300A1D" w14:textId="6C5D0A5E" w:rsidR="6BBE39E6" w:rsidRPr="00CF2522" w:rsidRDefault="6BBE39E6" w:rsidP="31EE2DBB">
      <w:pPr>
        <w:pStyle w:val="Prrafodelista"/>
        <w:numPr>
          <w:ilvl w:val="0"/>
          <w:numId w:val="2"/>
        </w:numPr>
        <w:spacing w:before="240" w:after="240"/>
        <w:rPr>
          <w:rFonts w:ascii="Arial" w:eastAsia="Arial" w:hAnsi="Arial" w:cs="Arial"/>
          <w:color w:val="auto"/>
          <w:lang w:val="es-CO"/>
        </w:rPr>
      </w:pPr>
      <w:r w:rsidRPr="00CF2522">
        <w:rPr>
          <w:rFonts w:ascii="Arial" w:eastAsia="Arial" w:hAnsi="Arial" w:cs="Arial"/>
          <w:color w:val="auto"/>
        </w:rPr>
        <w:t xml:space="preserve">Garantizar la trazabilidad de cada proceso de cooperación a través del registro y archivo en el repositorio documental de la entidad. </w:t>
      </w:r>
    </w:p>
    <w:p w14:paraId="63BA9320" w14:textId="30FC2E2A" w:rsidR="31EE2DBB" w:rsidRPr="00CF2522" w:rsidRDefault="31EE2DBB" w:rsidP="31EE2DBB">
      <w:pPr>
        <w:pStyle w:val="Prrafodelista"/>
        <w:spacing w:before="240" w:after="240"/>
        <w:rPr>
          <w:rFonts w:ascii="Arial" w:eastAsia="Arial" w:hAnsi="Arial" w:cs="Arial"/>
          <w:color w:val="auto"/>
          <w:lang w:val="es-CO"/>
        </w:rPr>
      </w:pPr>
    </w:p>
    <w:p w14:paraId="1C064AD8" w14:textId="5143A15E" w:rsidR="6BBE39E6" w:rsidRPr="00CF2522" w:rsidRDefault="6BBE39E6" w:rsidP="31EE2DBB">
      <w:pPr>
        <w:pStyle w:val="Prrafodelista"/>
        <w:numPr>
          <w:ilvl w:val="0"/>
          <w:numId w:val="2"/>
        </w:numPr>
        <w:spacing w:before="240" w:after="240"/>
        <w:rPr>
          <w:rFonts w:ascii="Arial" w:eastAsia="Arial" w:hAnsi="Arial" w:cs="Arial"/>
          <w:color w:val="auto"/>
          <w:lang w:val="es-CO"/>
        </w:rPr>
      </w:pPr>
      <w:r w:rsidRPr="00CF2522">
        <w:rPr>
          <w:rFonts w:ascii="Arial" w:eastAsia="Arial" w:hAnsi="Arial" w:cs="Arial"/>
          <w:color w:val="auto"/>
        </w:rPr>
        <w:t xml:space="preserve">Socializar los documentos generados con las áreas responsables e interesadas. </w:t>
      </w:r>
    </w:p>
    <w:p w14:paraId="64F10CCC" w14:textId="5232DCF8" w:rsidR="31EE2DBB" w:rsidRPr="00CF2522" w:rsidRDefault="31EE2DBB" w:rsidP="31EE2DBB">
      <w:pPr>
        <w:pStyle w:val="Prrafodelista"/>
        <w:spacing w:before="240" w:after="240"/>
        <w:rPr>
          <w:rFonts w:ascii="Arial" w:eastAsia="Arial" w:hAnsi="Arial" w:cs="Arial"/>
          <w:color w:val="auto"/>
          <w:lang w:val="es-CO"/>
        </w:rPr>
      </w:pPr>
    </w:p>
    <w:p w14:paraId="0B5658B8" w14:textId="0D7C0E41" w:rsidR="31EE2DBB" w:rsidRPr="005D543E" w:rsidRDefault="6BBE39E6" w:rsidP="0030707C">
      <w:pPr>
        <w:pStyle w:val="Prrafodelista"/>
        <w:numPr>
          <w:ilvl w:val="0"/>
          <w:numId w:val="2"/>
        </w:numPr>
        <w:rPr>
          <w:rFonts w:ascii="Arial" w:hAnsi="Arial" w:cs="Arial"/>
        </w:rPr>
      </w:pPr>
      <w:r w:rsidRPr="00CF2522">
        <w:rPr>
          <w:rFonts w:ascii="Arial" w:eastAsia="Arial" w:hAnsi="Arial" w:cs="Arial"/>
          <w:color w:val="auto"/>
        </w:rPr>
        <w:t>Todas las iniciativas deben estar alineadas con los objetivos estratégicos de la UAECOB y con las directrices de la Dirección Gen</w:t>
      </w:r>
      <w:r w:rsidR="005D543E">
        <w:rPr>
          <w:rFonts w:ascii="Arial" w:eastAsia="Arial" w:hAnsi="Arial" w:cs="Arial"/>
          <w:color w:val="auto"/>
        </w:rPr>
        <w:t>e</w:t>
      </w:r>
      <w:r w:rsidRPr="00CF2522">
        <w:rPr>
          <w:rFonts w:ascii="Arial" w:eastAsia="Arial" w:hAnsi="Arial" w:cs="Arial"/>
          <w:color w:val="auto"/>
        </w:rPr>
        <w:t>ral.</w:t>
      </w:r>
    </w:p>
    <w:p w14:paraId="40BAD30A" w14:textId="77777777" w:rsidR="005D543E" w:rsidRPr="005D543E" w:rsidRDefault="005D543E" w:rsidP="005D543E">
      <w:pPr>
        <w:pStyle w:val="Prrafodelista"/>
        <w:rPr>
          <w:rFonts w:ascii="Arial" w:hAnsi="Arial" w:cs="Arial"/>
        </w:rPr>
      </w:pPr>
    </w:p>
    <w:p w14:paraId="693566EF" w14:textId="77777777" w:rsidR="005D543E" w:rsidRPr="0052153F" w:rsidRDefault="005D543E" w:rsidP="00D820B3">
      <w:pPr>
        <w:pStyle w:val="Prrafodelista"/>
        <w:rPr>
          <w:rFonts w:ascii="Arial" w:hAnsi="Arial" w:cs="Arial"/>
        </w:rPr>
      </w:pPr>
    </w:p>
    <w:p w14:paraId="6AD1D99D" w14:textId="77777777" w:rsidR="00F65375" w:rsidRPr="0052153F" w:rsidRDefault="00566149" w:rsidP="00566149">
      <w:pPr>
        <w:rPr>
          <w:rFonts w:cs="Arial"/>
          <w:b/>
          <w:szCs w:val="22"/>
        </w:rPr>
      </w:pPr>
      <w:r w:rsidRPr="0052153F">
        <w:rPr>
          <w:rFonts w:cs="Arial"/>
          <w:b/>
          <w:bCs/>
          <w:szCs w:val="22"/>
        </w:rPr>
        <w:t xml:space="preserve">DESCRIPCION DE ACTIVIDADES </w:t>
      </w:r>
    </w:p>
    <w:p w14:paraId="11753A80" w14:textId="67E13638" w:rsidR="00F65375" w:rsidRPr="00CF2522" w:rsidRDefault="00F65375" w:rsidP="00566149">
      <w:pPr>
        <w:rPr>
          <w:rFonts w:cs="Arial"/>
          <w:color w:val="BFBFBF" w:themeColor="background1" w:themeShade="BF"/>
          <w:szCs w:val="22"/>
        </w:rPr>
      </w:pPr>
    </w:p>
    <w:tbl>
      <w:tblPr>
        <w:tblStyle w:val="Tablaconcuadrcula"/>
        <w:tblW w:w="10921" w:type="dxa"/>
        <w:jc w:val="center"/>
        <w:tblLayout w:type="fixed"/>
        <w:tblCellMar>
          <w:left w:w="57" w:type="dxa"/>
          <w:right w:w="57" w:type="dxa"/>
        </w:tblCellMar>
        <w:tblLook w:val="04A0" w:firstRow="1" w:lastRow="0" w:firstColumn="1" w:lastColumn="0" w:noHBand="0" w:noVBand="1"/>
      </w:tblPr>
      <w:tblGrid>
        <w:gridCol w:w="563"/>
        <w:gridCol w:w="1134"/>
        <w:gridCol w:w="5822"/>
        <w:gridCol w:w="1706"/>
        <w:gridCol w:w="1696"/>
      </w:tblGrid>
      <w:tr w:rsidR="001D41C0" w:rsidRPr="00CF2522" w14:paraId="7B74BCDF" w14:textId="77777777" w:rsidTr="00DC5C64">
        <w:trPr>
          <w:trHeight w:val="589"/>
          <w:jc w:val="center"/>
        </w:trPr>
        <w:tc>
          <w:tcPr>
            <w:tcW w:w="563" w:type="dxa"/>
            <w:shd w:val="clear" w:color="auto" w:fill="FFC000" w:themeFill="accent4"/>
            <w:vAlign w:val="center"/>
          </w:tcPr>
          <w:p w14:paraId="5951FF4A" w14:textId="77777777" w:rsidR="001D41C0" w:rsidRPr="0052153F" w:rsidRDefault="001D41C0" w:rsidP="003769EE">
            <w:pPr>
              <w:pStyle w:val="TITULO1"/>
              <w:jc w:val="center"/>
              <w:rPr>
                <w:rFonts w:ascii="Arial" w:hAnsi="Arial" w:cs="Arial"/>
                <w:bCs w:val="0"/>
                <w:color w:val="auto"/>
              </w:rPr>
            </w:pPr>
            <w:bookmarkStart w:id="0" w:name="_Hlk205329438"/>
            <w:r w:rsidRPr="0052153F">
              <w:rPr>
                <w:rFonts w:ascii="Arial" w:hAnsi="Arial" w:cs="Arial"/>
                <w:color w:val="auto"/>
              </w:rPr>
              <w:t>No.</w:t>
            </w:r>
          </w:p>
        </w:tc>
        <w:tc>
          <w:tcPr>
            <w:tcW w:w="1134" w:type="dxa"/>
            <w:shd w:val="clear" w:color="auto" w:fill="FFC000" w:themeFill="accent4"/>
            <w:vAlign w:val="center"/>
          </w:tcPr>
          <w:p w14:paraId="39BB9BF7" w14:textId="77777777" w:rsidR="001D41C0" w:rsidRPr="0052153F" w:rsidRDefault="003769EE" w:rsidP="001D41C0">
            <w:pPr>
              <w:pStyle w:val="TITULO1"/>
              <w:jc w:val="center"/>
              <w:rPr>
                <w:rFonts w:ascii="Arial" w:hAnsi="Arial" w:cs="Arial"/>
                <w:color w:val="auto"/>
              </w:rPr>
            </w:pPr>
            <w:r w:rsidRPr="0052153F">
              <w:rPr>
                <w:rFonts w:ascii="Arial" w:hAnsi="Arial" w:cs="Arial"/>
                <w:color w:val="auto"/>
              </w:rPr>
              <w:t>Diagrama</w:t>
            </w:r>
          </w:p>
        </w:tc>
        <w:tc>
          <w:tcPr>
            <w:tcW w:w="5822" w:type="dxa"/>
            <w:shd w:val="clear" w:color="auto" w:fill="FFC000" w:themeFill="accent4"/>
            <w:vAlign w:val="center"/>
          </w:tcPr>
          <w:p w14:paraId="6D5B23A7" w14:textId="77777777" w:rsidR="001D41C0" w:rsidRPr="0052153F" w:rsidRDefault="001D41C0" w:rsidP="001D41C0">
            <w:pPr>
              <w:pStyle w:val="TITULO1"/>
              <w:jc w:val="center"/>
              <w:rPr>
                <w:rFonts w:ascii="Arial" w:hAnsi="Arial" w:cs="Arial"/>
                <w:bCs w:val="0"/>
                <w:color w:val="auto"/>
              </w:rPr>
            </w:pPr>
            <w:r w:rsidRPr="0052153F">
              <w:rPr>
                <w:rFonts w:ascii="Arial" w:hAnsi="Arial" w:cs="Arial"/>
                <w:color w:val="auto"/>
              </w:rPr>
              <w:t>Descripción de la Actividad</w:t>
            </w:r>
          </w:p>
        </w:tc>
        <w:tc>
          <w:tcPr>
            <w:tcW w:w="1706" w:type="dxa"/>
            <w:shd w:val="clear" w:color="auto" w:fill="FFC000" w:themeFill="accent4"/>
            <w:vAlign w:val="center"/>
          </w:tcPr>
          <w:p w14:paraId="5C739E19" w14:textId="77777777" w:rsidR="003769EE" w:rsidRPr="0052153F" w:rsidRDefault="001D41C0" w:rsidP="001D41C0">
            <w:pPr>
              <w:pStyle w:val="TITULO1"/>
              <w:jc w:val="center"/>
              <w:rPr>
                <w:rFonts w:ascii="Arial" w:hAnsi="Arial" w:cs="Arial"/>
                <w:color w:val="auto"/>
              </w:rPr>
            </w:pPr>
            <w:r w:rsidRPr="0052153F">
              <w:rPr>
                <w:rFonts w:ascii="Arial" w:hAnsi="Arial" w:cs="Arial"/>
                <w:color w:val="auto"/>
              </w:rPr>
              <w:t xml:space="preserve">Responsable </w:t>
            </w:r>
          </w:p>
          <w:p w14:paraId="5A851C97" w14:textId="77777777" w:rsidR="001D41C0" w:rsidRPr="0052153F" w:rsidRDefault="001D41C0" w:rsidP="001D41C0">
            <w:pPr>
              <w:pStyle w:val="TITULO1"/>
              <w:jc w:val="center"/>
              <w:rPr>
                <w:rFonts w:ascii="Arial" w:hAnsi="Arial" w:cs="Arial"/>
                <w:bCs w:val="0"/>
                <w:color w:val="auto"/>
              </w:rPr>
            </w:pPr>
            <w:r w:rsidRPr="0052153F">
              <w:rPr>
                <w:rFonts w:ascii="Arial" w:hAnsi="Arial" w:cs="Arial"/>
                <w:color w:val="auto"/>
              </w:rPr>
              <w:t>(cargo y área)</w:t>
            </w:r>
          </w:p>
        </w:tc>
        <w:tc>
          <w:tcPr>
            <w:tcW w:w="1696" w:type="dxa"/>
            <w:shd w:val="clear" w:color="auto" w:fill="FFC000" w:themeFill="accent4"/>
            <w:vAlign w:val="center"/>
          </w:tcPr>
          <w:p w14:paraId="3FA6C232" w14:textId="77777777" w:rsidR="001D41C0" w:rsidRPr="0052153F" w:rsidRDefault="001D41C0" w:rsidP="001D41C0">
            <w:pPr>
              <w:pStyle w:val="TITULO1"/>
              <w:jc w:val="center"/>
              <w:rPr>
                <w:rFonts w:ascii="Arial" w:hAnsi="Arial" w:cs="Arial"/>
                <w:bCs w:val="0"/>
                <w:color w:val="auto"/>
              </w:rPr>
            </w:pPr>
            <w:r w:rsidRPr="0052153F">
              <w:rPr>
                <w:rFonts w:ascii="Arial" w:hAnsi="Arial" w:cs="Arial"/>
                <w:color w:val="auto"/>
              </w:rPr>
              <w:t>Registro</w:t>
            </w:r>
          </w:p>
        </w:tc>
      </w:tr>
      <w:bookmarkEnd w:id="0"/>
      <w:tr w:rsidR="00166A87" w:rsidRPr="00CF2522" w14:paraId="018F3A2D" w14:textId="77777777" w:rsidTr="00DC5C64">
        <w:trPr>
          <w:trHeight w:val="561"/>
          <w:jc w:val="center"/>
        </w:trPr>
        <w:tc>
          <w:tcPr>
            <w:tcW w:w="563" w:type="dxa"/>
            <w:vAlign w:val="center"/>
          </w:tcPr>
          <w:p w14:paraId="487EA681" w14:textId="77777777" w:rsidR="000C69F2" w:rsidRPr="0052153F" w:rsidRDefault="000C69F2" w:rsidP="003769EE">
            <w:pPr>
              <w:pStyle w:val="Prrafodelista"/>
              <w:spacing w:after="0" w:line="240" w:lineRule="auto"/>
              <w:ind w:left="0"/>
              <w:jc w:val="center"/>
              <w:rPr>
                <w:rFonts w:ascii="Arial" w:hAnsi="Arial" w:cs="Arial"/>
                <w:b/>
                <w:bCs/>
                <w:color w:val="auto"/>
              </w:rPr>
            </w:pPr>
          </w:p>
          <w:p w14:paraId="3DC6877E" w14:textId="77777777" w:rsidR="00166A87" w:rsidRPr="0052153F" w:rsidRDefault="7F263AAE" w:rsidP="003769EE">
            <w:pPr>
              <w:pStyle w:val="Prrafodelista"/>
              <w:spacing w:after="0" w:line="240" w:lineRule="auto"/>
              <w:ind w:left="0"/>
              <w:jc w:val="center"/>
              <w:rPr>
                <w:rFonts w:ascii="Arial" w:hAnsi="Arial" w:cs="Arial"/>
                <w:b/>
                <w:bCs/>
                <w:color w:val="auto"/>
              </w:rPr>
            </w:pPr>
            <w:r w:rsidRPr="0052153F">
              <w:rPr>
                <w:rFonts w:ascii="Arial" w:hAnsi="Arial" w:cs="Arial"/>
                <w:b/>
                <w:bCs/>
                <w:color w:val="auto"/>
              </w:rPr>
              <w:t>1</w:t>
            </w:r>
          </w:p>
        </w:tc>
        <w:tc>
          <w:tcPr>
            <w:tcW w:w="1134" w:type="dxa"/>
          </w:tcPr>
          <w:p w14:paraId="0448C472" w14:textId="603816CD" w:rsidR="00166A87" w:rsidRPr="0052153F" w:rsidRDefault="00FF5B6C" w:rsidP="001D41C0">
            <w:pPr>
              <w:pStyle w:val="Prrafodelista"/>
              <w:spacing w:after="0" w:line="240" w:lineRule="auto"/>
              <w:ind w:left="0"/>
              <w:rPr>
                <w:rFonts w:ascii="Arial" w:hAnsi="Arial" w:cs="Arial"/>
                <w:color w:val="AEAAAA" w:themeColor="background2" w:themeShade="BF"/>
              </w:rPr>
            </w:pPr>
            <w:r w:rsidRPr="0052153F">
              <w:rPr>
                <w:rFonts w:ascii="Arial" w:hAnsi="Arial" w:cs="Arial"/>
                <w:noProof/>
              </w:rPr>
              <mc:AlternateContent>
                <mc:Choice Requires="wps">
                  <w:drawing>
                    <wp:anchor distT="0" distB="0" distL="114300" distR="114300" simplePos="0" relativeHeight="251697152" behindDoc="0" locked="0" layoutInCell="1" allowOverlap="1" wp14:anchorId="62CFAEBB" wp14:editId="3BD0ED18">
                      <wp:simplePos x="0" y="0"/>
                      <wp:positionH relativeFrom="column">
                        <wp:posOffset>281940</wp:posOffset>
                      </wp:positionH>
                      <wp:positionV relativeFrom="paragraph">
                        <wp:posOffset>270509</wp:posOffset>
                      </wp:positionV>
                      <wp:extent cx="5080" cy="1033463"/>
                      <wp:effectExtent l="76200" t="0" r="71120" b="52705"/>
                      <wp:wrapNone/>
                      <wp:docPr id="33" name="Conector recto de flecha 33"/>
                      <wp:cNvGraphicFramePr/>
                      <a:graphic xmlns:a="http://schemas.openxmlformats.org/drawingml/2006/main">
                        <a:graphicData uri="http://schemas.microsoft.com/office/word/2010/wordprocessingShape">
                          <wps:wsp>
                            <wps:cNvCnPr/>
                            <wps:spPr>
                              <a:xfrm flipH="1">
                                <a:off x="0" y="0"/>
                                <a:ext cx="5080" cy="10334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CAF07A" id="_x0000_t32" coordsize="21600,21600" o:spt="32" o:oned="t" path="m,l21600,21600e" filled="f">
                      <v:path arrowok="t" fillok="f" o:connecttype="none"/>
                      <o:lock v:ext="edit" shapetype="t"/>
                    </v:shapetype>
                    <v:shape id="Conector recto de flecha 33" o:spid="_x0000_s1026" type="#_x0000_t32" style="position:absolute;margin-left:22.2pt;margin-top:21.3pt;width:.4pt;height:81.4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vuSxAEAANgDAAAOAAAAZHJzL2Uyb0RvYy54bWysU8tu2zAQvBfoPxC815LjNggEyzk4fRyK&#10;NujjAxhqKRHgC+TWkv6+S8pWirYo0CCXBUXuzM7Orva3kzXsBDFp71q+3dScgZO+065v+fdv717d&#10;cJZQuE4Y76DlMyR+e3j5Yj+GBq784E0HkRGJS80YWj4ghqaqkhzAirTxARw9Kh+tQPqMfdVFMRK7&#10;NdVVXV9Xo49diF5CSnR7tzzyQ+FXCiR+VioBMtNy0oYlxhIfcqwOe9H0UYRBy7MM8QQVVmhHRVeq&#10;O4GC/Yj6DyqrZfTJK9xIbyuvlJZQeqButvVv3XwdRIDSC5mTwmpTej5a+el0dPeRbBhDalK4j7mL&#10;SUXLlNHhA8209EVK2VRsm1fbYEIm6fJNfUPWSnrY1rvd6+tddrVaWDJbiAnfg7csH1qeMArdD3j0&#10;ztF8fFwqiNPHhAvwAshg43JEoc1b1zGcAy0RRi1cb+BcJ6dUj/LLCWcDC/wLKKY7krmUKZsFRxPZ&#10;SdBOCCnB4XZlouwMU9qYFVgXB/4JPOdnKJSt+x/wiiiVvcMVbLXz8W/VcbpIVkv+xYGl72zBg+/m&#10;MthiDa1Pmcl51fN+/vpd4I8/5OEnAAAA//8DAFBLAwQUAAYACAAAACEA3lS8UOAAAAAIAQAADwAA&#10;AGRycy9kb3ducmV2LnhtbEyPTU/DMAyG70j8h8hI3FhKlU1b13TiYz2wAxIDoR3TxrSFxqmabCv/&#10;HnOCk2W9rx4/zjeT68UJx9B50nA7S0Ag1d521Gh4ey1vliBCNGRN7wk1fGOATXF5kZvM+jO94Gkf&#10;G8EQCpnR0MY4ZFKGukVnwswPSJx9+NGZyOvYSDuaM8NdL9MkWUhnOuILrRnwocX6a390THkq71fb&#10;z+fDcve4c+9V6Zrtyml9fTXdrUFEnOJfGX71WR0Kdqr8kWwQvQalFDd5pgsQnKt5CqLSkCZzBbLI&#10;5f8Hih8AAAD//wMAUEsBAi0AFAAGAAgAAAAhALaDOJL+AAAA4QEAABMAAAAAAAAAAAAAAAAAAAAA&#10;AFtDb250ZW50X1R5cGVzXS54bWxQSwECLQAUAAYACAAAACEAOP0h/9YAAACUAQAACwAAAAAAAAAA&#10;AAAAAAAvAQAAX3JlbHMvLnJlbHNQSwECLQAUAAYACAAAACEA/NL7ksQBAADYAwAADgAAAAAAAAAA&#10;AAAAAAAuAgAAZHJzL2Uyb0RvYy54bWxQSwECLQAUAAYACAAAACEA3lS8UOAAAAAIAQAADwAAAAAA&#10;AAAAAAAAAAAeBAAAZHJzL2Rvd25yZXYueG1sUEsFBgAAAAAEAAQA8wAAACsFAAAAAA==&#10;" strokecolor="#4472c4 [3204]" strokeweight=".5pt">
                      <v:stroke endarrow="block" joinstyle="miter"/>
                    </v:shape>
                  </w:pict>
                </mc:Fallback>
              </mc:AlternateContent>
            </w:r>
            <w:r w:rsidR="003E124F" w:rsidRPr="0052153F">
              <w:rPr>
                <w:rFonts w:ascii="Arial" w:hAnsi="Arial" w:cs="Arial"/>
                <w:noProof/>
                <w14:ligatures w14:val="standardContextual"/>
              </w:rPr>
              <mc:AlternateContent>
                <mc:Choice Requires="wpg">
                  <w:drawing>
                    <wp:anchor distT="0" distB="0" distL="114300" distR="114300" simplePos="0" relativeHeight="251696128" behindDoc="0" locked="0" layoutInCell="1" allowOverlap="1" wp14:anchorId="65672B87" wp14:editId="3773FEA5">
                      <wp:simplePos x="0" y="0"/>
                      <wp:positionH relativeFrom="column">
                        <wp:posOffset>85090</wp:posOffset>
                      </wp:positionH>
                      <wp:positionV relativeFrom="paragraph">
                        <wp:posOffset>31115</wp:posOffset>
                      </wp:positionV>
                      <wp:extent cx="401268" cy="200024"/>
                      <wp:effectExtent l="0" t="0" r="18415" b="0"/>
                      <wp:wrapNone/>
                      <wp:docPr id="28" name="Grupo 28"/>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29" name="Diagrama de flujo: terminador 29"/>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32B7220" w14:textId="77777777" w:rsidR="003E124F" w:rsidRPr="00081FED" w:rsidRDefault="003E124F" w:rsidP="003E124F">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Cuadro de texto 32"/>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6C3252D" w14:textId="77777777" w:rsidR="003E124F" w:rsidRPr="000C69F2" w:rsidRDefault="003E124F" w:rsidP="003E124F">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672B87" id="Grupo 28" o:spid="_x0000_s1026" style="position:absolute;left:0;text-align:left;margin-left:6.7pt;margin-top:2.45pt;width:31.6pt;height:15.75pt;z-index:251696128"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cMSgMAAC8KAAAOAAAAZHJzL2Uyb0RvYy54bWzsVltv0zAUfkfiP1h+Z7ks9BItRaVjE9K0&#10;TWxoz65jN4HENra7tPx6jp3L2tLxMCSEEC+J7eNzfM7n833J2btNXaFHpk0pRYajkxAjJqjMS7HK&#10;8Of7izcTjIwlIieVFCzDW2bwu9nrV2eNSlksC1nlTCMIIkzaqAwX1qo0CAwtWE3MiVRMgJFLXRML&#10;U70Kck0aiF5XQRyGo6CROldaUmYMrJ63Rjzz8Tln1N5wbphFVYYhN+uf2j+X7hnMzki60kQVJe3S&#10;IC/IoialgEOHUOfEErTW5U+h6pJqaSS3J1TWgeS8pMzXANVE4UE1l1qula9llTYrNcAE0B7g9OKw&#10;9PrxUqs7dasBiUatAAs/c7VsuK7dG7JEGw/ZdoCMbSyisJiEUTyCO6ZggvsI46SFlBaAu/OK4ngU&#10;wgawj04n0XjU2z/8MkLQHx/sJdUoaBPzhIT5PSTuCqKYB9ikgMStRmUOdUwxEqSGbj0vCfRGTVDO&#10;EK/WX2SKLNN1KUguNYJ9HjTvO0BoUgNoHsFvF4nxKB6PWyR6JE+n40kyapGMkngy9kgOOJBUaWMv&#10;mayRG2SYV7JZFETb+zYjK7XvQPJ4ZSzkBZ69B0wccG1efmS3FXMpVuIT41A0XFTsvT3x2KLS6JEA&#10;ZQilTNjIZQrx/G7nxsuqGhyjY47V4NTtdW7ME3JwDI857p84ePhTpbCDM1xCV/BByvnXPl3e7u+r&#10;b2t25dvNctPd3FLmW7h2LVtlMIpelADvFTH2lmiQAhANkDd7Aw+HeIZlN8KokPr7sXW3H/oSrBg1&#10;IC0ZNt/WRDOMqo8COnYaJYnTIj9J3o5jmOhdy3LXItb1QsJVRCCkivqh22+rfsi1rB9ABefuVDAR&#10;QeHsDFOr+8nCtpIHOkrZfO63gf4oYq/EnaIuuAPY9cv95oFo1fWYhea8lj1LSHrQW+1e5ynkfG0l&#10;L33jOYhbXDvogbFOXP4AdU/jnrqLNcm1dMR1RUgEln2yIrt5L51A9evP0XYSTkG1DgVsoG0ST0NA&#10;fV8An6ethk+SB/sAS8fsFskLIBek6ui2t+AJ2Dezl5j/VPZU9qI9XOM/zGj7N/HZf5jhr8R/Gbo/&#10;KPfbszv33fr0nzf7AQAA//8DAFBLAwQUAAYACAAAACEAjBbQqt0AAAAGAQAADwAAAGRycy9kb3du&#10;cmV2LnhtbEyOwUrDQBRF94L/MDzBnZ3ExKgxk1KKuioFW0HcTTOvSWjmTchMk/Tvfa50ebmXc0+x&#10;nG0nRhx860hBvIhAIFXOtFQr+Ny/3T2B8EGT0Z0jVHBBD8vy+qrQuXETfeC4C7VgCPlcK2hC6HMp&#10;fdWg1X7heiTujm6wOnAcamkGPTHcdvI+ijJpdUv80Oge1w1Wp93ZKnif9LRK4tdxczquL9/7h+3X&#10;Jkalbm/m1QuIgHP4G8OvPqtDyU4HdybjRcc5SXmpIH0GwfVjloE4KEiyFGRZyP/65Q8AAAD//wMA&#10;UEsBAi0AFAAGAAgAAAAhALaDOJL+AAAA4QEAABMAAAAAAAAAAAAAAAAAAAAAAFtDb250ZW50X1R5&#10;cGVzXS54bWxQSwECLQAUAAYACAAAACEAOP0h/9YAAACUAQAACwAAAAAAAAAAAAAAAAAvAQAAX3Jl&#10;bHMvLnJlbHNQSwECLQAUAAYACAAAACEA27OHDEoDAAAvCgAADgAAAAAAAAAAAAAAAAAuAgAAZHJz&#10;L2Uyb0RvYy54bWxQSwECLQAUAAYACAAAACEAjBbQqt0AAAAGAQAADwAAAAAAAAAAAAAAAACkBQAA&#10;ZHJzL2Rvd25yZXYueG1sUEsFBgAAAAAEAAQA8wAAAK4GAAAAAA==&#10;">
                      <v:shapetype id="_x0000_t116" coordsize="21600,21600" o:spt="116" path="m3475,qx,10800,3475,21600l18125,21600qx21600,10800,18125,xe">
                        <v:stroke joinstyle="miter"/>
                        <v:path gradientshapeok="t" o:connecttype="rect" textboxrect="1018,3163,20582,18437"/>
                      </v:shapetype>
                      <v:shape id="Diagrama de flujo: terminador 29" o:spid="_x0000_s1027"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KPxAAAANsAAAAPAAAAZHJzL2Rvd25yZXYueG1sRI9BawIx&#10;FITvgv8hPMGL1EQpZbs1iihCDwrVevH22Dx3FzcvSxLd7b83hUKPw8x8wyxWvW3Eg3yoHWuYTRUI&#10;4sKZmksN5+/dSwYiRGSDjWPS8EMBVsvhYIG5cR0f6XGKpUgQDjlqqGJscylDUZHFMHUtcfKuzluM&#10;SfpSGo9dgttGzpV6kxZrTgsVtrSpqLid7lbD4VLeX8+Tr22tDt1mnanM28te6/GoX3+AiNTH//Bf&#10;+9NomL/D75f0A+TyCQAA//8DAFBLAQItABQABgAIAAAAIQDb4fbL7gAAAIUBAAATAAAAAAAAAAAA&#10;AAAAAAAAAABbQ29udGVudF9UeXBlc10ueG1sUEsBAi0AFAAGAAgAAAAhAFr0LFu/AAAAFQEAAAsA&#10;AAAAAAAAAAAAAAAAHwEAAF9yZWxzLy5yZWxzUEsBAi0AFAAGAAgAAAAhABqQoo/EAAAA2wAAAA8A&#10;AAAAAAAAAAAAAAAABwIAAGRycy9kb3ducmV2LnhtbFBLBQYAAAAAAwADALcAAAD4AgAAAAA=&#10;" fillcolor="white [3201]" strokecolor="#4472c4 [3204]" strokeweight="1pt">
                        <v:textbox>
                          <w:txbxContent>
                            <w:p w14:paraId="032B7220" w14:textId="77777777" w:rsidR="003E124F" w:rsidRPr="00081FED" w:rsidRDefault="003E124F" w:rsidP="003E124F">
                              <w:pPr>
                                <w:spacing w:line="0" w:lineRule="atLeast"/>
                                <w:ind w:left="-142" w:right="-794"/>
                                <w:jc w:val="left"/>
                                <w:rPr>
                                  <w:sz w:val="16"/>
                                  <w:szCs w:val="16"/>
                                </w:rPr>
                              </w:pPr>
                            </w:p>
                          </w:txbxContent>
                        </v:textbox>
                      </v:shape>
                      <v:shapetype id="_x0000_t202" coordsize="21600,21600" o:spt="202" path="m,l,21600r21600,l21600,xe">
                        <v:stroke joinstyle="miter"/>
                        <v:path gradientshapeok="t" o:connecttype="rect"/>
                      </v:shapetype>
                      <v:shape id="Cuadro de texto 32" o:spid="_x0000_s1028"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6YwwAAANsAAAAPAAAAZHJzL2Rvd25yZXYueG1sRI/NisJA&#10;EITvC77D0IK3zcQIskZH0QVBDx7Wn3ubaZNgpiebGWP06XcEYY9FdX3VNVt0phItNa60rGAYxSCI&#10;M6tLzhUcD+vPLxDOI2usLJOCBzlYzHsfM0y1vfMPtXufiwBhl6KCwvs6ldJlBRl0ka2Jg3exjUEf&#10;ZJNL3eA9wE0lkzgeS4Mlh4YCa/ouKLvubya80Z7Oo4lfWud2l2S1feLufP1VatDvllMQnjr/f/xO&#10;b7SCUQKvLQEAcv4HAAD//wMAUEsBAi0AFAAGAAgAAAAhANvh9svuAAAAhQEAABMAAAAAAAAAAAAA&#10;AAAAAAAAAFtDb250ZW50X1R5cGVzXS54bWxQSwECLQAUAAYACAAAACEAWvQsW78AAAAVAQAACwAA&#10;AAAAAAAAAAAAAAAfAQAAX3JlbHMvLnJlbHNQSwECLQAUAAYACAAAACEAiQ7OmMMAAADbAAAADwAA&#10;AAAAAAAAAAAAAAAHAgAAZHJzL2Rvd25yZXYueG1sUEsFBgAAAAADAAMAtwAAAPcCAAAAAA==&#10;" filled="f" stroked="f" strokeweight="1pt">
                        <v:textbox>
                          <w:txbxContent>
                            <w:p w14:paraId="26C3252D" w14:textId="77777777" w:rsidR="003E124F" w:rsidRPr="000C69F2" w:rsidRDefault="003E124F" w:rsidP="003E124F">
                              <w:pPr>
                                <w:spacing w:line="0" w:lineRule="atLeast"/>
                                <w:ind w:left="-142" w:right="-794"/>
                                <w:jc w:val="left"/>
                                <w:rPr>
                                  <w:b/>
                                  <w:color w:val="6699FF"/>
                                  <w:sz w:val="16"/>
                                  <w:szCs w:val="16"/>
                                </w:rPr>
                              </w:pPr>
                              <w:r w:rsidRPr="000C69F2">
                                <w:rPr>
                                  <w:b/>
                                  <w:color w:val="6699FF"/>
                                  <w:sz w:val="16"/>
                                  <w:szCs w:val="16"/>
                                </w:rPr>
                                <w:t>Inicio</w:t>
                              </w:r>
                            </w:p>
                          </w:txbxContent>
                        </v:textbox>
                      </v:shape>
                    </v:group>
                  </w:pict>
                </mc:Fallback>
              </mc:AlternateContent>
            </w:r>
          </w:p>
        </w:tc>
        <w:tc>
          <w:tcPr>
            <w:tcW w:w="5822" w:type="dxa"/>
            <w:vAlign w:val="center"/>
          </w:tcPr>
          <w:p w14:paraId="76A4EA74" w14:textId="3CA06FE1" w:rsidR="00166A87" w:rsidRPr="0052153F" w:rsidRDefault="7F263AAE" w:rsidP="0052153F">
            <w:pPr>
              <w:pStyle w:val="Prrafodelista"/>
              <w:spacing w:after="0" w:line="240" w:lineRule="auto"/>
              <w:ind w:left="0"/>
              <w:jc w:val="left"/>
              <w:rPr>
                <w:rFonts w:ascii="Arial" w:hAnsi="Arial" w:cs="Arial"/>
                <w:color w:val="AEAAAA" w:themeColor="background2" w:themeShade="BF"/>
              </w:rPr>
            </w:pPr>
            <w:r w:rsidRPr="0052153F">
              <w:rPr>
                <w:rFonts w:ascii="Arial" w:hAnsi="Arial" w:cs="Arial"/>
                <w:color w:val="auto"/>
              </w:rPr>
              <w:t xml:space="preserve">Inicio del procedimiento </w:t>
            </w:r>
          </w:p>
        </w:tc>
        <w:tc>
          <w:tcPr>
            <w:tcW w:w="1706" w:type="dxa"/>
            <w:vAlign w:val="center"/>
          </w:tcPr>
          <w:p w14:paraId="2FC36851" w14:textId="77777777" w:rsidR="00166A87" w:rsidRPr="0052153F" w:rsidRDefault="00166A87" w:rsidP="001D41C0">
            <w:pPr>
              <w:pStyle w:val="Prrafodelista"/>
              <w:spacing w:after="0" w:line="240" w:lineRule="auto"/>
              <w:ind w:left="0"/>
              <w:rPr>
                <w:rFonts w:ascii="Arial" w:hAnsi="Arial" w:cs="Arial"/>
                <w:color w:val="AEAAAA" w:themeColor="background2" w:themeShade="BF"/>
              </w:rPr>
            </w:pPr>
          </w:p>
        </w:tc>
        <w:tc>
          <w:tcPr>
            <w:tcW w:w="1696" w:type="dxa"/>
            <w:vAlign w:val="center"/>
          </w:tcPr>
          <w:p w14:paraId="7685AEC9" w14:textId="77777777" w:rsidR="00166A87" w:rsidRPr="0052153F" w:rsidRDefault="00166A87" w:rsidP="001D41C0">
            <w:pPr>
              <w:pStyle w:val="Prrafodelista"/>
              <w:spacing w:after="0" w:line="240" w:lineRule="auto"/>
              <w:ind w:left="0"/>
              <w:rPr>
                <w:rFonts w:ascii="Arial" w:hAnsi="Arial" w:cs="Arial"/>
                <w:color w:val="AEAAAA" w:themeColor="background2" w:themeShade="BF"/>
              </w:rPr>
            </w:pPr>
          </w:p>
        </w:tc>
      </w:tr>
      <w:tr w:rsidR="001D41C0" w:rsidRPr="00CF2522" w14:paraId="0DFA65D0" w14:textId="77777777" w:rsidTr="00DC5C64">
        <w:trPr>
          <w:trHeight w:val="561"/>
          <w:jc w:val="center"/>
        </w:trPr>
        <w:tc>
          <w:tcPr>
            <w:tcW w:w="563" w:type="dxa"/>
            <w:vAlign w:val="center"/>
          </w:tcPr>
          <w:p w14:paraId="6EB78C36" w14:textId="77777777" w:rsidR="001D41C0" w:rsidRPr="0052153F" w:rsidRDefault="00166A87" w:rsidP="003769EE">
            <w:pPr>
              <w:pStyle w:val="Prrafodelista"/>
              <w:spacing w:after="0" w:line="240" w:lineRule="auto"/>
              <w:ind w:left="0"/>
              <w:jc w:val="center"/>
              <w:rPr>
                <w:rFonts w:ascii="Arial" w:hAnsi="Arial" w:cs="Arial"/>
                <w:b/>
                <w:bCs/>
                <w:color w:val="auto"/>
              </w:rPr>
            </w:pPr>
            <w:r w:rsidRPr="0052153F">
              <w:rPr>
                <w:rFonts w:ascii="Arial" w:hAnsi="Arial" w:cs="Arial"/>
                <w:b/>
                <w:bCs/>
                <w:color w:val="auto"/>
              </w:rPr>
              <w:t>2</w:t>
            </w:r>
          </w:p>
        </w:tc>
        <w:tc>
          <w:tcPr>
            <w:tcW w:w="1134" w:type="dxa"/>
          </w:tcPr>
          <w:p w14:paraId="128AF8D8" w14:textId="23A27382" w:rsidR="001D41C0" w:rsidRPr="0052153F" w:rsidRDefault="00F56BAA" w:rsidP="001D41C0">
            <w:pPr>
              <w:pStyle w:val="Prrafodelista"/>
              <w:spacing w:after="0" w:line="240" w:lineRule="auto"/>
              <w:ind w:left="0"/>
              <w:rPr>
                <w:rFonts w:ascii="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2272" behindDoc="0" locked="0" layoutInCell="1" allowOverlap="1" wp14:anchorId="2A3606B6" wp14:editId="4AEB13C7">
                      <wp:simplePos x="0" y="0"/>
                      <wp:positionH relativeFrom="column">
                        <wp:posOffset>260350</wp:posOffset>
                      </wp:positionH>
                      <wp:positionV relativeFrom="paragraph">
                        <wp:posOffset>1097280</wp:posOffset>
                      </wp:positionV>
                      <wp:extent cx="44450" cy="1701800"/>
                      <wp:effectExtent l="38100" t="0" r="69850" b="50800"/>
                      <wp:wrapNone/>
                      <wp:docPr id="8" name="Conector recto de flecha 8"/>
                      <wp:cNvGraphicFramePr/>
                      <a:graphic xmlns:a="http://schemas.openxmlformats.org/drawingml/2006/main">
                        <a:graphicData uri="http://schemas.microsoft.com/office/word/2010/wordprocessingShape">
                          <wps:wsp>
                            <wps:cNvCnPr/>
                            <wps:spPr>
                              <a:xfrm>
                                <a:off x="0" y="0"/>
                                <a:ext cx="44450" cy="1701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6375E9" id="Conector recto de flecha 8" o:spid="_x0000_s1026" type="#_x0000_t32" style="position:absolute;margin-left:20.5pt;margin-top:86.4pt;width:3.5pt;height:13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p+vgEAAM8DAAAOAAAAZHJzL2Uyb0RvYy54bWysU9uO0zAQfUfiHyy/0ySrAquo6T50F14Q&#10;rLh8gNcZJ5Z8kz20yd8zdtoUAUIC7cvElzkzZ45PdneTNewIMWnvOt5sas7ASd9rN3T829d3r245&#10;SyhcL4x30PEZEr/bv3yxO4UWbvzoTQ+RURGX2lPo+IgY2qpKcgQr0sYHcHSpfLQCaRuHqo/iRNWt&#10;qW7q+k118rEP0UtIiU7vl0u+L/WVAomflEqAzHScuGGJscSnHKv9TrRDFGHU8kxD/AcLK7Sjpmup&#10;e4GCfY/6t1JWy+iTV7iR3lZeKS2hzEDTNPUv03wZRYAyC4mTwipTer6y8uPx4B4jyXAKqU3hMeYp&#10;JhVt/hI/NhWx5lUsmJBJOtxut69JUUk3zdu6ua2LmNUVHGLC9+Aty4uOJ4xCDyMevHP0LD42RTBx&#10;/JCQ2hPwAsidjcsRhTYPrmc4B/IORi3cYCA/GqXnlOrKuqxwNrDAP4NiuieeS5tiKDiYyI6CrCCk&#10;BIfNWomyM0xpY1ZgXfj9FXjOz1AoZvsX8Ioonb3DFWy18/FP3XG6UFZL/kWBZe4swZPv5/KeRRpy&#10;TdHq7PBsy5/3BX79D/c/AAAA//8DAFBLAwQUAAYACAAAACEANnlmEN0AAAAJAQAADwAAAGRycy9k&#10;b3ducmV2LnhtbEyPQU/DMAyF70j8h8hI3Fi6qoJSmk4IiR1BbBzgljVeUq1xqiZrC78ec4KT5een&#10;5+/Vm8X3YsIxdoEUrFcZCKQ2mI6sgvf9800JIiZNRveBUMEXRtg0lxe1rkyY6Q2nXbKCQyhWWoFL&#10;aaikjK1Dr+MqDEh8O4bR68TraKUZ9czhvpd5lt1KrzviD04P+OSwPe3OXsGr/Zh8TttOHu8/v7f2&#10;xZzcnJS6vloeH0AkXNKfGX7xGR0aZjqEM5koegXFmqsk1u9yrsCGomThwLPISpBNLf83aH4AAAD/&#10;/wMAUEsBAi0AFAAGAAgAAAAhALaDOJL+AAAA4QEAABMAAAAAAAAAAAAAAAAAAAAAAFtDb250ZW50&#10;X1R5cGVzXS54bWxQSwECLQAUAAYACAAAACEAOP0h/9YAAACUAQAACwAAAAAAAAAAAAAAAAAvAQAA&#10;X3JlbHMvLnJlbHNQSwECLQAUAAYACAAAACEA2Yaqfr4BAADPAwAADgAAAAAAAAAAAAAAAAAuAgAA&#10;ZHJzL2Uyb0RvYy54bWxQSwECLQAUAAYACAAAACEANnlmEN0AAAAJAQAADwAAAAAAAAAAAAAAAAAY&#10;BAAAZHJzL2Rvd25yZXYueG1sUEsFBgAAAAAEAAQA8wAAACIFAAAAAA==&#10;" strokecolor="#4472c4 [3204]" strokeweight=".5pt">
                      <v:stroke endarrow="block" joinstyle="miter"/>
                    </v:shape>
                  </w:pict>
                </mc:Fallback>
              </mc:AlternateContent>
            </w:r>
            <w:r w:rsidR="00E80688" w:rsidRPr="0052153F">
              <w:rPr>
                <w:rFonts w:ascii="Arial" w:hAnsi="Arial" w:cs="Arial"/>
                <w:noProof/>
                <w14:ligatures w14:val="standardContextual"/>
              </w:rPr>
              <mc:AlternateContent>
                <mc:Choice Requires="wps">
                  <w:drawing>
                    <wp:anchor distT="0" distB="0" distL="114300" distR="114300" simplePos="0" relativeHeight="251699200" behindDoc="0" locked="0" layoutInCell="1" allowOverlap="1" wp14:anchorId="52DEDAAA" wp14:editId="3136C625">
                      <wp:simplePos x="0" y="0"/>
                      <wp:positionH relativeFrom="column">
                        <wp:posOffset>104140</wp:posOffset>
                      </wp:positionH>
                      <wp:positionV relativeFrom="paragraph">
                        <wp:posOffset>952818</wp:posOffset>
                      </wp:positionV>
                      <wp:extent cx="338536" cy="155469"/>
                      <wp:effectExtent l="0" t="0" r="23495" b="16510"/>
                      <wp:wrapNone/>
                      <wp:docPr id="37" name="Rectángulo 37"/>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536DB" id="Rectángulo 37" o:spid="_x0000_s1026" style="position:absolute;margin-left:8.2pt;margin-top:75.05pt;width:26.65pt;height:12.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DCkXJd4AAAAJAQAA&#10;DwAAAGRycy9kb3ducmV2LnhtbEyPzU7DQAyE70i8w8pI3OimP6QlZFNVSEgcQCoFcXazJglkvVF2&#10;m6RvjznByRp7NP4m306uVQP1ofFsYD5LQBGX3jZcGXh/e7zZgAoR2WLrmQycKcC2uLzIMbN+5Fca&#10;DrFSEsIhQwN1jF2mdShrchhmviOW26fvHUaRfaVtj6OEu1YvkiTVDhuWDzV29FBT+X04OQP+Sw9p&#10;9fyxWz7hZvkyhb1bnEdjrq+m3T2oSFP8M8MvvqBDIUxHf2IbVCs6XYlT5m0yByWG9G4N6iiL9SoF&#10;XeT6f4PiBwAA//8DAFBLAQItABQABgAIAAAAIQC2gziS/gAAAOEBAAATAAAAAAAAAAAAAAAAAAAA&#10;AABbQ29udGVudF9UeXBlc10ueG1sUEsBAi0AFAAGAAgAAAAhADj9If/WAAAAlAEAAAsAAAAAAAAA&#10;AAAAAAAALwEAAF9yZWxzLy5yZWxzUEsBAi0AFAAGAAgAAAAhAFF5I9A5AgAAuwQAAA4AAAAAAAAA&#10;AAAAAAAALgIAAGRycy9lMm9Eb2MueG1sUEsBAi0AFAAGAAgAAAAhAAwpFyXeAAAACQEAAA8AAAAA&#10;AAAAAAAAAAAAkwQAAGRycy9kb3ducmV2LnhtbFBLBQYAAAAABAAEAPMAAACeBQAAAAA=&#10;" fillcolor="white [3201]" strokecolor="#4472c4 [3204]" strokeweight="1pt"/>
                  </w:pict>
                </mc:Fallback>
              </mc:AlternateContent>
            </w:r>
          </w:p>
        </w:tc>
        <w:tc>
          <w:tcPr>
            <w:tcW w:w="5822" w:type="dxa"/>
            <w:vAlign w:val="center"/>
          </w:tcPr>
          <w:p w14:paraId="3FBD20AC" w14:textId="471EF796" w:rsidR="2BE1A368" w:rsidRPr="0052153F" w:rsidRDefault="0052153F" w:rsidP="007F6A09">
            <w:pPr>
              <w:pStyle w:val="Ttulo3"/>
              <w:keepNext w:val="0"/>
              <w:keepLines w:val="0"/>
              <w:spacing w:before="280"/>
              <w:jc w:val="left"/>
              <w:rPr>
                <w:rFonts w:eastAsia="Arial" w:cs="Arial"/>
                <w:color w:val="000000" w:themeColor="text1"/>
                <w:sz w:val="22"/>
                <w:szCs w:val="22"/>
              </w:rPr>
            </w:pPr>
            <w:r>
              <w:rPr>
                <w:rFonts w:eastAsia="Arial" w:cs="Arial"/>
                <w:b/>
                <w:bCs/>
                <w:color w:val="000000" w:themeColor="text1"/>
                <w:sz w:val="22"/>
                <w:szCs w:val="22"/>
              </w:rPr>
              <w:t>E</w:t>
            </w:r>
            <w:r w:rsidRPr="0052153F">
              <w:rPr>
                <w:rFonts w:eastAsia="Arial" w:cs="Arial"/>
                <w:b/>
                <w:bCs/>
                <w:color w:val="000000" w:themeColor="text1"/>
                <w:sz w:val="22"/>
                <w:szCs w:val="22"/>
              </w:rPr>
              <w:t>xpresar el interés</w:t>
            </w:r>
            <w:r w:rsidR="2BE1A368" w:rsidRPr="0052153F">
              <w:rPr>
                <w:rFonts w:cs="Arial"/>
                <w:sz w:val="22"/>
                <w:szCs w:val="22"/>
              </w:rPr>
              <w:br/>
            </w:r>
            <w:r w:rsidR="2BE1A368" w:rsidRPr="0052153F">
              <w:rPr>
                <w:rFonts w:cs="Arial"/>
                <w:sz w:val="22"/>
                <w:szCs w:val="22"/>
              </w:rPr>
              <w:br/>
            </w:r>
            <w:r w:rsidR="006E3379">
              <w:rPr>
                <w:rFonts w:eastAsia="Arial" w:cs="Arial"/>
                <w:color w:val="000000" w:themeColor="text1"/>
                <w:sz w:val="22"/>
                <w:szCs w:val="22"/>
              </w:rPr>
              <w:t>Inicia cuando u</w:t>
            </w:r>
            <w:r w:rsidR="2BE1A368" w:rsidRPr="0052153F">
              <w:rPr>
                <w:rFonts w:eastAsia="Arial" w:cs="Arial"/>
                <w:color w:val="000000" w:themeColor="text1"/>
                <w:sz w:val="22"/>
                <w:szCs w:val="22"/>
              </w:rPr>
              <w:t>na de las partes (UAECOB o el actor externo) expresa su interés en suscribir un instrumento de cooperación. Esta expresión puede darse de dos formas:</w:t>
            </w:r>
          </w:p>
          <w:p w14:paraId="52CE5879" w14:textId="0E5A87D3" w:rsidR="2BE1A368" w:rsidRPr="0052153F" w:rsidRDefault="2BE1A368" w:rsidP="0052153F">
            <w:pPr>
              <w:pStyle w:val="Normal0"/>
              <w:numPr>
                <w:ilvl w:val="0"/>
                <w:numId w:val="4"/>
              </w:numPr>
              <w:spacing w:before="240" w:after="240"/>
              <w:jc w:val="left"/>
              <w:rPr>
                <w:rFonts w:ascii="Arial" w:eastAsia="Arial" w:hAnsi="Arial" w:cs="Arial"/>
                <w:color w:val="000000" w:themeColor="text1"/>
              </w:rPr>
            </w:pPr>
            <w:r w:rsidRPr="0052153F">
              <w:rPr>
                <w:rFonts w:ascii="Arial" w:eastAsia="Arial" w:hAnsi="Arial" w:cs="Arial"/>
                <w:color w:val="000000" w:themeColor="text1"/>
              </w:rPr>
              <w:t>De manera verbal en el marco de una reunión.</w:t>
            </w:r>
          </w:p>
          <w:p w14:paraId="69DBCBC1" w14:textId="4120698B" w:rsidR="00590BD2" w:rsidRPr="00966A80" w:rsidRDefault="2BE1A368" w:rsidP="0052153F">
            <w:pPr>
              <w:pStyle w:val="Normal0"/>
              <w:numPr>
                <w:ilvl w:val="0"/>
                <w:numId w:val="4"/>
              </w:numPr>
              <w:spacing w:before="240" w:after="240"/>
              <w:jc w:val="left"/>
              <w:rPr>
                <w:rFonts w:ascii="Arial" w:eastAsia="Arial" w:hAnsi="Arial" w:cs="Arial"/>
                <w:color w:val="000000" w:themeColor="text1"/>
              </w:rPr>
            </w:pPr>
            <w:r w:rsidRPr="0052153F">
              <w:rPr>
                <w:rFonts w:ascii="Arial" w:eastAsia="Arial" w:hAnsi="Arial" w:cs="Arial"/>
                <w:color w:val="000000" w:themeColor="text1"/>
              </w:rPr>
              <w:t>De manera escrita (correo electrónico o comunicación oficial).</w:t>
            </w:r>
          </w:p>
        </w:tc>
        <w:tc>
          <w:tcPr>
            <w:tcW w:w="1706" w:type="dxa"/>
            <w:vAlign w:val="center"/>
          </w:tcPr>
          <w:p w14:paraId="3024A22D" w14:textId="02348562" w:rsidR="001D41C0" w:rsidRPr="0052153F" w:rsidRDefault="2BE1A368" w:rsidP="31EE2DBB">
            <w:pPr>
              <w:pStyle w:val="Normal0"/>
              <w:jc w:val="left"/>
              <w:rPr>
                <w:rFonts w:ascii="Arial" w:hAnsi="Arial" w:cs="Arial"/>
              </w:rPr>
            </w:pPr>
            <w:r w:rsidRPr="0052153F">
              <w:rPr>
                <w:rFonts w:ascii="Arial" w:eastAsia="Arial" w:hAnsi="Arial" w:cs="Arial"/>
                <w:color w:val="000000" w:themeColor="text1"/>
              </w:rPr>
              <w:t xml:space="preserve">Dirección General y/o Direcciones o Áreas técnicas y/o </w:t>
            </w:r>
            <w:r w:rsidR="00DC5C64">
              <w:rPr>
                <w:rFonts w:ascii="Arial" w:eastAsia="Arial" w:hAnsi="Arial" w:cs="Arial"/>
                <w:color w:val="000000" w:themeColor="text1"/>
              </w:rPr>
              <w:t>Coordinación de Internacionalización y Alianzas Estratégicas</w:t>
            </w:r>
          </w:p>
        </w:tc>
        <w:tc>
          <w:tcPr>
            <w:tcW w:w="1696" w:type="dxa"/>
            <w:vAlign w:val="center"/>
          </w:tcPr>
          <w:p w14:paraId="729C2B8B" w14:textId="370CA440" w:rsidR="001D41C0" w:rsidRPr="0052153F" w:rsidRDefault="2BE1A368" w:rsidP="31EE2DBB">
            <w:pPr>
              <w:pStyle w:val="Normal0"/>
              <w:pBdr>
                <w:top w:val="nil"/>
                <w:left w:val="nil"/>
                <w:bottom w:val="nil"/>
                <w:right w:val="nil"/>
                <w:between w:val="nil"/>
              </w:pBdr>
              <w:spacing w:before="112"/>
              <w:ind w:right="82"/>
              <w:jc w:val="center"/>
              <w:rPr>
                <w:rFonts w:ascii="Arial" w:hAnsi="Arial" w:cs="Arial"/>
              </w:rPr>
            </w:pPr>
            <w:r w:rsidRPr="0052153F">
              <w:rPr>
                <w:rFonts w:ascii="Arial" w:eastAsia="Arial" w:hAnsi="Arial" w:cs="Arial"/>
                <w:color w:val="000000" w:themeColor="text1"/>
              </w:rPr>
              <w:t>Correo electrónico</w:t>
            </w:r>
          </w:p>
          <w:p w14:paraId="086E63E1" w14:textId="516506EB" w:rsidR="001D41C0" w:rsidRPr="0052153F" w:rsidRDefault="001D41C0" w:rsidP="00A66845">
            <w:pPr>
              <w:pStyle w:val="Prrafodelista"/>
              <w:spacing w:after="0" w:line="240" w:lineRule="auto"/>
              <w:ind w:left="0"/>
              <w:jc w:val="left"/>
              <w:rPr>
                <w:rFonts w:ascii="Arial" w:hAnsi="Arial" w:cs="Arial"/>
                <w:color w:val="AEAAAA" w:themeColor="background2" w:themeShade="BF"/>
              </w:rPr>
            </w:pPr>
          </w:p>
        </w:tc>
      </w:tr>
      <w:tr w:rsidR="001D41C0" w:rsidRPr="00CF2522" w14:paraId="183BC10D" w14:textId="77777777" w:rsidTr="00DC5C64">
        <w:trPr>
          <w:trHeight w:val="561"/>
          <w:jc w:val="center"/>
        </w:trPr>
        <w:tc>
          <w:tcPr>
            <w:tcW w:w="563" w:type="dxa"/>
            <w:vAlign w:val="center"/>
          </w:tcPr>
          <w:p w14:paraId="5A20A372" w14:textId="77777777" w:rsidR="001D41C0" w:rsidRPr="0052153F" w:rsidRDefault="00166A87" w:rsidP="003769EE">
            <w:pPr>
              <w:pStyle w:val="Prrafodelista"/>
              <w:spacing w:after="0" w:line="240" w:lineRule="auto"/>
              <w:ind w:left="0"/>
              <w:jc w:val="center"/>
              <w:rPr>
                <w:rFonts w:ascii="Arial" w:hAnsi="Arial" w:cs="Arial"/>
                <w:b/>
                <w:bCs/>
                <w:color w:val="auto"/>
              </w:rPr>
            </w:pPr>
            <w:r w:rsidRPr="0052153F">
              <w:rPr>
                <w:rFonts w:ascii="Arial" w:hAnsi="Arial" w:cs="Arial"/>
                <w:b/>
                <w:bCs/>
                <w:color w:val="auto"/>
              </w:rPr>
              <w:t>3</w:t>
            </w:r>
          </w:p>
        </w:tc>
        <w:tc>
          <w:tcPr>
            <w:tcW w:w="1134" w:type="dxa"/>
          </w:tcPr>
          <w:p w14:paraId="312B1FCF" w14:textId="19B41B1F" w:rsidR="001D41C0" w:rsidRPr="0052153F" w:rsidRDefault="00F56BAA" w:rsidP="001D41C0">
            <w:pPr>
              <w:pStyle w:val="Prrafodelista"/>
              <w:spacing w:after="0" w:line="240" w:lineRule="auto"/>
              <w:ind w:left="0"/>
              <w:rPr>
                <w:rFonts w:ascii="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3296" behindDoc="0" locked="0" layoutInCell="1" allowOverlap="1" wp14:anchorId="2D812210" wp14:editId="097D2AC4">
                      <wp:simplePos x="0" y="0"/>
                      <wp:positionH relativeFrom="column">
                        <wp:posOffset>311150</wp:posOffset>
                      </wp:positionH>
                      <wp:positionV relativeFrom="paragraph">
                        <wp:posOffset>1040130</wp:posOffset>
                      </wp:positionV>
                      <wp:extent cx="6350" cy="594360"/>
                      <wp:effectExtent l="0" t="0" r="31750" b="34290"/>
                      <wp:wrapNone/>
                      <wp:docPr id="9" name="Conector recto 9"/>
                      <wp:cNvGraphicFramePr/>
                      <a:graphic xmlns:a="http://schemas.openxmlformats.org/drawingml/2006/main">
                        <a:graphicData uri="http://schemas.microsoft.com/office/word/2010/wordprocessingShape">
                          <wps:wsp>
                            <wps:cNvCnPr/>
                            <wps:spPr>
                              <a:xfrm>
                                <a:off x="0" y="0"/>
                                <a:ext cx="6350" cy="594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0DB0A" id="Conector recto 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4.5pt,81.9pt" to="2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HRnwEAAJYDAAAOAAAAZHJzL2Uyb0RvYy54bWysU9tO4zAQfUfiHyy/06RcKjZqygNoeVnt&#10;ImA/wDjjxpJvGnub9O937LbpakFCIF4cX+acmXNmsrwZrWEbwKi9a/l8VnMGTvpOu3XLfz9/P7vm&#10;LCbhOmG8g5ZvIfKb1enJcggNnPvemw6QEYmLzRBa3qcUmqqKsgcr4swHcPSoPFqR6IjrqkMxELs1&#10;1XldL6rBYxfQS4iRbu92j3xV+JUCmX4pFSEx03KqLZUVy/qS12q1FM0aRei13JchPlGFFdpR0onq&#10;TiTB/qB+RWW1RB+9SjPpbeWV0hKKBlIzr/9T89SLAEULmRPDZFP8Olr5c3PrHpBsGEJsYnjArGJU&#10;aPOX6mNjMWs7mQVjYpIuFxdXZKikh6tvlxeLYmV1hAaM6R68ZXnTcqNdViIasfkRE6Wj0EMIHY7J&#10;yy5tDeRg4x5BMd1RunlBl7mAW4NsI6ijQkpwaZ67SHwlOsOUNmYC1u8D9/EZCmVmPgKeECWzd2kC&#10;W+08vpU9jYeS1S7+4MBOd7bgxXfb0pZiDTW/KNwPap6uf88FfvydVn8BAAD//wMAUEsDBBQABgAI&#10;AAAAIQDbikmy4QAAAAkBAAAPAAAAZHJzL2Rvd25yZXYueG1sTI/BTsMwEETvSPyDtUjcqENoSwlx&#10;qqoSolRCFS1SObrxkgTidWS7Tfr3LCc47uxoZl4+H2wrTuhD40jB7SgBgVQ601Cl4H33dDMDEaIm&#10;o1tHqOCMAebF5UWuM+N6esPTNlaCQyhkWkEdY5dJGcoarQ4j1yHx79N5qyOfvpLG657DbSvTJJlK&#10;qxvihlp3uKyx/N4erYJXv1otF+vzF20+bL9P1/vNy/Cs1PXVsHgEEXGIf2b4nc/ToeBNB3ckE0Sr&#10;YPzAKJH16R0jsGGSsHBQkE7uxyCLXP4nKH4AAAD//wMAUEsBAi0AFAAGAAgAAAAhALaDOJL+AAAA&#10;4QEAABMAAAAAAAAAAAAAAAAAAAAAAFtDb250ZW50X1R5cGVzXS54bWxQSwECLQAUAAYACAAAACEA&#10;OP0h/9YAAACUAQAACwAAAAAAAAAAAAAAAAAvAQAAX3JlbHMvLnJlbHNQSwECLQAUAAYACAAAACEA&#10;NE2h0Z8BAACWAwAADgAAAAAAAAAAAAAAAAAuAgAAZHJzL2Uyb0RvYy54bWxQSwECLQAUAAYACAAA&#10;ACEA24pJsuEAAAAJAQAADwAAAAAAAAAAAAAAAAD5AwAAZHJzL2Rvd25yZXYueG1sUEsFBgAAAAAE&#10;AAQA8wAAAAcFAAAAAA==&#10;" strokecolor="#4472c4 [3204]" strokeweight=".5pt">
                      <v:stroke joinstyle="miter"/>
                    </v:line>
                  </w:pict>
                </mc:Fallback>
              </mc:AlternateContent>
            </w:r>
            <w:r w:rsidR="00D33505" w:rsidRPr="0052153F">
              <w:rPr>
                <w:rFonts w:ascii="Arial" w:hAnsi="Arial" w:cs="Arial"/>
                <w:noProof/>
                <w14:ligatures w14:val="standardContextual"/>
              </w:rPr>
              <mc:AlternateContent>
                <mc:Choice Requires="wps">
                  <w:drawing>
                    <wp:anchor distT="0" distB="0" distL="114300" distR="114300" simplePos="0" relativeHeight="251671552" behindDoc="0" locked="0" layoutInCell="1" allowOverlap="1" wp14:anchorId="521D989C" wp14:editId="72EA7AA4">
                      <wp:simplePos x="0" y="0"/>
                      <wp:positionH relativeFrom="column">
                        <wp:posOffset>142266</wp:posOffset>
                      </wp:positionH>
                      <wp:positionV relativeFrom="paragraph">
                        <wp:posOffset>885736</wp:posOffset>
                      </wp:positionV>
                      <wp:extent cx="338536" cy="155469"/>
                      <wp:effectExtent l="0" t="0" r="23495" b="16510"/>
                      <wp:wrapNone/>
                      <wp:docPr id="7" name="Rectángulo 7"/>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9E174" id="Rectángulo 7" o:spid="_x0000_s1026" style="position:absolute;margin-left:11.2pt;margin-top:69.75pt;width:26.65pt;height:1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YHLJgt4AAAAJAQAA&#10;DwAAAGRycy9kb3ducmV2LnhtbEyPwU6DQBCG7ya+w2ZMvNlFaGlFlqYxMfGgSa3G8xRGQNlZwm6B&#10;vr3jSY/zz5d/vsm3s+3USINvHRu4XUSgiEtXtVwbeH97vNmA8gG5ws4xGTiTh21xeZFjVrmJX2k8&#10;hFpJCfsMDTQh9JnWvmzIol+4nlh2n26wGGQcal0NOEm57XQcRam22LJcaLCnh4bK78PJGnBfekzr&#10;549d8oSb5GX2exufJ2Our+bdPahAc/iD4Vdf1KEQp6M7ceVVZyCOl0JKntytQAmwXq1BHSVIlxHo&#10;Itf/Pyh+AAAA//8DAFBLAQItABQABgAIAAAAIQC2gziS/gAAAOEBAAATAAAAAAAAAAAAAAAAAAAA&#10;AABbQ29udGVudF9UeXBlc10ueG1sUEsBAi0AFAAGAAgAAAAhADj9If/WAAAAlAEAAAsAAAAAAAAA&#10;AAAAAAAALwEAAF9yZWxzLy5yZWxzUEsBAi0AFAAGAAgAAAAhAFF5I9A5AgAAuwQAAA4AAAAAAAAA&#10;AAAAAAAALgIAAGRycy9lMm9Eb2MueG1sUEsBAi0AFAAGAAgAAAAhAGByyYLeAAAACQEAAA8AAAAA&#10;AAAAAAAAAAAAkwQAAGRycy9kb3ducmV2LnhtbFBLBQYAAAAABAAEAPMAAACeBQAAAAA=&#10;" fillcolor="white [3201]" strokecolor="#4472c4 [3204]" strokeweight="1pt"/>
                  </w:pict>
                </mc:Fallback>
              </mc:AlternateContent>
            </w:r>
          </w:p>
        </w:tc>
        <w:tc>
          <w:tcPr>
            <w:tcW w:w="5822" w:type="dxa"/>
            <w:vAlign w:val="center"/>
          </w:tcPr>
          <w:p w14:paraId="10391A32" w14:textId="402B0010" w:rsidR="79033BA2" w:rsidRPr="0052153F" w:rsidRDefault="0052153F" w:rsidP="0052153F">
            <w:pPr>
              <w:pStyle w:val="Ttulo3"/>
              <w:keepNext w:val="0"/>
              <w:keepLines w:val="0"/>
              <w:spacing w:before="280" w:line="259" w:lineRule="auto"/>
              <w:ind w:right="149"/>
              <w:jc w:val="left"/>
              <w:rPr>
                <w:rFonts w:eastAsia="Calibri" w:cs="Arial"/>
                <w:color w:val="000000" w:themeColor="text1"/>
                <w:sz w:val="22"/>
                <w:szCs w:val="22"/>
              </w:rPr>
            </w:pPr>
            <w:r>
              <w:rPr>
                <w:rFonts w:eastAsia="Arial" w:cs="Arial"/>
                <w:b/>
                <w:bCs/>
                <w:color w:val="000000" w:themeColor="text1"/>
                <w:sz w:val="22"/>
                <w:szCs w:val="22"/>
              </w:rPr>
              <w:t>I</w:t>
            </w:r>
            <w:r w:rsidRPr="0052153F">
              <w:rPr>
                <w:rFonts w:eastAsia="Arial" w:cs="Arial"/>
                <w:b/>
                <w:bCs/>
                <w:color w:val="000000" w:themeColor="text1"/>
                <w:sz w:val="22"/>
                <w:szCs w:val="22"/>
              </w:rPr>
              <w:t xml:space="preserve">nformar a </w:t>
            </w:r>
            <w:r w:rsidRPr="0052153F">
              <w:rPr>
                <w:rFonts w:eastAsia="Calibri" w:cs="Arial"/>
                <w:b/>
                <w:bCs/>
                <w:color w:val="000000" w:themeColor="text1"/>
                <w:sz w:val="22"/>
                <w:szCs w:val="22"/>
              </w:rPr>
              <w:t xml:space="preserve">la </w:t>
            </w:r>
            <w:r w:rsidR="00DC5C64">
              <w:rPr>
                <w:rFonts w:eastAsia="Calibri" w:cs="Arial"/>
                <w:b/>
                <w:bCs/>
                <w:color w:val="000000" w:themeColor="text1"/>
                <w:sz w:val="22"/>
                <w:szCs w:val="22"/>
              </w:rPr>
              <w:t>Coordinación de Internacionalización y Alianzas Estratégicas</w:t>
            </w:r>
            <w:r w:rsidRPr="0052153F">
              <w:rPr>
                <w:rFonts w:eastAsia="Calibri" w:cs="Arial"/>
                <w:b/>
                <w:bCs/>
                <w:color w:val="000000" w:themeColor="text1"/>
                <w:sz w:val="22"/>
                <w:szCs w:val="22"/>
              </w:rPr>
              <w:t xml:space="preserve"> del posible interés</w:t>
            </w:r>
          </w:p>
          <w:p w14:paraId="41F4A031" w14:textId="52CCE6D9" w:rsidR="79033BA2" w:rsidRPr="0052153F" w:rsidRDefault="79033BA2" w:rsidP="007F6A09">
            <w:pPr>
              <w:pStyle w:val="Normal0"/>
              <w:spacing w:before="240" w:after="240"/>
              <w:rPr>
                <w:rFonts w:ascii="Arial" w:eastAsia="Arial" w:hAnsi="Arial" w:cs="Arial"/>
                <w:color w:val="000000" w:themeColor="text1"/>
              </w:rPr>
            </w:pPr>
            <w:r w:rsidRPr="0052153F">
              <w:rPr>
                <w:rFonts w:ascii="Arial" w:eastAsia="Arial" w:hAnsi="Arial" w:cs="Arial"/>
                <w:color w:val="000000" w:themeColor="text1"/>
              </w:rPr>
              <w:t>La dirección o área técnica pertinente informa a</w:t>
            </w:r>
            <w:r w:rsidRPr="0052153F">
              <w:rPr>
                <w:rFonts w:ascii="Arial" w:eastAsia="Calibri" w:hAnsi="Arial" w:cs="Arial"/>
                <w:color w:val="000000" w:themeColor="text1"/>
              </w:rPr>
              <w:t xml:space="preserve"> la </w:t>
            </w:r>
            <w:r w:rsidR="00DC5C64">
              <w:rPr>
                <w:rFonts w:ascii="Arial" w:eastAsia="Calibri" w:hAnsi="Arial" w:cs="Arial"/>
                <w:color w:val="000000" w:themeColor="text1"/>
              </w:rPr>
              <w:t>Coordinación de Internacionalización y Alianzas Estratégicas</w:t>
            </w:r>
            <w:r w:rsidRPr="0052153F">
              <w:rPr>
                <w:rFonts w:ascii="Arial" w:eastAsia="Calibri" w:hAnsi="Arial" w:cs="Arial"/>
                <w:color w:val="000000" w:themeColor="text1"/>
              </w:rPr>
              <w:t>, a través de un correo electrónico, acerca del posible interés (de una de las partes) en suscribir un instrumento de cooperación</w:t>
            </w:r>
            <w:r w:rsidRPr="0052153F">
              <w:rPr>
                <w:rFonts w:ascii="Arial" w:eastAsia="Arial" w:hAnsi="Arial" w:cs="Arial"/>
                <w:color w:val="000000" w:themeColor="text1"/>
              </w:rPr>
              <w:t>. Este correo debe contener:</w:t>
            </w:r>
          </w:p>
          <w:p w14:paraId="03DCF90D" w14:textId="4D097560" w:rsidR="79033BA2" w:rsidRPr="0052153F" w:rsidRDefault="00882027" w:rsidP="0052153F">
            <w:pPr>
              <w:pStyle w:val="Normal0"/>
              <w:numPr>
                <w:ilvl w:val="0"/>
                <w:numId w:val="3"/>
              </w:numPr>
              <w:spacing w:before="240" w:after="240"/>
              <w:ind w:left="360"/>
              <w:jc w:val="left"/>
              <w:rPr>
                <w:rFonts w:ascii="Arial" w:eastAsia="Arial" w:hAnsi="Arial" w:cs="Arial"/>
                <w:color w:val="000000" w:themeColor="text1"/>
              </w:rPr>
            </w:pPr>
            <w:r>
              <w:rPr>
                <w:rFonts w:ascii="Arial" w:eastAsia="Arial" w:hAnsi="Arial" w:cs="Arial"/>
                <w:noProof/>
                <w:color w:val="000000" w:themeColor="text1"/>
              </w:rPr>
              <w:lastRenderedPageBreak/>
              <mc:AlternateContent>
                <mc:Choice Requires="wps">
                  <w:drawing>
                    <wp:anchor distT="0" distB="0" distL="114300" distR="114300" simplePos="0" relativeHeight="251704320" behindDoc="0" locked="0" layoutInCell="1" allowOverlap="1" wp14:anchorId="7EE8B817" wp14:editId="7CDEB1A4">
                      <wp:simplePos x="0" y="0"/>
                      <wp:positionH relativeFrom="column">
                        <wp:posOffset>-440690</wp:posOffset>
                      </wp:positionH>
                      <wp:positionV relativeFrom="paragraph">
                        <wp:posOffset>-635</wp:posOffset>
                      </wp:positionV>
                      <wp:extent cx="63500" cy="2743200"/>
                      <wp:effectExtent l="19050" t="0" r="69850" b="57150"/>
                      <wp:wrapNone/>
                      <wp:docPr id="20" name="Conector recto de flecha 20"/>
                      <wp:cNvGraphicFramePr/>
                      <a:graphic xmlns:a="http://schemas.openxmlformats.org/drawingml/2006/main">
                        <a:graphicData uri="http://schemas.microsoft.com/office/word/2010/wordprocessingShape">
                          <wps:wsp>
                            <wps:cNvCnPr/>
                            <wps:spPr>
                              <a:xfrm>
                                <a:off x="0" y="0"/>
                                <a:ext cx="63500" cy="274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8C8932" id="Conector recto de flecha 20" o:spid="_x0000_s1026" type="#_x0000_t32" style="position:absolute;margin-left:-34.7pt;margin-top:-.05pt;width:5pt;height:3in;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CvAEAAM8DAAAOAAAAZHJzL2Uyb0RvYy54bWysU02P1DAMvSPxH6LcmXZmYUHVdPYwC1wQ&#10;rFj4AdnUaSPlS4mZtv8eJ53pIEBIIC5uEvvZz8/u/m6yhp0gJu1dy7ebmjNw0nfa9S3/+uXdizec&#10;JRSuE8Y7aPkMid8dnj/bj6GBnR+86SAySuJSM4aWD4ihqaokB7AibXwAR07loxVI19hXXRQjZbem&#10;2tX1bTX62IXoJaREr/eLkx9KfqVA4ielEiAzLSduWGws9inb6rAXTR9FGLQ80xD/wMIK7ajomupe&#10;oGDfov4lldUy+uQVbqS3lVdKSyg9UDfb+qduHgcRoPRC4qSwypT+X1r58XR0D5FkGENqUniIuYtJ&#10;RZu/xI9NRax5FQsmZJIeb29e1aSoJM/u9csbGkYWs7qCQ0z4Hrxl+dDyhFHofsCjd47G4uO2CCZO&#10;HxIuwAsgVzYuWxTavHUdwznQ7mDUwvUGznVySHVlXU44G1jgn0Ex3RHPpUxZKDiayE6CVkFICQ63&#10;ayaKzjCljVmBdeH3R+A5PkOhLNvfgFdEqewdrmCrnY+/q47ThbJa4i8KLH1nCZ58N5d5Fmloa8pM&#10;zhue1/LHe4Ff/8PDdwAAAP//AwBQSwMEFAAGAAgAAAAhACppnrTeAAAACQEAAA8AAABkcnMvZG93&#10;bnJldi54bWxMj8FOwzAQRO9I/IO1SNxSJ6VUJMSpEBI9gigc4ObG2zhqvI5iNwl8PdsTve1oRrNv&#10;ys3sOjHiEFpPCrJFCgKp9qalRsHnx0vyACJETUZ3nlDBDwbYVNdXpS6Mn+gdx11sBJdQKLQCG2Nf&#10;SBlqi06Hhe+R2Dv4wenIcmikGfTE5a6TyzRdS6db4g9W9/hssT7uTk7BW/M1uiVtW3nIv3+3zas5&#10;2ikqdXszPz2CiDjH/zCc8RkdKmba+xOZIDoFyTpfcZSPDAT7yf1Z7xWs7rIcZFXKywXVHwAAAP//&#10;AwBQSwECLQAUAAYACAAAACEAtoM4kv4AAADhAQAAEwAAAAAAAAAAAAAAAAAAAAAAW0NvbnRlbnRf&#10;VHlwZXNdLnhtbFBLAQItABQABgAIAAAAIQA4/SH/1gAAAJQBAAALAAAAAAAAAAAAAAAAAC8BAABf&#10;cmVscy8ucmVsc1BLAQItABQABgAIAAAAIQAZ+OYCvAEAAM8DAAAOAAAAAAAAAAAAAAAAAC4CAABk&#10;cnMvZTJvRG9jLnhtbFBLAQItABQABgAIAAAAIQAqaZ603gAAAAkBAAAPAAAAAAAAAAAAAAAAABYE&#10;AABkcnMvZG93bnJldi54bWxQSwUGAAAAAAQABADzAAAAIQUAAAAA&#10;" strokecolor="#4472c4 [3204]" strokeweight=".5pt">
                      <v:stroke endarrow="block" joinstyle="miter"/>
                    </v:shape>
                  </w:pict>
                </mc:Fallback>
              </mc:AlternateContent>
            </w:r>
            <w:r w:rsidR="79033BA2" w:rsidRPr="0052153F">
              <w:rPr>
                <w:rFonts w:ascii="Arial" w:eastAsia="Arial" w:hAnsi="Arial" w:cs="Arial"/>
                <w:color w:val="000000" w:themeColor="text1"/>
              </w:rPr>
              <w:t>Socio local, regional, nacional o internacional (público o privado).</w:t>
            </w:r>
          </w:p>
          <w:p w14:paraId="2B26D201" w14:textId="5BF8036F" w:rsidR="79033BA2" w:rsidRPr="0052153F" w:rsidRDefault="79033BA2" w:rsidP="0052153F">
            <w:pPr>
              <w:pStyle w:val="Normal0"/>
              <w:numPr>
                <w:ilvl w:val="0"/>
                <w:numId w:val="3"/>
              </w:numPr>
              <w:spacing w:before="240" w:after="240"/>
              <w:ind w:left="360"/>
              <w:jc w:val="left"/>
              <w:rPr>
                <w:rFonts w:ascii="Arial" w:eastAsia="Arial" w:hAnsi="Arial" w:cs="Arial"/>
                <w:color w:val="000000" w:themeColor="text1"/>
              </w:rPr>
            </w:pPr>
            <w:r w:rsidRPr="0052153F">
              <w:rPr>
                <w:rFonts w:ascii="Arial" w:eastAsia="Arial" w:hAnsi="Arial" w:cs="Arial"/>
                <w:color w:val="000000" w:themeColor="text1"/>
              </w:rPr>
              <w:t>Tipo y propósito del instrumento (el cual puede ser: Carta de Intención, Memorando de Entendimiento –</w:t>
            </w:r>
            <w:proofErr w:type="spellStart"/>
            <w:r w:rsidRPr="0052153F">
              <w:rPr>
                <w:rFonts w:ascii="Arial" w:eastAsia="Arial" w:hAnsi="Arial" w:cs="Arial"/>
                <w:color w:val="000000" w:themeColor="text1"/>
              </w:rPr>
              <w:t>MoU</w:t>
            </w:r>
            <w:proofErr w:type="spellEnd"/>
            <w:r w:rsidRPr="0052153F">
              <w:rPr>
                <w:rFonts w:ascii="Arial" w:eastAsia="Arial" w:hAnsi="Arial" w:cs="Arial"/>
                <w:color w:val="000000" w:themeColor="text1"/>
              </w:rPr>
              <w:t>, Convenio o Acuerdo de Cooperación Internacional).</w:t>
            </w:r>
          </w:p>
          <w:p w14:paraId="75F3F8D7" w14:textId="1B6A731C" w:rsidR="79033BA2" w:rsidRPr="0052153F" w:rsidRDefault="79033BA2" w:rsidP="0052153F">
            <w:pPr>
              <w:pStyle w:val="Normal0"/>
              <w:numPr>
                <w:ilvl w:val="0"/>
                <w:numId w:val="3"/>
              </w:numPr>
              <w:spacing w:before="240" w:after="240"/>
              <w:ind w:left="360"/>
              <w:jc w:val="left"/>
              <w:rPr>
                <w:rFonts w:ascii="Arial" w:eastAsia="Arial" w:hAnsi="Arial" w:cs="Arial"/>
                <w:color w:val="000000" w:themeColor="text1"/>
              </w:rPr>
            </w:pPr>
            <w:r w:rsidRPr="0052153F">
              <w:rPr>
                <w:rFonts w:ascii="Arial" w:eastAsia="Arial" w:hAnsi="Arial" w:cs="Arial"/>
                <w:color w:val="000000" w:themeColor="text1"/>
              </w:rPr>
              <w:t>Interés de la UAECOB (justificación).</w:t>
            </w:r>
          </w:p>
          <w:p w14:paraId="4139A14D" w14:textId="6C166BCB" w:rsidR="00590BD2" w:rsidRPr="00363A81" w:rsidRDefault="79033BA2" w:rsidP="00966A80">
            <w:pPr>
              <w:pStyle w:val="Normal0"/>
              <w:numPr>
                <w:ilvl w:val="0"/>
                <w:numId w:val="3"/>
              </w:numPr>
              <w:spacing w:before="240" w:after="240"/>
              <w:ind w:left="360"/>
              <w:jc w:val="left"/>
              <w:rPr>
                <w:rFonts w:ascii="Arial" w:eastAsia="Arial" w:hAnsi="Arial" w:cs="Arial"/>
                <w:color w:val="000000" w:themeColor="text1"/>
              </w:rPr>
            </w:pPr>
            <w:r w:rsidRPr="0052153F">
              <w:rPr>
                <w:rFonts w:ascii="Arial" w:eastAsia="Arial" w:hAnsi="Arial" w:cs="Arial"/>
                <w:color w:val="000000" w:themeColor="text1"/>
              </w:rPr>
              <w:t>Origen de la solicitud.</w:t>
            </w:r>
          </w:p>
        </w:tc>
        <w:tc>
          <w:tcPr>
            <w:tcW w:w="1706" w:type="dxa"/>
            <w:vAlign w:val="center"/>
          </w:tcPr>
          <w:p w14:paraId="6616228F" w14:textId="299CB879" w:rsidR="001D41C0" w:rsidRPr="0052153F" w:rsidRDefault="79033BA2" w:rsidP="31EE2DBB">
            <w:pPr>
              <w:pStyle w:val="Normal0"/>
              <w:pBdr>
                <w:top w:val="nil"/>
                <w:left w:val="nil"/>
                <w:bottom w:val="nil"/>
                <w:right w:val="nil"/>
                <w:between w:val="nil"/>
              </w:pBdr>
              <w:spacing w:before="135"/>
              <w:ind w:right="109"/>
              <w:jc w:val="center"/>
              <w:rPr>
                <w:rFonts w:ascii="Arial" w:hAnsi="Arial" w:cs="Arial"/>
              </w:rPr>
            </w:pPr>
            <w:r w:rsidRPr="0052153F">
              <w:rPr>
                <w:rFonts w:ascii="Arial" w:eastAsia="Arial" w:hAnsi="Arial" w:cs="Arial"/>
                <w:color w:val="000000" w:themeColor="text1"/>
              </w:rPr>
              <w:lastRenderedPageBreak/>
              <w:t>Colaboradores o funcionarios de Direcciones técnicas</w:t>
            </w:r>
          </w:p>
          <w:p w14:paraId="73CAB23D" w14:textId="23EE9F2B" w:rsidR="001D41C0" w:rsidRPr="0052153F" w:rsidRDefault="001D41C0" w:rsidP="00A66845">
            <w:pPr>
              <w:pStyle w:val="Prrafodelista"/>
              <w:spacing w:after="0" w:line="240" w:lineRule="auto"/>
              <w:ind w:left="0"/>
              <w:jc w:val="left"/>
              <w:rPr>
                <w:rFonts w:ascii="Arial" w:hAnsi="Arial" w:cs="Arial"/>
                <w:color w:val="AEAAAA" w:themeColor="background2" w:themeShade="BF"/>
              </w:rPr>
            </w:pPr>
          </w:p>
        </w:tc>
        <w:tc>
          <w:tcPr>
            <w:tcW w:w="1696" w:type="dxa"/>
            <w:vAlign w:val="center"/>
          </w:tcPr>
          <w:p w14:paraId="3B9A1708" w14:textId="3555FF4A" w:rsidR="001D41C0" w:rsidRPr="0052153F" w:rsidRDefault="79033BA2" w:rsidP="31EE2DBB">
            <w:pPr>
              <w:pStyle w:val="Normal0"/>
              <w:pBdr>
                <w:top w:val="nil"/>
                <w:left w:val="nil"/>
                <w:bottom w:val="nil"/>
                <w:right w:val="nil"/>
                <w:between w:val="nil"/>
              </w:pBdr>
              <w:spacing w:before="112"/>
              <w:ind w:right="82"/>
              <w:jc w:val="center"/>
              <w:rPr>
                <w:rFonts w:ascii="Arial" w:hAnsi="Arial" w:cs="Arial"/>
              </w:rPr>
            </w:pPr>
            <w:r w:rsidRPr="0052153F">
              <w:rPr>
                <w:rFonts w:ascii="Arial" w:eastAsia="Arial" w:hAnsi="Arial" w:cs="Arial"/>
                <w:color w:val="000000" w:themeColor="text1"/>
              </w:rPr>
              <w:t>Correo electrónico</w:t>
            </w:r>
          </w:p>
          <w:p w14:paraId="4224C8E5" w14:textId="62EAB4B6" w:rsidR="001D41C0" w:rsidRPr="0052153F" w:rsidRDefault="001D41C0" w:rsidP="00A66845">
            <w:pPr>
              <w:pStyle w:val="Prrafodelista"/>
              <w:spacing w:after="0" w:line="240" w:lineRule="auto"/>
              <w:ind w:left="0"/>
              <w:jc w:val="left"/>
              <w:rPr>
                <w:rFonts w:ascii="Arial" w:hAnsi="Arial" w:cs="Arial"/>
                <w:color w:val="AEAAAA" w:themeColor="background2" w:themeShade="BF"/>
              </w:rPr>
            </w:pPr>
          </w:p>
        </w:tc>
      </w:tr>
      <w:tr w:rsidR="001D41C0" w:rsidRPr="00CF2522" w14:paraId="0432D523" w14:textId="77777777" w:rsidTr="00DC5C64">
        <w:trPr>
          <w:trHeight w:val="3133"/>
          <w:jc w:val="center"/>
        </w:trPr>
        <w:tc>
          <w:tcPr>
            <w:tcW w:w="563" w:type="dxa"/>
            <w:vAlign w:val="center"/>
          </w:tcPr>
          <w:p w14:paraId="68E3571F" w14:textId="659659F5" w:rsidR="001D41C0" w:rsidRPr="0052153F" w:rsidRDefault="00166A87" w:rsidP="00D63971">
            <w:pPr>
              <w:pStyle w:val="Prrafodelista"/>
              <w:spacing w:after="0" w:line="240" w:lineRule="auto"/>
              <w:ind w:left="0"/>
              <w:jc w:val="center"/>
              <w:rPr>
                <w:rFonts w:ascii="Arial" w:hAnsi="Arial" w:cs="Arial"/>
                <w:b/>
                <w:bCs/>
                <w:color w:val="auto"/>
              </w:rPr>
            </w:pPr>
            <w:r w:rsidRPr="0052153F">
              <w:rPr>
                <w:rFonts w:ascii="Arial" w:hAnsi="Arial" w:cs="Arial"/>
                <w:b/>
                <w:bCs/>
                <w:color w:val="auto"/>
              </w:rPr>
              <w:t>4</w:t>
            </w:r>
          </w:p>
          <w:p w14:paraId="4769CA9E" w14:textId="0BB5EBE6" w:rsidR="00AF7730" w:rsidRPr="0052153F" w:rsidRDefault="00AF7730" w:rsidP="00D63971">
            <w:pPr>
              <w:pStyle w:val="Prrafodelista"/>
              <w:spacing w:after="0" w:line="240" w:lineRule="auto"/>
              <w:ind w:left="0"/>
              <w:jc w:val="center"/>
              <w:rPr>
                <w:rFonts w:ascii="Arial" w:hAnsi="Arial" w:cs="Arial"/>
                <w:b/>
                <w:bCs/>
                <w:color w:val="auto"/>
              </w:rPr>
            </w:pPr>
            <w:r w:rsidRPr="0052153F">
              <w:rPr>
                <w:rFonts w:ascii="Arial" w:hAnsi="Arial" w:cs="Arial"/>
                <w:b/>
                <w:bCs/>
                <w:color w:val="auto"/>
              </w:rPr>
              <w:t>PC</w:t>
            </w:r>
          </w:p>
        </w:tc>
        <w:tc>
          <w:tcPr>
            <w:tcW w:w="1134" w:type="dxa"/>
          </w:tcPr>
          <w:p w14:paraId="408EE065" w14:textId="2F8343ED" w:rsidR="001D41C0" w:rsidRPr="0052153F" w:rsidRDefault="00882027" w:rsidP="001D41C0">
            <w:pPr>
              <w:pStyle w:val="Prrafodelista"/>
              <w:spacing w:after="0" w:line="240" w:lineRule="auto"/>
              <w:ind w:left="0"/>
              <w:rPr>
                <w:rFonts w:ascii="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5344" behindDoc="0" locked="0" layoutInCell="1" allowOverlap="1" wp14:anchorId="59D1A307" wp14:editId="1FAE611E">
                      <wp:simplePos x="0" y="0"/>
                      <wp:positionH relativeFrom="column">
                        <wp:posOffset>339724</wp:posOffset>
                      </wp:positionH>
                      <wp:positionV relativeFrom="paragraph">
                        <wp:posOffset>1042035</wp:posOffset>
                      </wp:positionV>
                      <wp:extent cx="45719" cy="2971800"/>
                      <wp:effectExtent l="38100" t="0" r="69215" b="57150"/>
                      <wp:wrapNone/>
                      <wp:docPr id="26" name="Conector recto de flecha 26"/>
                      <wp:cNvGraphicFramePr/>
                      <a:graphic xmlns:a="http://schemas.openxmlformats.org/drawingml/2006/main">
                        <a:graphicData uri="http://schemas.microsoft.com/office/word/2010/wordprocessingShape">
                          <wps:wsp>
                            <wps:cNvCnPr/>
                            <wps:spPr>
                              <a:xfrm>
                                <a:off x="0" y="0"/>
                                <a:ext cx="45719" cy="2971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978DE6" id="Conector recto de flecha 26" o:spid="_x0000_s1026" type="#_x0000_t32" style="position:absolute;margin-left:26.75pt;margin-top:82.05pt;width:3.6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wHvwEAAM8DAAAOAAAAZHJzL2Uyb0RvYy54bWysU9uO0zAQfUfiHyy/0yQVsLtR033oAi8I&#10;Vlw+wOuME0u+yR7a5O8ZO22KACGBeJn4MmfmzPHJ7n6yhh0hJu1dx5tNzRk46Xvtho5//fL2xS1n&#10;CYXrhfEOOj5D4vf75892p9DC1o/e9BAZFXGpPYWOj4ihraokR7AibXwAR5fKRyuQtnGo+ihOVN2a&#10;alvXr6uTj32IXkJKdPqwXPJ9qa8USPyoVAJkpuPEDUuMJT7lWO13oh2iCKOWZxriH1hYoR01XUs9&#10;CBTsW9S/lLJaRp+8wo30tvJKaQllBpqmqX+a5vMoApRZSJwUVpnS/ysrPxwP7jGSDKeQ2hQeY55i&#10;UtHmL/FjUxFrXsWCCZmkw5evbpo7ziTdbO9umtu6iFldwSEmfAfesrzoeMIo9DDiwTtHz+JjUwQT&#10;x/cJqT0BL4Dc2bgcUWjzxvUM50DewaiFGwzkR6P0nFJdWZcVzgYW+CdQTPfEc2lTDAUHE9lRkBWE&#10;lOCwWStRdoYpbcwKrAu/PwLP+RkKxWx/A14RpbN3uIKtdj7+rjtOF8pqyb8osMydJXjy/Vzes0hD&#10;rilanR2ebfnjvsCv/+H+OwAAAP//AwBQSwMEFAAGAAgAAAAhADt0ZZveAAAACQEAAA8AAABkcnMv&#10;ZG93bnJldi54bWxMj8FOwzAMhu9IvENkJG4sbcc6KE0nhMSOIAaHccsaL63WOFWTtYWnx5zgZNn+&#10;9PtzuZldJ0YcQutJQbpIQCDV3rRkFXy8P9/cgQhRk9GdJ1TwhQE21eVFqQvjJ3rDcRet4BAKhVbQ&#10;xNgXUoa6QafDwvdIvDv6wenI7WClGfTE4a6TWZLk0umW+EKje3xqsD7tzk7Bq92PLqNtK4/3n99b&#10;+2JOzRSVur6aHx9ARJzjHwy/+qwOFTsd/JlMEJ2C1XLFJM/z2xQEA3myBnHgusxSkFUp/39Q/QAA&#10;AP//AwBQSwECLQAUAAYACAAAACEAtoM4kv4AAADhAQAAEwAAAAAAAAAAAAAAAAAAAAAAW0NvbnRl&#10;bnRfVHlwZXNdLnhtbFBLAQItABQABgAIAAAAIQA4/SH/1gAAAJQBAAALAAAAAAAAAAAAAAAAAC8B&#10;AABfcmVscy8ucmVsc1BLAQItABQABgAIAAAAIQBMRiwHvwEAAM8DAAAOAAAAAAAAAAAAAAAAAC4C&#10;AABkcnMvZTJvRG9jLnhtbFBLAQItABQABgAIAAAAIQA7dGWb3gAAAAkBAAAPAAAAAAAAAAAAAAAA&#10;ABkEAABkcnMvZG93bnJldi54bWxQSwUGAAAAAAQABADzAAAAJAUAAAAA&#10;" strokecolor="#4472c4 [3204]" strokeweight=".5pt">
                      <v:stroke endarrow="block" joinstyle="miter"/>
                    </v:shape>
                  </w:pict>
                </mc:Fallback>
              </mc:AlternateContent>
            </w:r>
            <w:r w:rsidR="00660C8F" w:rsidRPr="0052153F">
              <w:rPr>
                <w:rFonts w:ascii="Arial" w:hAnsi="Arial" w:cs="Arial"/>
                <w:noProof/>
                <w14:ligatures w14:val="standardContextual"/>
              </w:rPr>
              <mc:AlternateContent>
                <mc:Choice Requires="wps">
                  <w:drawing>
                    <wp:anchor distT="0" distB="0" distL="114300" distR="114300" simplePos="0" relativeHeight="251680768" behindDoc="0" locked="0" layoutInCell="1" allowOverlap="1" wp14:anchorId="3A247812" wp14:editId="356B27C2">
                      <wp:simplePos x="0" y="0"/>
                      <wp:positionH relativeFrom="column">
                        <wp:posOffset>114300</wp:posOffset>
                      </wp:positionH>
                      <wp:positionV relativeFrom="paragraph">
                        <wp:posOffset>1024572</wp:posOffset>
                      </wp:positionV>
                      <wp:extent cx="294640" cy="228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94640" cy="228600"/>
                              </a:xfrm>
                              <a:prstGeom prst="rect">
                                <a:avLst/>
                              </a:prstGeom>
                              <a:noFill/>
                              <a:ln w="6350">
                                <a:noFill/>
                              </a:ln>
                            </wps:spPr>
                            <wps:txbx>
                              <w:txbxContent>
                                <w:p w14:paraId="347940A4" w14:textId="77777777" w:rsidR="003867C1" w:rsidRPr="000C69F2" w:rsidRDefault="003867C1" w:rsidP="003867C1">
                                  <w:pPr>
                                    <w:rPr>
                                      <w:b/>
                                      <w:color w:val="8EAADB" w:themeColor="accent1" w:themeTint="99"/>
                                      <w:sz w:val="14"/>
                                    </w:rPr>
                                  </w:pPr>
                                  <w:r w:rsidRPr="000C69F2">
                                    <w:rPr>
                                      <w:b/>
                                      <w:color w:val="8EAADB" w:themeColor="accent1" w:themeTint="99"/>
                                      <w:sz w:val="14"/>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7812" id="Cuadro de texto 11" o:spid="_x0000_s1029" type="#_x0000_t202" style="position:absolute;left:0;text-align:left;margin-left:9pt;margin-top:80.65pt;width:23.2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x9GQIAADIEAAAOAAAAZHJzL2Uyb0RvYy54bWysU01vGyEQvVfqf0Dc611vHTdZeR25iVxV&#10;spJITpUzZsGLxDIUsHfdX9+B9ZfSnqpeYOAN8/HeMLvvW032wnkFpqLjUU6JMBxqZbYV/fG6/HRL&#10;iQ/M1EyDERU9CE/v5x8/zDpbigIa0LVwBIMYX3a2ok0ItswyzxvRMj8CKwyCElzLAh7dNqsd6zB6&#10;q7Miz6dZB662DrjwHm8fB5DOU3wpBQ/PUnoRiK4o1hbS6tK6iWs2n7Fy65htFD+Wwf6hipYpg0nP&#10;oR5ZYGTn1B+hWsUdeJBhxKHNQErFReoBuxnn77pZN8yK1AuS4+2ZJv//wvKn/dq+OBL6r9CjgJGQ&#10;zvrS42Xsp5eujTtWShBHCg9n2kQfCMfL4m4ynSDCESqK22meaM0uj63z4ZuAlkSjog5VSWSx/coH&#10;TIiuJ5eYy8BSaZ2U0YZ0FZ1+vsnTgzOCL7TBh5dSoxX6TU9UjVWc2thAfcDuHAzCe8uXCmtYMR9e&#10;mEOlsWyc3vCMi9SAueBoUdKA+/W3++iPAiBKSYeTU1H/c8ecoER/NyjN3XgS2QjpMLn5UuDBXSOb&#10;a8Ts2gfA4RzjP7E8mdE/6JMpHbRvOOSLmBUhZjjmrmg4mQ9hmGf8JFwsFskJh8uysDJry2PoyGpk&#10;+LV/Y84eZQio3xOcZoyV79QYfAc9FrsAUiWpIs8Dq0f6cTCTgsdPFCf/+py8Ll99/hsAAP//AwBQ&#10;SwMEFAAGAAgAAAAhAM+fh0zhAAAACQEAAA8AAABkcnMvZG93bnJldi54bWxMj81OwzAQhO9IvIO1&#10;SNyo0x9CGuJUVaQKCdFDSy+9beJtEhHbIXbbwNOznOC0mt3R7DfZajSduNDgW2cVTCcRCLKV062t&#10;FRzeNw8JCB/QauycJQVf5GGV395kmGp3tTu67EMtOMT6FBU0IfSplL5qyKCfuJ4s305uMBhYDrXU&#10;A1453HRyFkWxNNha/tBgT0VD1cf+bBS8Fpst7sqZSb674uXttO4/D8dHpe7vxvUziEBj+DPDLz6j&#10;Q85MpTtb7UXHOuEqgWc8nYNgQ7xYgCh5sXyag8wz+b9B/gMAAP//AwBQSwECLQAUAAYACAAAACEA&#10;toM4kv4AAADhAQAAEwAAAAAAAAAAAAAAAAAAAAAAW0NvbnRlbnRfVHlwZXNdLnhtbFBLAQItABQA&#10;BgAIAAAAIQA4/SH/1gAAAJQBAAALAAAAAAAAAAAAAAAAAC8BAABfcmVscy8ucmVsc1BLAQItABQA&#10;BgAIAAAAIQBmFax9GQIAADIEAAAOAAAAAAAAAAAAAAAAAC4CAABkcnMvZTJvRG9jLnhtbFBLAQIt&#10;ABQABgAIAAAAIQDPn4dM4QAAAAkBAAAPAAAAAAAAAAAAAAAAAHMEAABkcnMvZG93bnJldi54bWxQ&#10;SwUGAAAAAAQABADzAAAAgQUAAAAA&#10;" filled="f" stroked="f" strokeweight=".5pt">
                      <v:textbox>
                        <w:txbxContent>
                          <w:p w14:paraId="347940A4" w14:textId="77777777" w:rsidR="003867C1" w:rsidRPr="000C69F2" w:rsidRDefault="003867C1" w:rsidP="003867C1">
                            <w:pPr>
                              <w:rPr>
                                <w:b/>
                                <w:color w:val="8EAADB" w:themeColor="accent1" w:themeTint="99"/>
                                <w:sz w:val="14"/>
                              </w:rPr>
                            </w:pPr>
                            <w:r w:rsidRPr="000C69F2">
                              <w:rPr>
                                <w:b/>
                                <w:color w:val="8EAADB" w:themeColor="accent1" w:themeTint="99"/>
                                <w:sz w:val="14"/>
                              </w:rPr>
                              <w:t>SI</w:t>
                            </w:r>
                          </w:p>
                        </w:txbxContent>
                      </v:textbox>
                    </v:shape>
                  </w:pict>
                </mc:Fallback>
              </mc:AlternateContent>
            </w:r>
            <w:r w:rsidR="00660C8F" w:rsidRPr="0052153F">
              <w:rPr>
                <w:rFonts w:ascii="Arial" w:hAnsi="Arial" w:cs="Arial"/>
                <w:noProof/>
                <w14:ligatures w14:val="standardContextual"/>
              </w:rPr>
              <mc:AlternateContent>
                <mc:Choice Requires="wpg">
                  <w:drawing>
                    <wp:anchor distT="0" distB="0" distL="114300" distR="114300" simplePos="0" relativeHeight="251689984" behindDoc="0" locked="0" layoutInCell="1" allowOverlap="1" wp14:anchorId="178BA505" wp14:editId="4A8FC90F">
                      <wp:simplePos x="0" y="0"/>
                      <wp:positionH relativeFrom="column">
                        <wp:posOffset>403225</wp:posOffset>
                      </wp:positionH>
                      <wp:positionV relativeFrom="paragraph">
                        <wp:posOffset>487680</wp:posOffset>
                      </wp:positionV>
                      <wp:extent cx="257175" cy="171450"/>
                      <wp:effectExtent l="0" t="0" r="9525" b="19050"/>
                      <wp:wrapNone/>
                      <wp:docPr id="21" name="Grupo 21"/>
                      <wp:cNvGraphicFramePr/>
                      <a:graphic xmlns:a="http://schemas.openxmlformats.org/drawingml/2006/main">
                        <a:graphicData uri="http://schemas.microsoft.com/office/word/2010/wordprocessingGroup">
                          <wpg:wgp>
                            <wpg:cNvGrpSpPr/>
                            <wpg:grpSpPr>
                              <a:xfrm>
                                <a:off x="0" y="0"/>
                                <a:ext cx="257175" cy="171450"/>
                                <a:chOff x="0" y="162438"/>
                                <a:chExt cx="401268" cy="200024"/>
                              </a:xfrm>
                            </wpg:grpSpPr>
                            <wps:wsp>
                              <wps:cNvPr id="22" name="Diagrama de flujo: terminador 22"/>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10AD9EAB" w14:textId="77777777" w:rsidR="009C0A3F" w:rsidRDefault="009C0A3F" w:rsidP="009C0A3F">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05BD420" w14:textId="77777777" w:rsidR="009C0A3F" w:rsidRPr="009C0A3F" w:rsidRDefault="009C0A3F" w:rsidP="009C0A3F">
                                    <w:pPr>
                                      <w:pStyle w:val="NormalWeb"/>
                                      <w:spacing w:before="0" w:beforeAutospacing="0" w:after="0" w:afterAutospacing="0"/>
                                      <w:ind w:left="-142" w:right="-59"/>
                                      <w:rPr>
                                        <w:sz w:val="18"/>
                                        <w:szCs w:val="18"/>
                                      </w:rPr>
                                    </w:pPr>
                                    <w:r w:rsidRPr="009C0A3F">
                                      <w:rPr>
                                        <w:rFonts w:ascii="Arial" w:eastAsia="Times New Roman" w:hAnsi="Arial"/>
                                        <w:b/>
                                        <w:bCs/>
                                        <w:color w:val="6699FF"/>
                                        <w:sz w:val="10"/>
                                        <w:szCs w:val="10"/>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8BA505" id="Grupo 21" o:spid="_x0000_s1030" style="position:absolute;left:0;text-align:left;margin-left:31.75pt;margin-top:38.4pt;width:20.25pt;height:13.5pt;z-index:251689984;mso-width-relative:margin;mso-height-relative:margin"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1NQQMAAMsJAAAOAAAAZHJzL2Uyb0RvYy54bWzsVslu2zAQvRfoPxC6N1osb0LkwnWaoECQ&#10;Bk2KnGmKtNRKJEvSlt2v75BavMS5pEDRAr3IIjlDzjy+96zL99uqRBuqdCF46oUXgYcoJyIr+Cr1&#10;vj5ev5t4SBvMM1wKTlNvR7X3fvb2zWUtExqJXJQZVQg24TqpZerlxsjE9zXJaYX1hZCUwyITqsIG&#10;hmrlZwrXsHtV+lEQjPxaqEwqQajWMHvVLHoztz9jlJjPjGlqUJl6UJtxT+WeS/v0Z5c4WSks84K0&#10;ZeBXVFHhgsOh/VZX2GC0VsWzraqCKKEFMxdEVL5grCDU9QDdhMFJNzdKrKXrZZXUK9nDBNCe4PTq&#10;bcnd5kbJB3mvAIlargALN7K9bJmq7C9UibYOsl0PGd0aRGAyGo7D8dBDBJbCcRgPW0hJDrjvs8JR&#10;FA8mDdok/9gmx0EYjYAgNhkuM4hiG+F3J/tH9dQSGKL3IOjfA+Ehx5I6bHUCINwrVGRQReQhjisg&#10;6lWBgRYVRhlFrFx/EwkyVFUFx5lQCOIcXi63R08nGoB8EbooDIKpaxEnHX6D6XgSj1r84mgyPoYA&#10;J1Jpc0NFhexL6rFS1IscK/PYFGOEcrzDm1ttGvC6DEDSYtaU5N7MrqS2upJ/oQz6tffnsp3c6KJU&#10;aINBKJgQyk3YXoaLtmmsKMs+MTyXWPZJbaxNo06GfWJwLvH4xD7DnSq46ZMB/7bhk5Kz7125rInv&#10;um96tu2b7XLrLnnQ3d1SZDu4eCUaW9CSXBeA8i3W5h4r8AFwDPA2WM2F+umhGnwi9fSPNVbUQ+Un&#10;DhychnFsjcUN4uE4goE6XFkervB1tRCAcAiuKIl7tfGm7F6ZEtUTWNrcngpLmBM4O/WIUd1gYRr/&#10;AlMkdD53YWAmEptb/iCJ3dziZmnwuH3CSrbUMcC5O9HxHicnlGlibSYX87URrHB8ssg1OLWIggat&#10;U/wJMQ46MS7WOFPCStE2IVDUXyFI18oPme0HAXR2JHBcPy/E4WRgDcea1YEj9WKMo2kAoL/gR8/E&#10;qODvxWF9AqXVawPkNUgGVGkldzQBHmdn/gs00WcE6jxwT7x/QqDmb5Kn++eELwZg2NEnyeHYsW//&#10;DTb7BQAA//8DAFBLAwQUAAYACAAAACEAcCkja98AAAAJAQAADwAAAGRycy9kb3ducmV2LnhtbEyP&#10;QUvDQBCF74L/YRnBm93E2FhiNqUU9VQEW0G8TbPTJDS7G7LbJP33Tk56m8d7vHlfvp5MKwbqfeOs&#10;gngRgSBbOt3YSsHX4e1hBcIHtBpbZ0nBlTysi9ubHDPtRvtJwz5Ugkusz1BBHUKXSenLmgz6hevI&#10;sndyvcHAsq+k7nHkctPKxyhKpcHG8ocaO9rWVJ73F6PgfcRxk8Svw+582l5/DsuP711MSt3fTZsX&#10;EIGm8BeGeT5Ph4I3Hd3Fai9aBWmy5KSC55QJZj96YrbjfCQrkEUu/xMUvwAAAP//AwBQSwECLQAU&#10;AAYACAAAACEAtoM4kv4AAADhAQAAEwAAAAAAAAAAAAAAAAAAAAAAW0NvbnRlbnRfVHlwZXNdLnht&#10;bFBLAQItABQABgAIAAAAIQA4/SH/1gAAAJQBAAALAAAAAAAAAAAAAAAAAC8BAABfcmVscy8ucmVs&#10;c1BLAQItABQABgAIAAAAIQBxFn1NQQMAAMsJAAAOAAAAAAAAAAAAAAAAAC4CAABkcnMvZTJvRG9j&#10;LnhtbFBLAQItABQABgAIAAAAIQBwKSNr3wAAAAkBAAAPAAAAAAAAAAAAAAAAAJsFAABkcnMvZG93&#10;bnJldi54bWxQSwUGAAAAAAQABADzAAAApwYAAAAA&#10;">
                      <v:shape id="Diagrama de flujo: terminador 22" o:spid="_x0000_s1031"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D+xAAAANsAAAAPAAAAZHJzL2Rvd25yZXYueG1sRI9BawIx&#10;FITvgv8hPMGL1MSllGU1iiiChwqt9eLtsXnuLm5eliS623/fFAo9DjPzDbPaDLYVT/KhcaxhMVcg&#10;iEtnGq40XL4OLzmIEJENto5JwzcF2KzHoxUWxvX8Sc9zrESCcChQQx1jV0gZyposhrnriJN3c95i&#10;TNJX0njsE9y2MlPqTVpsOC3U2NGupvJ+flgNp2v1eL3MPvaNOvW7ba5yb6/vWk8nw3YJItIQ/8N/&#10;7aPRkGXw+yX9ALn+AQAA//8DAFBLAQItABQABgAIAAAAIQDb4fbL7gAAAIUBAAATAAAAAAAAAAAA&#10;AAAAAAAAAABbQ29udGVudF9UeXBlc10ueG1sUEsBAi0AFAAGAAgAAAAhAFr0LFu/AAAAFQEAAAsA&#10;AAAAAAAAAAAAAAAAHwEAAF9yZWxzLy5yZWxzUEsBAi0AFAAGAAgAAAAhABQ0MP7EAAAA2wAAAA8A&#10;AAAAAAAAAAAAAAAABwIAAGRycy9kb3ducmV2LnhtbFBLBQYAAAAAAwADALcAAAD4AgAAAAA=&#10;" fillcolor="white [3201]" strokecolor="#4472c4 [3204]" strokeweight="1pt">
                        <v:textbox>
                          <w:txbxContent>
                            <w:p w14:paraId="10AD9EAB" w14:textId="77777777" w:rsidR="009C0A3F" w:rsidRDefault="009C0A3F" w:rsidP="009C0A3F">
                              <w:pPr>
                                <w:pStyle w:val="NormalWeb"/>
                                <w:spacing w:before="0" w:beforeAutospacing="0" w:after="0" w:afterAutospacing="0"/>
                              </w:pPr>
                              <w:r>
                                <w:rPr>
                                  <w:rFonts w:ascii="Arial" w:eastAsia="Times New Roman" w:hAnsi="Arial"/>
                                  <w:sz w:val="16"/>
                                  <w:szCs w:val="16"/>
                                </w:rPr>
                                <w:t> </w:t>
                              </w:r>
                            </w:p>
                          </w:txbxContent>
                        </v:textbox>
                      </v:shape>
                      <v:shape id="Cuadro de texto 23" o:spid="_x0000_s1032"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3ewwAAANsAAAAPAAAAZHJzL2Rvd25yZXYueG1sRI/NisJA&#10;EITvC77D0IK3zcQIskZH0QVBDx7Wn3ubaZNgpiebGWP06XcEYY9FdX3VNVt0phItNa60rGAYxSCI&#10;M6tLzhUcD+vPLxDOI2usLJOCBzlYzHsfM0y1vfMPtXufiwBhl6KCwvs6ldJlBRl0ka2Jg3exjUEf&#10;ZJNL3eA9wE0lkzgeS4Mlh4YCa/ouKLvubya80Z7Oo4lfWud2l2S1feLufP1VatDvllMQnjr/f/xO&#10;b7SCZASvLQEAcv4HAAD//wMAUEsBAi0AFAAGAAgAAAAhANvh9svuAAAAhQEAABMAAAAAAAAAAAAA&#10;AAAAAAAAAFtDb250ZW50X1R5cGVzXS54bWxQSwECLQAUAAYACAAAACEAWvQsW78AAAAVAQAACwAA&#10;AAAAAAAAAAAAAAAfAQAAX3JlbHMvLnJlbHNQSwECLQAUAAYACAAAACEAY5v93sMAAADbAAAADwAA&#10;AAAAAAAAAAAAAAAHAgAAZHJzL2Rvd25yZXYueG1sUEsFBgAAAAADAAMAtwAAAPcCAAAAAA==&#10;" filled="f" stroked="f" strokeweight="1pt">
                        <v:textbox>
                          <w:txbxContent>
                            <w:p w14:paraId="505BD420" w14:textId="77777777" w:rsidR="009C0A3F" w:rsidRPr="009C0A3F" w:rsidRDefault="009C0A3F" w:rsidP="009C0A3F">
                              <w:pPr>
                                <w:pStyle w:val="NormalWeb"/>
                                <w:spacing w:before="0" w:beforeAutospacing="0" w:after="0" w:afterAutospacing="0"/>
                                <w:ind w:left="-142" w:right="-59"/>
                                <w:rPr>
                                  <w:sz w:val="18"/>
                                  <w:szCs w:val="18"/>
                                </w:rPr>
                              </w:pPr>
                              <w:r w:rsidRPr="009C0A3F">
                                <w:rPr>
                                  <w:rFonts w:ascii="Arial" w:eastAsia="Times New Roman" w:hAnsi="Arial"/>
                                  <w:b/>
                                  <w:bCs/>
                                  <w:color w:val="6699FF"/>
                                  <w:sz w:val="10"/>
                                  <w:szCs w:val="10"/>
                                </w:rPr>
                                <w:t xml:space="preserve">  Fin</w:t>
                              </w:r>
                            </w:p>
                          </w:txbxContent>
                        </v:textbox>
                      </v:shape>
                    </v:group>
                  </w:pict>
                </mc:Fallback>
              </mc:AlternateContent>
            </w:r>
            <w:r w:rsidR="00660C8F" w:rsidRPr="0052153F">
              <w:rPr>
                <w:rFonts w:ascii="Arial" w:hAnsi="Arial" w:cs="Arial"/>
                <w:noProof/>
              </w:rPr>
              <mc:AlternateContent>
                <mc:Choice Requires="wps">
                  <w:drawing>
                    <wp:anchor distT="0" distB="0" distL="114300" distR="114300" simplePos="0" relativeHeight="251691008" behindDoc="0" locked="0" layoutInCell="1" allowOverlap="1" wp14:anchorId="39DABE9E" wp14:editId="3E791B95">
                      <wp:simplePos x="0" y="0"/>
                      <wp:positionH relativeFrom="column">
                        <wp:posOffset>525145</wp:posOffset>
                      </wp:positionH>
                      <wp:positionV relativeFrom="paragraph">
                        <wp:posOffset>630872</wp:posOffset>
                      </wp:positionV>
                      <wp:extent cx="0" cy="295275"/>
                      <wp:effectExtent l="76200" t="38100" r="57150" b="9525"/>
                      <wp:wrapNone/>
                      <wp:docPr id="24" name="Conector: angular 24"/>
                      <wp:cNvGraphicFramePr/>
                      <a:graphic xmlns:a="http://schemas.openxmlformats.org/drawingml/2006/main">
                        <a:graphicData uri="http://schemas.microsoft.com/office/word/2010/wordprocessingShape">
                          <wps:wsp>
                            <wps:cNvCnPr/>
                            <wps:spPr>
                              <a:xfrm flipV="1">
                                <a:off x="0" y="0"/>
                                <a:ext cx="0" cy="2952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67964A"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4" o:spid="_x0000_s1026" type="#_x0000_t34" style="position:absolute;margin-left:41.35pt;margin-top:49.65pt;width:0;height:23.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0kvAEAANADAAAOAAAAZHJzL2Uyb0RvYy54bWysU02P0zAQvSPtf7B83yYtWj6ipnvoLlwQ&#10;rFjg7jrjxpK/ZA9N8u8ZO212BQgJxGXk2PPevHkz2d6O1rATxKS9a/l6VXMGTvpOu2PLv355d/2G&#10;s4TCdcJ4By2fIPHb3dWL7RAa2Pjemw4iIxKXmiG0vEcMTVUl2YMVaeUDOHpUPlqB9BmPVRfFQOzW&#10;VJu6flUNPnYhegkp0e3d/Mh3hV8pkPhJqQTITMtJG5YYSzzkWO22ojlGEXotzzLEP6iwQjsqulDd&#10;CRTse9S/UFkto09e4Up6W3mltITSA3Wzrn/q5rEXAUovZE4Ki03p/9HKj6e9e4hkwxBSk8JDzF2M&#10;KlqmjA7faKalL1LKxmLbtNgGIzI5X0q63by92by+yY5WM0NmCjHhe/CW5UPLD+Bw752jufj4sjCL&#10;04eEM+iSnIHG5YhCm3vXMZwCLQ9GLdzRwLlGTqmeZJcTTgZm+GdQTHckb26gbBTsTWQnQbsgpCQp&#10;64WJsjNMaWMWYF30/RF4zs9QKNv2N+AFUSp7hwvYaufj76rjeJGs5vyLA3Pf2YKD76Yy0GINrU2Z&#10;x3nF814+/y7wpx9x9wMAAP//AwBQSwMEFAAGAAgAAAAhANSnZ7PdAAAACAEAAA8AAABkcnMvZG93&#10;bnJldi54bWxMj8FOwzAQRO9I/IO1SFwq6lCgJCFOhZDKDQGhSD1u4iWJsNdR7LTh7zFc4Diap9m3&#10;xWa2Rhxo9L1jBZfLBARx43TPrYLd2/YiBeEDskbjmBR8kYdNeXpSYK7dkV/pUIVWxBH2OSroQhhy&#10;KX3TkUW/dANx7D7caDHEOLZSj3iM49bIVZKspcWe44UOB3roqPmsJquA62n99Lx7xJe225st7hdZ&#10;9b5Q6vxsvr8DEWgOfzD86Ed1KKNT7SbWXhgF6eo2kgqy7ApE7H9zHbnrmxRkWcj/D5TfAAAA//8D&#10;AFBLAQItABQABgAIAAAAIQC2gziS/gAAAOEBAAATAAAAAAAAAAAAAAAAAAAAAABbQ29udGVudF9U&#10;eXBlc10ueG1sUEsBAi0AFAAGAAgAAAAhADj9If/WAAAAlAEAAAsAAAAAAAAAAAAAAAAALwEAAF9y&#10;ZWxzLy5yZWxzUEsBAi0AFAAGAAgAAAAhAEPIXSS8AQAA0AMAAA4AAAAAAAAAAAAAAAAALgIAAGRy&#10;cy9lMm9Eb2MueG1sUEsBAi0AFAAGAAgAAAAhANSnZ7PdAAAACAEAAA8AAAAAAAAAAAAAAAAAFgQA&#10;AGRycy9kb3ducmV2LnhtbFBLBQYAAAAABAAEAPMAAAAgBQAAAAA=&#10;" strokecolor="#4472c4 [3204]" strokeweight=".5pt">
                      <v:stroke endarrow="block"/>
                    </v:shape>
                  </w:pict>
                </mc:Fallback>
              </mc:AlternateContent>
            </w:r>
            <w:r w:rsidR="00660C8F" w:rsidRPr="0052153F">
              <w:rPr>
                <w:rFonts w:ascii="Arial" w:hAnsi="Arial" w:cs="Arial"/>
                <w:noProof/>
                <w14:ligatures w14:val="standardContextual"/>
              </w:rPr>
              <mc:AlternateContent>
                <mc:Choice Requires="wps">
                  <w:drawing>
                    <wp:anchor distT="0" distB="0" distL="114300" distR="114300" simplePos="0" relativeHeight="251681792" behindDoc="0" locked="0" layoutInCell="1" allowOverlap="1" wp14:anchorId="58A6DBB6" wp14:editId="6963F171">
                      <wp:simplePos x="0" y="0"/>
                      <wp:positionH relativeFrom="column">
                        <wp:posOffset>389890</wp:posOffset>
                      </wp:positionH>
                      <wp:positionV relativeFrom="paragraph">
                        <wp:posOffset>927417</wp:posOffset>
                      </wp:positionV>
                      <wp:extent cx="332740" cy="191475"/>
                      <wp:effectExtent l="0" t="0" r="0" b="0"/>
                      <wp:wrapNone/>
                      <wp:docPr id="12"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7920C409" w14:textId="77777777" w:rsidR="003867C1" w:rsidRPr="000C69F2" w:rsidRDefault="003867C1" w:rsidP="003867C1">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A6DBB6" id="Cuadro de texto 30" o:spid="_x0000_s1033" type="#_x0000_t202" style="position:absolute;left:0;text-align:left;margin-left:30.7pt;margin-top:73pt;width:26.2pt;height:15.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ohBgIAAAI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K5obSDdbqI84nYd+8cHxlcIe1izE&#10;F+Zx09g2qhfRBvxvSlpUQkXDrz3zghL93SLVOFGaLmZnOrsfo+Nvke0tYvfmEVBsI9S949lM8VGf&#10;TenBvKFol6kqQsxyrF3ReDYfY69PFD0Xy2UOQrE4Ftd243hKnVhKjL12b8y7E60R9/EMZ82w8h27&#10;fWzP73IfQapM/ZWlE50otLy806NISr71c9T16S7+AAAA//8DAFBLAwQUAAYACAAAACEAeQAmwOEA&#10;AAAKAQAADwAAAGRycy9kb3ducmV2LnhtbEyPQU/DMAyF70j8h8hI3FjaMsrUNZ2mShMSgsPGLrul&#10;jddWNE5psq3w6/FOcLP9np6/l68m24szjr5zpCCeRSCQamc6ahTsPzYPCxA+aDK6d4QKvtHDqri9&#10;yXVm3IW2eN6FRnAI+UwraEMYMil93aLVfuYGJNaObrQ68Do20oz6wuG2l0kUpdLqjvhDqwcsW6w/&#10;dyer4LXcvOttldjFT1++vB3Xw9f+8KTU/d20XoIIOIU/M1zxGR0KZqrciYwXvYI0nrOT7/OUO10N&#10;8SN3qXh4ThOQRS7/Vyh+AQAA//8DAFBLAQItABQABgAIAAAAIQC2gziS/gAAAOEBAAATAAAAAAAA&#10;AAAAAAAAAAAAAABbQ29udGVudF9UeXBlc10ueG1sUEsBAi0AFAAGAAgAAAAhADj9If/WAAAAlAEA&#10;AAsAAAAAAAAAAAAAAAAALwEAAF9yZWxzLy5yZWxzUEsBAi0AFAAGAAgAAAAhAKde2iEGAgAAAgQA&#10;AA4AAAAAAAAAAAAAAAAALgIAAGRycy9lMm9Eb2MueG1sUEsBAi0AFAAGAAgAAAAhAHkAJsDhAAAA&#10;CgEAAA8AAAAAAAAAAAAAAAAAYAQAAGRycy9kb3ducmV2LnhtbFBLBQYAAAAABAAEAPMAAABuBQAA&#10;AAA=&#10;" filled="f" stroked="f" strokeweight=".5pt">
                      <v:textbox>
                        <w:txbxContent>
                          <w:p w14:paraId="7920C409" w14:textId="77777777" w:rsidR="003867C1" w:rsidRPr="000C69F2" w:rsidRDefault="003867C1" w:rsidP="003867C1">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3867C1" w:rsidRPr="0052153F">
              <w:rPr>
                <w:rFonts w:ascii="Arial" w:hAnsi="Arial" w:cs="Arial"/>
                <w:noProof/>
                <w14:ligatures w14:val="standardContextual"/>
              </w:rPr>
              <mc:AlternateContent>
                <mc:Choice Requires="wps">
                  <w:drawing>
                    <wp:anchor distT="0" distB="0" distL="114300" distR="114300" simplePos="0" relativeHeight="251679744" behindDoc="0" locked="0" layoutInCell="1" allowOverlap="1" wp14:anchorId="2D73347F" wp14:editId="3A3263D4">
                      <wp:simplePos x="0" y="0"/>
                      <wp:positionH relativeFrom="column">
                        <wp:posOffset>140335</wp:posOffset>
                      </wp:positionH>
                      <wp:positionV relativeFrom="paragraph">
                        <wp:posOffset>811530</wp:posOffset>
                      </wp:positionV>
                      <wp:extent cx="403860" cy="231140"/>
                      <wp:effectExtent l="19050" t="19050" r="15240" b="35560"/>
                      <wp:wrapNone/>
                      <wp:docPr id="10" name="Diagrama de flujo: decisión 10"/>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FBFC88" id="_x0000_t110" coordsize="21600,21600" o:spt="110" path="m10800,l,10800,10800,21600,21600,10800xe">
                      <v:stroke joinstyle="miter"/>
                      <v:path gradientshapeok="t" o:connecttype="rect" textboxrect="5400,5400,16200,16200"/>
                    </v:shapetype>
                    <v:shape id="Diagrama de flujo: decisión 10" o:spid="_x0000_s1026" type="#_x0000_t110" style="position:absolute;margin-left:11.05pt;margin-top:63.9pt;width:31.8pt;height:18.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x/osdd8AAAAJAQAADwAAAGRycy9kb3ducmV2LnhtbEyPy07DMBBF90j8&#10;gzVI7KhTC5IojVMBUpFYAGoJEks3nsaB2I5it0n/nmEFy7lzdB/lerY9O+EYOu8kLBcJMHSN151r&#10;JdTvm5scWIjKadV7hxLOGGBdXV6UqtB+cls87WLLyMSFQkkwMQ4F56ExaFVY+AEd/Q5+tCrSObZc&#10;j2oic9tzkSQpt6pzlGDUgI8Gm+/d0UqY/HnzYb7yND5l9fb1+cG/1S+fUl5fzfcrYBHn+AfDb32q&#10;DhV12vuj04H1EoRYEkm6yGgCAfldBmxPQnorgFcl/7+g+gEAAP//AwBQSwECLQAUAAYACAAAACEA&#10;toM4kv4AAADhAQAAEwAAAAAAAAAAAAAAAAAAAAAAW0NvbnRlbnRfVHlwZXNdLnhtbFBLAQItABQA&#10;BgAIAAAAIQA4/SH/1gAAAJQBAAALAAAAAAAAAAAAAAAAAC8BAABfcmVscy8ucmVsc1BLAQItABQA&#10;BgAIAAAAIQADayBzVAIAAPgEAAAOAAAAAAAAAAAAAAAAAC4CAABkcnMvZTJvRG9jLnhtbFBLAQIt&#10;ABQABgAIAAAAIQDH+ix13wAAAAkBAAAPAAAAAAAAAAAAAAAAAK4EAABkcnMvZG93bnJldi54bWxQ&#10;SwUGAAAAAAQABADzAAAAugUAAAAA&#10;" fillcolor="white [3201]" strokecolor="#4472c4 [3204]" strokeweight="1pt"/>
                  </w:pict>
                </mc:Fallback>
              </mc:AlternateContent>
            </w:r>
          </w:p>
        </w:tc>
        <w:tc>
          <w:tcPr>
            <w:tcW w:w="5822" w:type="dxa"/>
            <w:vAlign w:val="center"/>
          </w:tcPr>
          <w:p w14:paraId="21FB4C29" w14:textId="74201EFC" w:rsidR="5C288679" w:rsidRPr="0052153F" w:rsidRDefault="0052153F" w:rsidP="0052153F">
            <w:pPr>
              <w:pStyle w:val="Ttulo3"/>
              <w:keepNext w:val="0"/>
              <w:keepLines w:val="0"/>
              <w:spacing w:before="280"/>
              <w:ind w:right="149"/>
              <w:jc w:val="left"/>
              <w:rPr>
                <w:rFonts w:eastAsia="Arial" w:cs="Arial"/>
                <w:color w:val="000000" w:themeColor="text1"/>
                <w:sz w:val="22"/>
                <w:szCs w:val="22"/>
              </w:rPr>
            </w:pPr>
            <w:r>
              <w:rPr>
                <w:rFonts w:eastAsia="Arial" w:cs="Arial"/>
                <w:b/>
                <w:bCs/>
                <w:color w:val="000000" w:themeColor="text1"/>
                <w:sz w:val="22"/>
                <w:szCs w:val="22"/>
              </w:rPr>
              <w:t>A</w:t>
            </w:r>
            <w:r w:rsidRPr="0052153F">
              <w:rPr>
                <w:rFonts w:eastAsia="Arial" w:cs="Arial"/>
                <w:b/>
                <w:bCs/>
                <w:color w:val="000000" w:themeColor="text1"/>
                <w:sz w:val="22"/>
                <w:szCs w:val="22"/>
              </w:rPr>
              <w:t>nalizar la pertinencia y la viabilidad de suscribir el instrumento</w:t>
            </w:r>
          </w:p>
          <w:p w14:paraId="675E621F" w14:textId="047A4378" w:rsidR="00F86E0D" w:rsidRPr="0052153F" w:rsidRDefault="5C288679" w:rsidP="007F6A09">
            <w:pPr>
              <w:pStyle w:val="Normal0"/>
              <w:spacing w:before="240" w:after="240"/>
              <w:rPr>
                <w:rFonts w:ascii="Arial" w:eastAsia="Arial" w:hAnsi="Arial" w:cs="Arial"/>
                <w:color w:val="000000" w:themeColor="text1"/>
              </w:rPr>
            </w:pPr>
            <w:r w:rsidRPr="0052153F">
              <w:rPr>
                <w:rFonts w:ascii="Arial" w:eastAsia="Arial" w:hAnsi="Arial" w:cs="Arial"/>
                <w:color w:val="000000" w:themeColor="text1"/>
              </w:rPr>
              <w:t xml:space="preserve">Se revisa la información necesaria para tomar una decisión informada frente a la pertinencia de suscribir un instrumento de cooperación, teniendo en cuenta el propósito del mismo y </w:t>
            </w:r>
            <w:r w:rsidR="00F86E0D">
              <w:rPr>
                <w:rFonts w:ascii="Arial" w:eastAsia="Arial" w:hAnsi="Arial" w:cs="Arial"/>
                <w:color w:val="000000" w:themeColor="text1"/>
              </w:rPr>
              <w:t xml:space="preserve">el formato </w:t>
            </w:r>
            <w:r w:rsidR="00F86E0D" w:rsidRPr="00F86E0D">
              <w:rPr>
                <w:rFonts w:ascii="Arial" w:eastAsia="Arial" w:hAnsi="Arial" w:cs="Arial"/>
                <w:color w:val="000000" w:themeColor="text1"/>
                <w:lang w:val="es-CO"/>
              </w:rPr>
              <w:t>GE-PR02-FT01 Concepto Técnico</w:t>
            </w:r>
            <w:r w:rsidRPr="0052153F">
              <w:rPr>
                <w:rFonts w:ascii="Arial" w:eastAsia="Arial" w:hAnsi="Arial" w:cs="Arial"/>
                <w:color w:val="000000" w:themeColor="text1"/>
              </w:rPr>
              <w:t>.</w:t>
            </w:r>
            <w:r w:rsidR="00F86E0D">
              <w:rPr>
                <w:rFonts w:ascii="Arial" w:eastAsia="Arial" w:hAnsi="Arial" w:cs="Arial"/>
                <w:color w:val="000000" w:themeColor="text1"/>
              </w:rPr>
              <w:t xml:space="preserve"> De igual manera se </w:t>
            </w:r>
            <w:r w:rsidR="007F6A09">
              <w:rPr>
                <w:rFonts w:ascii="Arial" w:eastAsia="Arial" w:hAnsi="Arial" w:cs="Arial"/>
                <w:color w:val="000000" w:themeColor="text1"/>
              </w:rPr>
              <w:t>evalúa</w:t>
            </w:r>
            <w:r w:rsidR="00F86E0D">
              <w:rPr>
                <w:rFonts w:ascii="Arial" w:eastAsia="Arial" w:hAnsi="Arial" w:cs="Arial"/>
                <w:color w:val="000000" w:themeColor="text1"/>
              </w:rPr>
              <w:t xml:space="preserve"> la posibilidad de realizar la firma del </w:t>
            </w:r>
            <w:r w:rsidR="00F86E0D" w:rsidRPr="00F86E0D">
              <w:rPr>
                <w:rFonts w:ascii="Arial" w:eastAsia="Arial" w:hAnsi="Arial" w:cs="Arial"/>
                <w:color w:val="000000" w:themeColor="text1"/>
              </w:rPr>
              <w:t>GE-PR02-FT02</w:t>
            </w:r>
            <w:r w:rsidR="00F86E0D">
              <w:rPr>
                <w:rFonts w:ascii="Arial" w:eastAsia="Arial" w:hAnsi="Arial" w:cs="Arial"/>
                <w:color w:val="000000" w:themeColor="text1"/>
              </w:rPr>
              <w:t xml:space="preserve"> </w:t>
            </w:r>
            <w:r w:rsidR="00F86E0D" w:rsidRPr="00F86E0D">
              <w:rPr>
                <w:rFonts w:ascii="Arial" w:eastAsia="Arial" w:hAnsi="Arial" w:cs="Arial"/>
                <w:color w:val="000000" w:themeColor="text1"/>
              </w:rPr>
              <w:t>Formato de Declaración de Conflictos de Interés</w:t>
            </w:r>
          </w:p>
          <w:p w14:paraId="7267C454" w14:textId="30AD363B" w:rsidR="5C288679" w:rsidRPr="0052153F" w:rsidRDefault="5C288679" w:rsidP="0052153F">
            <w:pPr>
              <w:pStyle w:val="Normal0"/>
              <w:spacing w:before="240" w:after="240"/>
              <w:jc w:val="left"/>
              <w:rPr>
                <w:rFonts w:ascii="Arial" w:eastAsia="Arial" w:hAnsi="Arial" w:cs="Arial"/>
                <w:color w:val="000000" w:themeColor="text1"/>
              </w:rPr>
            </w:pPr>
            <w:r w:rsidRPr="0052153F">
              <w:rPr>
                <w:rFonts w:ascii="Arial" w:eastAsia="Arial" w:hAnsi="Arial" w:cs="Arial"/>
                <w:b/>
                <w:bCs/>
                <w:color w:val="000000" w:themeColor="text1"/>
              </w:rPr>
              <w:t>¿Es deseable suscribir el instrumento de cooperación?</w:t>
            </w:r>
          </w:p>
          <w:p w14:paraId="5097F1C4" w14:textId="41942B07" w:rsidR="5C288679" w:rsidRPr="0052153F" w:rsidRDefault="5C288679" w:rsidP="0052153F">
            <w:pPr>
              <w:pStyle w:val="Normal0"/>
              <w:jc w:val="left"/>
              <w:rPr>
                <w:rFonts w:ascii="Arial" w:hAnsi="Arial" w:cs="Arial"/>
              </w:rPr>
            </w:pPr>
            <w:r w:rsidRPr="0052153F">
              <w:rPr>
                <w:rFonts w:ascii="Arial" w:eastAsia="Arial" w:hAnsi="Arial" w:cs="Arial"/>
                <w:b/>
                <w:bCs/>
                <w:color w:val="000000" w:themeColor="text1"/>
              </w:rPr>
              <w:t>SI:</w:t>
            </w:r>
            <w:r w:rsidRPr="0052153F">
              <w:rPr>
                <w:rFonts w:ascii="Arial" w:eastAsia="Arial" w:hAnsi="Arial" w:cs="Arial"/>
                <w:color w:val="000000" w:themeColor="text1"/>
              </w:rPr>
              <w:t xml:space="preserve"> Continúa actividad </w:t>
            </w:r>
            <w:r w:rsidR="003867C1" w:rsidRPr="0052153F">
              <w:rPr>
                <w:rFonts w:ascii="Arial" w:eastAsia="Arial" w:hAnsi="Arial" w:cs="Arial"/>
                <w:color w:val="000000" w:themeColor="text1"/>
              </w:rPr>
              <w:t>5</w:t>
            </w:r>
            <w:r w:rsidRPr="0052153F">
              <w:rPr>
                <w:rFonts w:ascii="Arial" w:eastAsia="Arial" w:hAnsi="Arial" w:cs="Arial"/>
                <w:color w:val="000000" w:themeColor="text1"/>
              </w:rPr>
              <w:t>.</w:t>
            </w:r>
            <w:r w:rsidRPr="0052153F">
              <w:rPr>
                <w:rFonts w:ascii="Arial" w:hAnsi="Arial" w:cs="Arial"/>
              </w:rPr>
              <w:br/>
            </w:r>
            <w:r w:rsidRPr="0052153F">
              <w:rPr>
                <w:rFonts w:ascii="Arial" w:eastAsia="Arial" w:hAnsi="Arial" w:cs="Arial"/>
                <w:b/>
                <w:bCs/>
                <w:color w:val="000000" w:themeColor="text1"/>
              </w:rPr>
              <w:t>NO:</w:t>
            </w:r>
            <w:r w:rsidRPr="0052153F">
              <w:rPr>
                <w:rFonts w:ascii="Arial" w:eastAsia="Arial" w:hAnsi="Arial" w:cs="Arial"/>
                <w:color w:val="000000" w:themeColor="text1"/>
              </w:rPr>
              <w:t xml:space="preserve"> Finaliza el procedimiento</w:t>
            </w:r>
          </w:p>
          <w:p w14:paraId="09E96D7D" w14:textId="77777777" w:rsidR="00590BD2" w:rsidRPr="0052153F" w:rsidRDefault="00590BD2" w:rsidP="0052153F">
            <w:pPr>
              <w:pStyle w:val="Prrafodelista"/>
              <w:spacing w:after="0" w:line="240" w:lineRule="auto"/>
              <w:ind w:left="0"/>
              <w:jc w:val="left"/>
              <w:rPr>
                <w:rFonts w:ascii="Arial" w:hAnsi="Arial" w:cs="Arial"/>
                <w:color w:val="AEAAAA" w:themeColor="background2" w:themeShade="BF"/>
              </w:rPr>
            </w:pPr>
          </w:p>
        </w:tc>
        <w:tc>
          <w:tcPr>
            <w:tcW w:w="1706" w:type="dxa"/>
            <w:vAlign w:val="center"/>
          </w:tcPr>
          <w:p w14:paraId="338D3994" w14:textId="1C6C0FD1" w:rsidR="001D41C0" w:rsidRPr="0052153F" w:rsidRDefault="00DC5C64" w:rsidP="31EE2DBB">
            <w:pPr>
              <w:pStyle w:val="Normal0"/>
              <w:spacing w:before="240" w:after="240"/>
              <w:contextualSpacing/>
              <w:jc w:val="center"/>
              <w:rPr>
                <w:rFonts w:ascii="Arial" w:eastAsia="Arial" w:hAnsi="Arial" w:cs="Arial"/>
                <w:lang w:val="es-CO"/>
              </w:rPr>
            </w:pPr>
            <w:r>
              <w:rPr>
                <w:rFonts w:ascii="Arial" w:eastAsia="Arial" w:hAnsi="Arial" w:cs="Arial"/>
                <w:color w:val="000000" w:themeColor="text1"/>
              </w:rPr>
              <w:t>Coordinación de Internacionalización y Alianzas Estratégicas</w:t>
            </w:r>
          </w:p>
          <w:p w14:paraId="5B19FFA4" w14:textId="05B84EF8" w:rsidR="001D41C0" w:rsidRPr="0052153F" w:rsidRDefault="001D41C0" w:rsidP="00A66845">
            <w:pPr>
              <w:contextualSpacing/>
              <w:jc w:val="left"/>
              <w:rPr>
                <w:rFonts w:cs="Arial"/>
                <w:color w:val="AEAAAA" w:themeColor="background2" w:themeShade="BF"/>
                <w:szCs w:val="22"/>
              </w:rPr>
            </w:pPr>
          </w:p>
        </w:tc>
        <w:tc>
          <w:tcPr>
            <w:tcW w:w="1696" w:type="dxa"/>
            <w:vAlign w:val="center"/>
          </w:tcPr>
          <w:p w14:paraId="57DFD7FB" w14:textId="77777777" w:rsidR="00F86E0D" w:rsidRPr="00F86E0D" w:rsidRDefault="00F86E0D" w:rsidP="00A66845">
            <w:pPr>
              <w:pStyle w:val="Prrafodelista"/>
              <w:spacing w:after="0" w:line="240" w:lineRule="auto"/>
              <w:ind w:left="0"/>
              <w:jc w:val="left"/>
              <w:rPr>
                <w:rFonts w:ascii="Arial" w:eastAsia="Arial" w:hAnsi="Arial" w:cs="Arial"/>
                <w:color w:val="auto"/>
                <w:lang w:val="es-CO"/>
              </w:rPr>
            </w:pPr>
            <w:r w:rsidRPr="00F86E0D">
              <w:rPr>
                <w:rFonts w:ascii="Arial" w:eastAsia="Arial" w:hAnsi="Arial" w:cs="Arial"/>
                <w:color w:val="auto"/>
                <w:lang w:val="es-CO"/>
              </w:rPr>
              <w:t>GE-PR02-FT01 Concepto Técnico </w:t>
            </w:r>
          </w:p>
          <w:p w14:paraId="26E61B0E" w14:textId="77777777" w:rsidR="00F86E0D" w:rsidRPr="00F86E0D" w:rsidRDefault="00F86E0D" w:rsidP="00A66845">
            <w:pPr>
              <w:pStyle w:val="Prrafodelista"/>
              <w:spacing w:after="0" w:line="240" w:lineRule="auto"/>
              <w:ind w:left="0"/>
              <w:jc w:val="left"/>
              <w:rPr>
                <w:rFonts w:ascii="Arial" w:eastAsia="Arial" w:hAnsi="Arial" w:cs="Arial"/>
                <w:color w:val="auto"/>
                <w:lang w:val="es-CO"/>
              </w:rPr>
            </w:pPr>
          </w:p>
          <w:p w14:paraId="15DC810B" w14:textId="416DA880" w:rsidR="001D41C0" w:rsidRPr="00F86E0D" w:rsidRDefault="00F86E0D" w:rsidP="00A66845">
            <w:pPr>
              <w:pStyle w:val="Prrafodelista"/>
              <w:spacing w:after="0" w:line="240" w:lineRule="auto"/>
              <w:ind w:left="0"/>
              <w:jc w:val="left"/>
              <w:rPr>
                <w:rFonts w:ascii="Arial" w:eastAsia="Arial" w:hAnsi="Arial" w:cs="Arial"/>
                <w:color w:val="auto"/>
                <w:lang w:val="es-CO"/>
              </w:rPr>
            </w:pPr>
            <w:r w:rsidRPr="00F86E0D">
              <w:rPr>
                <w:rFonts w:ascii="Arial" w:eastAsia="Arial" w:hAnsi="Arial" w:cs="Arial"/>
                <w:color w:val="auto"/>
                <w:lang w:val="es-CO"/>
              </w:rPr>
              <w:t xml:space="preserve"> y </w:t>
            </w:r>
          </w:p>
          <w:p w14:paraId="44BB93B3" w14:textId="77777777" w:rsidR="00F86E0D" w:rsidRPr="00F86E0D" w:rsidRDefault="00F86E0D" w:rsidP="00A66845">
            <w:pPr>
              <w:pStyle w:val="Prrafodelista"/>
              <w:spacing w:after="0" w:line="240" w:lineRule="auto"/>
              <w:ind w:left="0"/>
              <w:jc w:val="left"/>
              <w:rPr>
                <w:rFonts w:ascii="Arial" w:eastAsia="Arial" w:hAnsi="Arial" w:cs="Arial"/>
                <w:color w:val="auto"/>
                <w:lang w:val="es-CO"/>
              </w:rPr>
            </w:pPr>
          </w:p>
          <w:p w14:paraId="03ECD71C" w14:textId="5741D0E8" w:rsidR="00F86E0D" w:rsidRPr="00F86E0D" w:rsidRDefault="00F86E0D" w:rsidP="00A66845">
            <w:pPr>
              <w:pStyle w:val="Prrafodelista"/>
              <w:spacing w:after="0" w:line="240" w:lineRule="auto"/>
              <w:ind w:left="0"/>
              <w:jc w:val="left"/>
              <w:rPr>
                <w:rFonts w:ascii="Arial" w:eastAsia="Arial" w:hAnsi="Arial" w:cs="Arial"/>
                <w:color w:val="auto"/>
                <w:lang w:val="es-CO"/>
              </w:rPr>
            </w:pPr>
            <w:r w:rsidRPr="00F86E0D">
              <w:rPr>
                <w:rFonts w:ascii="Arial" w:eastAsia="Arial" w:hAnsi="Arial" w:cs="Arial"/>
                <w:color w:val="auto"/>
                <w:lang w:val="es-CO"/>
              </w:rPr>
              <w:t>GE-PR02-FT02</w:t>
            </w:r>
          </w:p>
          <w:p w14:paraId="0F712F5E" w14:textId="2141C0E1" w:rsidR="00F86E0D" w:rsidRPr="00F86E0D" w:rsidRDefault="00F86E0D" w:rsidP="00A66845">
            <w:pPr>
              <w:pStyle w:val="Prrafodelista"/>
              <w:spacing w:after="0" w:line="240" w:lineRule="auto"/>
              <w:ind w:left="0"/>
              <w:jc w:val="left"/>
              <w:rPr>
                <w:rFonts w:ascii="Arial" w:hAnsi="Arial" w:cs="Arial"/>
                <w:color w:val="auto"/>
              </w:rPr>
            </w:pPr>
            <w:r w:rsidRPr="00F86E0D">
              <w:rPr>
                <w:rFonts w:ascii="Arial" w:hAnsi="Arial" w:cs="Arial"/>
                <w:color w:val="auto"/>
              </w:rPr>
              <w:t>Formato de Declaración de Conflictos de Interés</w:t>
            </w:r>
          </w:p>
        </w:tc>
      </w:tr>
      <w:tr w:rsidR="001D41C0" w:rsidRPr="00CF2522" w14:paraId="7BA42ED7" w14:textId="77777777" w:rsidTr="00882027">
        <w:trPr>
          <w:trHeight w:val="676"/>
          <w:jc w:val="center"/>
        </w:trPr>
        <w:tc>
          <w:tcPr>
            <w:tcW w:w="563" w:type="dxa"/>
            <w:vAlign w:val="center"/>
          </w:tcPr>
          <w:p w14:paraId="2D2744BB" w14:textId="77777777" w:rsidR="001D41C0" w:rsidRPr="0052153F" w:rsidRDefault="00166A87" w:rsidP="003769EE">
            <w:pPr>
              <w:pStyle w:val="Prrafodelista"/>
              <w:spacing w:after="0" w:line="240" w:lineRule="auto"/>
              <w:ind w:left="0"/>
              <w:jc w:val="center"/>
              <w:rPr>
                <w:rFonts w:ascii="Arial" w:hAnsi="Arial" w:cs="Arial"/>
                <w:b/>
                <w:bCs/>
                <w:color w:val="auto"/>
              </w:rPr>
            </w:pPr>
            <w:r w:rsidRPr="0052153F">
              <w:rPr>
                <w:rFonts w:ascii="Arial" w:hAnsi="Arial" w:cs="Arial"/>
                <w:b/>
                <w:bCs/>
                <w:color w:val="auto"/>
              </w:rPr>
              <w:t>5</w:t>
            </w:r>
          </w:p>
          <w:p w14:paraId="5684896E" w14:textId="711BB3A7" w:rsidR="001D41C0" w:rsidRPr="0052153F" w:rsidRDefault="001D41C0" w:rsidP="003769EE">
            <w:pPr>
              <w:pStyle w:val="Prrafodelista"/>
              <w:spacing w:after="0" w:line="240" w:lineRule="auto"/>
              <w:ind w:left="0"/>
              <w:jc w:val="center"/>
              <w:rPr>
                <w:rFonts w:ascii="Arial" w:hAnsi="Arial" w:cs="Arial"/>
                <w:b/>
                <w:bCs/>
                <w:color w:val="auto"/>
              </w:rPr>
            </w:pPr>
          </w:p>
        </w:tc>
        <w:tc>
          <w:tcPr>
            <w:tcW w:w="1134" w:type="dxa"/>
          </w:tcPr>
          <w:p w14:paraId="35993673" w14:textId="34535ECF" w:rsidR="001D41C0" w:rsidRPr="0052153F" w:rsidRDefault="00882027" w:rsidP="001D41C0">
            <w:pPr>
              <w:pStyle w:val="Prrafodelista"/>
              <w:spacing w:after="0" w:line="240" w:lineRule="auto"/>
              <w:ind w:left="0"/>
              <w:rPr>
                <w:rFonts w:ascii="Arial" w:hAnsi="Arial" w:cs="Arial"/>
                <w:color w:val="AEAAAA" w:themeColor="background2" w:themeShade="BF"/>
                <w:u w:val="single"/>
              </w:rPr>
            </w:pPr>
            <w:r>
              <w:rPr>
                <w:rFonts w:ascii="Arial" w:hAnsi="Arial" w:cs="Arial"/>
                <w:noProof/>
              </w:rPr>
              <mc:AlternateContent>
                <mc:Choice Requires="wps">
                  <w:drawing>
                    <wp:anchor distT="0" distB="0" distL="114300" distR="114300" simplePos="0" relativeHeight="251706368" behindDoc="0" locked="0" layoutInCell="1" allowOverlap="1" wp14:anchorId="7D690C9A" wp14:editId="508B1496">
                      <wp:simplePos x="0" y="0"/>
                      <wp:positionH relativeFrom="column">
                        <wp:posOffset>346076</wp:posOffset>
                      </wp:positionH>
                      <wp:positionV relativeFrom="paragraph">
                        <wp:posOffset>1266190</wp:posOffset>
                      </wp:positionV>
                      <wp:extent cx="12700" cy="1228725"/>
                      <wp:effectExtent l="0" t="0" r="25400" b="28575"/>
                      <wp:wrapNone/>
                      <wp:docPr id="30" name="Conector recto 30"/>
                      <wp:cNvGraphicFramePr/>
                      <a:graphic xmlns:a="http://schemas.openxmlformats.org/drawingml/2006/main">
                        <a:graphicData uri="http://schemas.microsoft.com/office/word/2010/wordprocessingShape">
                          <wps:wsp>
                            <wps:cNvCnPr/>
                            <wps:spPr>
                              <a:xfrm flipH="1">
                                <a:off x="0" y="0"/>
                                <a:ext cx="12700" cy="1228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59E53" id="Conector recto 3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99.7pt" to="28.25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yupgEAAKIDAAAOAAAAZHJzL2Uyb0RvYy54bWysU8tuFDEQvEfiHyzf2XlIkGi0s3tIBBwQ&#10;RJB8gONp71jyS7bZmf172j27EwRIiCgXy3Z3VXeV29v9bA07Qkzau543m5ozcNIP2h16/vjw4e0N&#10;ZykLNwjjHfT8BInvd2+utlPooPWjNwNEhiQudVPo+Zhz6KoqyRGsSBsfwGFQ+WhFxmM8VEMUE7Jb&#10;U7V1/b6afBxC9BJSwtu7Jch3xK8UyPxVqQSZmZ5jb5nWSOtTWavdVnSHKMKo5bkN8YIurNAOi65U&#10;dyIL9iPqP6isltEnr/JGelt5pbQE0oBqmvo3Nd9HEYC0oDkprDal16OVX4637j6iDVNIXQr3saiY&#10;VbRMGR0+4ZuSLuyUzWTbabUN5swkXjbtdY3eSow0bXtz3b4rtlYLTaELMeWP4C0rm54b7Yoq0Ynj&#10;55SX1EsK4p4boV0+GSjJxn0DxfRQChKaZgRuTWRHga8rpASXm3Npyi4wpY1ZgfW/gef8AgWan/8B&#10;rwiq7F1ewVY7H/9WPc+XltWSf3Fg0V0sePLDiZ6IrMFBIHPPQ1sm7dczwZ+/1u4nAAAA//8DAFBL&#10;AwQUAAYACAAAACEAj7qC7eAAAAAJAQAADwAAAGRycy9kb3ducmV2LnhtbEyPwU7DMAyG70i8Q+RJ&#10;XBBLKetEu6YTQsBhO22AxG5u47XVmqRqsq68PeYER//+9Ptzvp5MJ0YafOusgvt5BIJs5XRrawUf&#10;7693jyB8QKuxc5YUfJOHdXF9lWOm3cXuaNyHWnCJ9RkqaELoMyl91ZBBP3c9Wd4d3WAw8DjUUg94&#10;4XLTyTiKltJga/lCgz09N1Sd9mej4OCdf/nclOPbabeZ8HYb4q9KK3Uzm55WIAJN4Q+GX31Wh4Kd&#10;Sne22otOQbJImOQ8TRcgGEiWHJQKHtI4BVnk8v8HxQ8AAAD//wMAUEsBAi0AFAAGAAgAAAAhALaD&#10;OJL+AAAA4QEAABMAAAAAAAAAAAAAAAAAAAAAAFtDb250ZW50X1R5cGVzXS54bWxQSwECLQAUAAYA&#10;CAAAACEAOP0h/9YAAACUAQAACwAAAAAAAAAAAAAAAAAvAQAAX3JlbHMvLnJlbHNQSwECLQAUAAYA&#10;CAAAACEAFbT8rqYBAACiAwAADgAAAAAAAAAAAAAAAAAuAgAAZHJzL2Uyb0RvYy54bWxQSwECLQAU&#10;AAYACAAAACEAj7qC7eAAAAAJAQAADwAAAAAAAAAAAAAAAAAABAAAZHJzL2Rvd25yZXYueG1sUEsF&#10;BgAAAAAEAAQA8wAAAA0FAAAAAA==&#10;" strokecolor="#4472c4 [3204]" strokeweight=".5pt">
                      <v:stroke joinstyle="miter"/>
                    </v:line>
                  </w:pict>
                </mc:Fallback>
              </mc:AlternateContent>
            </w:r>
            <w:r w:rsidR="00AF7730" w:rsidRPr="0052153F">
              <w:rPr>
                <w:rFonts w:ascii="Arial" w:hAnsi="Arial" w:cs="Arial"/>
                <w:noProof/>
                <w14:ligatures w14:val="standardContextual"/>
              </w:rPr>
              <mc:AlternateContent>
                <mc:Choice Requires="wps">
                  <w:drawing>
                    <wp:anchor distT="0" distB="0" distL="114300" distR="114300" simplePos="0" relativeHeight="251669504" behindDoc="0" locked="0" layoutInCell="1" allowOverlap="1" wp14:anchorId="0C0D493C" wp14:editId="2D21CCCE">
                      <wp:simplePos x="0" y="0"/>
                      <wp:positionH relativeFrom="column">
                        <wp:posOffset>185103</wp:posOffset>
                      </wp:positionH>
                      <wp:positionV relativeFrom="paragraph">
                        <wp:posOffset>1111567</wp:posOffset>
                      </wp:positionV>
                      <wp:extent cx="338536" cy="155469"/>
                      <wp:effectExtent l="0" t="0" r="23495" b="16510"/>
                      <wp:wrapNone/>
                      <wp:docPr id="6" name="Rectángulo 6"/>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7880B" id="Rectángulo 6" o:spid="_x0000_s1026" style="position:absolute;margin-left:14.6pt;margin-top:87.5pt;width:26.65pt;height:1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6jlZyd0AAAAJAQAA&#10;DwAAAGRycy9kb3ducmV2LnhtbEyPTU+EMBCG7yb+h2ZMvLnFblgBKZuNiYkHTdzVeO7SEVA6JbQL&#10;7L93POlx3nnyfpTbxfViwjF0njTcrhIQSLW3HTUa3t8ebzIQIRqypveEGs4YYFtdXpSmsH6mPU6H&#10;2Ag2oVAYDW2MQyFlqFt0Jqz8gMS/Tz86E/kcG2lHM7O566VKko10piNOaM2ADy3W34eT0+C/5LRp&#10;nj926yeTrV+W8OrUedb6+mrZ3YOIuMQ/GH7rc3WouNPRn8gG0WtQuWKS9buUNzGQqRTEkYU8T0FW&#10;pfy/oPoBAAD//wMAUEsBAi0AFAAGAAgAAAAhALaDOJL+AAAA4QEAABMAAAAAAAAAAAAAAAAAAAAA&#10;AFtDb250ZW50X1R5cGVzXS54bWxQSwECLQAUAAYACAAAACEAOP0h/9YAAACUAQAACwAAAAAAAAAA&#10;AAAAAAAvAQAAX3JlbHMvLnJlbHNQSwECLQAUAAYACAAAACEAUXkj0DkCAAC7BAAADgAAAAAAAAAA&#10;AAAAAAAuAgAAZHJzL2Uyb0RvYy54bWxQSwECLQAUAAYACAAAACEA6jlZyd0AAAAJAQAADwAAAAAA&#10;AAAAAAAAAACTBAAAZHJzL2Rvd25yZXYueG1sUEsFBgAAAAAEAAQA8wAAAJ0FAAAAAA==&#10;" fillcolor="white [3201]" strokecolor="#4472c4 [3204]" strokeweight="1pt"/>
                  </w:pict>
                </mc:Fallback>
              </mc:AlternateContent>
            </w:r>
          </w:p>
        </w:tc>
        <w:tc>
          <w:tcPr>
            <w:tcW w:w="5822" w:type="dxa"/>
            <w:vAlign w:val="center"/>
          </w:tcPr>
          <w:p w14:paraId="0110F231" w14:textId="4D892B69" w:rsidR="00602E2D" w:rsidRPr="0052153F" w:rsidRDefault="0052153F" w:rsidP="0052153F">
            <w:pPr>
              <w:pStyle w:val="Ttulo3"/>
              <w:keepNext w:val="0"/>
              <w:keepLines w:val="0"/>
              <w:spacing w:before="280"/>
              <w:ind w:right="149"/>
              <w:jc w:val="left"/>
              <w:rPr>
                <w:rFonts w:eastAsia="Arial" w:cs="Arial"/>
                <w:color w:val="000000" w:themeColor="text1"/>
                <w:sz w:val="22"/>
                <w:szCs w:val="22"/>
              </w:rPr>
            </w:pPr>
            <w:r>
              <w:rPr>
                <w:rFonts w:eastAsia="Arial" w:cs="Arial"/>
                <w:b/>
                <w:bCs/>
                <w:color w:val="000000" w:themeColor="text1"/>
                <w:sz w:val="22"/>
                <w:szCs w:val="22"/>
              </w:rPr>
              <w:t>A</w:t>
            </w:r>
            <w:r w:rsidRPr="0052153F">
              <w:rPr>
                <w:rFonts w:eastAsia="Arial" w:cs="Arial"/>
                <w:b/>
                <w:bCs/>
                <w:color w:val="000000" w:themeColor="text1"/>
                <w:sz w:val="22"/>
                <w:szCs w:val="22"/>
              </w:rPr>
              <w:t>cordar entre las partes los detalles del instrumento a firmar</w:t>
            </w:r>
          </w:p>
          <w:p w14:paraId="6E6CDF8C" w14:textId="77777777" w:rsidR="00363A81" w:rsidRDefault="4C1E2303" w:rsidP="00D33505">
            <w:pPr>
              <w:pStyle w:val="Normal0"/>
              <w:spacing w:before="240" w:after="240"/>
              <w:jc w:val="left"/>
              <w:rPr>
                <w:rFonts w:ascii="Arial" w:eastAsia="Arial" w:hAnsi="Arial" w:cs="Arial"/>
                <w:color w:val="000000" w:themeColor="text1"/>
              </w:rPr>
            </w:pPr>
            <w:r w:rsidRPr="0052153F">
              <w:rPr>
                <w:rFonts w:ascii="Arial" w:eastAsia="Arial" w:hAnsi="Arial" w:cs="Arial"/>
                <w:color w:val="000000" w:themeColor="text1"/>
              </w:rPr>
              <w:t xml:space="preserve">Las partes involucradas en el proceso acuerdan las posibles actividades a desarrollar en el marco del instrumento de cooperación; los recursos a aportar (si aplica), contrapartidas y responsabilidades. </w:t>
            </w:r>
          </w:p>
          <w:p w14:paraId="4B8527A2" w14:textId="7D7C31D8" w:rsidR="00602E2D" w:rsidRPr="00D33505" w:rsidRDefault="4C1E2303" w:rsidP="00D33505">
            <w:pPr>
              <w:pStyle w:val="Normal0"/>
              <w:spacing w:before="240" w:after="240"/>
              <w:jc w:val="left"/>
              <w:rPr>
                <w:rFonts w:ascii="Arial" w:eastAsia="Arial" w:hAnsi="Arial" w:cs="Arial"/>
                <w:color w:val="000000" w:themeColor="text1"/>
              </w:rPr>
            </w:pPr>
            <w:r w:rsidRPr="0052153F">
              <w:rPr>
                <w:rFonts w:ascii="Arial" w:eastAsia="Arial" w:hAnsi="Arial" w:cs="Arial"/>
                <w:color w:val="000000" w:themeColor="text1"/>
              </w:rPr>
              <w:t xml:space="preserve">Esta negociación servirá como base para estructurar los estudios previos del instrumento (el estudio previo o la viabilidad). Luego de la revisión correspondiente, se procede con la redacción final del acuerdo por parte del equipo jurídico del área interesada </w:t>
            </w:r>
            <w:r w:rsidR="00DC5C64">
              <w:rPr>
                <w:rFonts w:ascii="Arial" w:eastAsia="Arial" w:hAnsi="Arial" w:cs="Arial"/>
                <w:color w:val="000000" w:themeColor="text1"/>
              </w:rPr>
              <w:t>Coordinación de Internacionalización y Alianzas Estratégicas</w:t>
            </w:r>
            <w:r w:rsidRPr="0052153F">
              <w:rPr>
                <w:rFonts w:ascii="Arial" w:eastAsia="Arial" w:hAnsi="Arial" w:cs="Arial"/>
                <w:color w:val="000000" w:themeColor="text1"/>
              </w:rPr>
              <w:t>.</w:t>
            </w:r>
          </w:p>
        </w:tc>
        <w:tc>
          <w:tcPr>
            <w:tcW w:w="1706" w:type="dxa"/>
            <w:vAlign w:val="center"/>
          </w:tcPr>
          <w:p w14:paraId="5805122B" w14:textId="761E76F3" w:rsidR="001D41C0" w:rsidRPr="0052153F" w:rsidRDefault="4C1E2303" w:rsidP="31EE2DBB">
            <w:pPr>
              <w:pStyle w:val="Normal0"/>
              <w:pBdr>
                <w:top w:val="nil"/>
                <w:left w:val="nil"/>
                <w:bottom w:val="nil"/>
                <w:right w:val="nil"/>
                <w:between w:val="nil"/>
              </w:pBdr>
              <w:spacing w:before="113"/>
              <w:ind w:left="171" w:right="145" w:firstLine="3"/>
              <w:jc w:val="center"/>
              <w:rPr>
                <w:rFonts w:ascii="Arial" w:eastAsia="Arial" w:hAnsi="Arial" w:cs="Arial"/>
                <w:color w:val="000000" w:themeColor="text1"/>
                <w:lang w:val="es-CO"/>
              </w:rPr>
            </w:pPr>
            <w:r w:rsidRPr="0052153F">
              <w:rPr>
                <w:rFonts w:ascii="Arial" w:eastAsia="Arial" w:hAnsi="Arial" w:cs="Arial"/>
                <w:color w:val="000000" w:themeColor="text1"/>
              </w:rPr>
              <w:t>Entidad cooperante</w:t>
            </w:r>
          </w:p>
          <w:p w14:paraId="4E4E46E5" w14:textId="63EFB0D1" w:rsidR="001D41C0" w:rsidRPr="00D33505" w:rsidRDefault="4C1E2303" w:rsidP="00D33505">
            <w:pPr>
              <w:pStyle w:val="Normal0"/>
              <w:pBdr>
                <w:top w:val="nil"/>
                <w:left w:val="nil"/>
                <w:bottom w:val="nil"/>
                <w:right w:val="nil"/>
                <w:between w:val="nil"/>
              </w:pBdr>
              <w:spacing w:before="113"/>
              <w:ind w:left="171" w:right="145" w:firstLine="3"/>
              <w:jc w:val="center"/>
              <w:rPr>
                <w:rFonts w:ascii="Arial" w:eastAsia="Arial" w:hAnsi="Arial" w:cs="Arial"/>
                <w:color w:val="000000" w:themeColor="text1"/>
                <w:lang w:val="es-CO"/>
              </w:rPr>
            </w:pPr>
            <w:r w:rsidRPr="0052153F">
              <w:rPr>
                <w:rFonts w:ascii="Arial" w:eastAsia="Arial" w:hAnsi="Arial" w:cs="Arial"/>
                <w:color w:val="000000" w:themeColor="text1"/>
              </w:rPr>
              <w:t xml:space="preserve">Direcciones o Áreas técnicas y/o </w:t>
            </w:r>
            <w:r w:rsidR="00DC5C64">
              <w:rPr>
                <w:rFonts w:ascii="Arial" w:eastAsia="Arial" w:hAnsi="Arial" w:cs="Arial"/>
                <w:color w:val="000000" w:themeColor="text1"/>
              </w:rPr>
              <w:t>Coordinación de Internacionalización y Alianzas Estratégicas</w:t>
            </w:r>
          </w:p>
        </w:tc>
        <w:tc>
          <w:tcPr>
            <w:tcW w:w="1696" w:type="dxa"/>
            <w:vAlign w:val="center"/>
          </w:tcPr>
          <w:p w14:paraId="00828CAF" w14:textId="77777777" w:rsidR="00F86E0D" w:rsidRPr="00F86E0D" w:rsidRDefault="00F86E0D" w:rsidP="00F86E0D">
            <w:pPr>
              <w:pStyle w:val="Normal0"/>
              <w:spacing w:before="1"/>
              <w:ind w:right="97"/>
              <w:rPr>
                <w:rFonts w:ascii="Arial" w:eastAsia="Arial" w:hAnsi="Arial" w:cs="Arial"/>
                <w:color w:val="000000" w:themeColor="text1"/>
                <w:sz w:val="20"/>
                <w:szCs w:val="20"/>
                <w:lang w:val="es-CO"/>
              </w:rPr>
            </w:pPr>
            <w:r w:rsidRPr="00F86E0D">
              <w:rPr>
                <w:rFonts w:ascii="Arial" w:eastAsia="Arial" w:hAnsi="Arial" w:cs="Arial"/>
                <w:color w:val="000000" w:themeColor="text1"/>
                <w:sz w:val="20"/>
                <w:szCs w:val="20"/>
              </w:rPr>
              <w:t>Correo electrónico</w:t>
            </w:r>
            <w:r w:rsidRPr="00F86E0D">
              <w:rPr>
                <w:rFonts w:ascii="Arial" w:eastAsia="Arial" w:hAnsi="Arial" w:cs="Arial"/>
                <w:color w:val="000000" w:themeColor="text1"/>
                <w:sz w:val="20"/>
                <w:szCs w:val="20"/>
                <w:lang w:val="es-CO"/>
              </w:rPr>
              <w:t> </w:t>
            </w:r>
          </w:p>
          <w:p w14:paraId="2B5BBEC9" w14:textId="2C3EA7E9" w:rsidR="00F86E0D" w:rsidRPr="00F86E0D" w:rsidRDefault="00F86E0D" w:rsidP="00F86E0D">
            <w:pPr>
              <w:pStyle w:val="Normal0"/>
              <w:spacing w:before="1"/>
              <w:ind w:right="97"/>
              <w:rPr>
                <w:rFonts w:ascii="Arial" w:eastAsia="Arial" w:hAnsi="Arial" w:cs="Arial"/>
                <w:color w:val="000000" w:themeColor="text1"/>
                <w:sz w:val="20"/>
                <w:szCs w:val="20"/>
                <w:lang w:val="es-CO"/>
              </w:rPr>
            </w:pPr>
            <w:r w:rsidRPr="00F86E0D">
              <w:rPr>
                <w:rFonts w:ascii="Arial" w:eastAsia="Arial" w:hAnsi="Arial" w:cs="Arial"/>
                <w:color w:val="000000" w:themeColor="text1"/>
                <w:sz w:val="20"/>
                <w:szCs w:val="20"/>
                <w:lang w:val="es-CO"/>
              </w:rPr>
              <w:t xml:space="preserve">Documento final de negociación </w:t>
            </w:r>
          </w:p>
          <w:p w14:paraId="79B2FB1C" w14:textId="77777777" w:rsidR="00F86E0D" w:rsidRPr="00F86E0D" w:rsidRDefault="00F86E0D" w:rsidP="00F86E0D">
            <w:pPr>
              <w:pStyle w:val="Normal0"/>
              <w:spacing w:before="1"/>
              <w:ind w:right="97"/>
              <w:rPr>
                <w:rFonts w:ascii="Arial" w:eastAsia="Arial" w:hAnsi="Arial" w:cs="Arial"/>
                <w:color w:val="000000" w:themeColor="text1"/>
                <w:sz w:val="20"/>
                <w:szCs w:val="20"/>
                <w:lang w:val="es-CO"/>
              </w:rPr>
            </w:pPr>
            <w:r w:rsidRPr="00F86E0D">
              <w:rPr>
                <w:rFonts w:ascii="Arial" w:eastAsia="Arial" w:hAnsi="Arial" w:cs="Arial"/>
                <w:color w:val="000000" w:themeColor="text1"/>
                <w:sz w:val="20"/>
                <w:szCs w:val="20"/>
                <w:lang w:val="es-CO"/>
              </w:rPr>
              <w:t>Se permite usar el: </w:t>
            </w:r>
          </w:p>
          <w:p w14:paraId="6258618F" w14:textId="77777777" w:rsidR="00F86E0D" w:rsidRPr="00F86E0D" w:rsidRDefault="00F86E0D" w:rsidP="00F86E0D">
            <w:pPr>
              <w:pStyle w:val="Normal0"/>
              <w:spacing w:before="1"/>
              <w:ind w:right="97"/>
              <w:rPr>
                <w:rFonts w:ascii="Arial" w:eastAsia="Arial" w:hAnsi="Arial" w:cs="Arial"/>
                <w:color w:val="000000" w:themeColor="text1"/>
                <w:sz w:val="20"/>
                <w:szCs w:val="20"/>
                <w:lang w:val="es-CO"/>
              </w:rPr>
            </w:pPr>
            <w:r w:rsidRPr="00F86E0D">
              <w:rPr>
                <w:rFonts w:ascii="Arial" w:eastAsia="Arial" w:hAnsi="Arial" w:cs="Arial"/>
                <w:color w:val="000000" w:themeColor="text1"/>
                <w:sz w:val="20"/>
                <w:szCs w:val="20"/>
                <w:lang w:val="es-CO"/>
              </w:rPr>
              <w:t> </w:t>
            </w:r>
          </w:p>
          <w:p w14:paraId="73A3A142" w14:textId="77777777" w:rsidR="00F86E0D" w:rsidRPr="00F86E0D" w:rsidRDefault="00F86E0D" w:rsidP="00F86E0D">
            <w:pPr>
              <w:pStyle w:val="Normal0"/>
              <w:spacing w:before="1"/>
              <w:ind w:right="97"/>
              <w:rPr>
                <w:rFonts w:ascii="Arial" w:eastAsia="Arial" w:hAnsi="Arial" w:cs="Arial"/>
                <w:color w:val="000000" w:themeColor="text1"/>
                <w:sz w:val="20"/>
                <w:szCs w:val="20"/>
                <w:lang w:val="es-CO"/>
              </w:rPr>
            </w:pPr>
            <w:r w:rsidRPr="00F86E0D">
              <w:rPr>
                <w:rFonts w:ascii="Arial" w:eastAsia="Arial" w:hAnsi="Arial" w:cs="Arial"/>
                <w:color w:val="000000" w:themeColor="text1"/>
                <w:sz w:val="20"/>
                <w:szCs w:val="20"/>
                <w:lang w:val="es-CO"/>
              </w:rPr>
              <w:t>GE-PR02-FT03 Formato de Carta de Intención </w:t>
            </w:r>
          </w:p>
          <w:p w14:paraId="0F7C2015" w14:textId="77777777" w:rsidR="00F86E0D" w:rsidRPr="00F86E0D" w:rsidRDefault="00F86E0D" w:rsidP="00F86E0D">
            <w:pPr>
              <w:pStyle w:val="Normal0"/>
              <w:spacing w:before="1"/>
              <w:ind w:right="97"/>
              <w:rPr>
                <w:rFonts w:ascii="Arial" w:eastAsia="Arial" w:hAnsi="Arial" w:cs="Arial"/>
                <w:color w:val="000000" w:themeColor="text1"/>
                <w:sz w:val="20"/>
                <w:szCs w:val="20"/>
                <w:lang w:val="es-CO"/>
              </w:rPr>
            </w:pPr>
            <w:r w:rsidRPr="00F86E0D">
              <w:rPr>
                <w:rFonts w:ascii="Arial" w:eastAsia="Arial" w:hAnsi="Arial" w:cs="Arial"/>
                <w:color w:val="000000" w:themeColor="text1"/>
                <w:sz w:val="20"/>
                <w:szCs w:val="20"/>
                <w:lang w:val="es-CO"/>
              </w:rPr>
              <w:t>O  </w:t>
            </w:r>
          </w:p>
          <w:p w14:paraId="74CD819C" w14:textId="77777777" w:rsidR="00F86E0D" w:rsidRPr="00F86E0D" w:rsidRDefault="00F86E0D" w:rsidP="00F86E0D">
            <w:pPr>
              <w:pStyle w:val="Normal0"/>
              <w:spacing w:before="1"/>
              <w:ind w:right="97"/>
              <w:rPr>
                <w:rFonts w:ascii="Arial" w:eastAsia="Arial" w:hAnsi="Arial" w:cs="Arial"/>
                <w:color w:val="000000" w:themeColor="text1"/>
                <w:sz w:val="20"/>
                <w:szCs w:val="20"/>
                <w:lang w:val="es-CO"/>
              </w:rPr>
            </w:pPr>
            <w:r w:rsidRPr="00F86E0D">
              <w:rPr>
                <w:rFonts w:ascii="Arial" w:eastAsia="Arial" w:hAnsi="Arial" w:cs="Arial"/>
                <w:color w:val="000000" w:themeColor="text1"/>
                <w:sz w:val="20"/>
                <w:szCs w:val="20"/>
                <w:lang w:val="es-CO"/>
              </w:rPr>
              <w:t>GE-PR02-FT04 Formato de Memorando de Entendimiento </w:t>
            </w:r>
          </w:p>
          <w:p w14:paraId="2C029F40" w14:textId="406868A0" w:rsidR="001D41C0" w:rsidRPr="00F86E0D" w:rsidRDefault="001D41C0" w:rsidP="00D33505">
            <w:pPr>
              <w:spacing w:before="1"/>
              <w:ind w:right="97"/>
              <w:jc w:val="center"/>
              <w:rPr>
                <w:rFonts w:eastAsia="Arial" w:cs="Arial"/>
                <w:color w:val="000000" w:themeColor="text1"/>
                <w:sz w:val="20"/>
              </w:rPr>
            </w:pPr>
          </w:p>
        </w:tc>
      </w:tr>
      <w:tr w:rsidR="00426972" w:rsidRPr="00CF2522" w14:paraId="74C0F9A4" w14:textId="77777777" w:rsidTr="00DC5C64">
        <w:trPr>
          <w:trHeight w:val="959"/>
          <w:jc w:val="center"/>
        </w:trPr>
        <w:tc>
          <w:tcPr>
            <w:tcW w:w="563" w:type="dxa"/>
            <w:vAlign w:val="center"/>
          </w:tcPr>
          <w:p w14:paraId="77DB190A" w14:textId="77777777" w:rsidR="00BD4DC3" w:rsidRPr="0052153F" w:rsidRDefault="00BD4DC3" w:rsidP="00426972">
            <w:pPr>
              <w:pStyle w:val="Prrafodelista"/>
              <w:spacing w:after="0" w:line="240" w:lineRule="auto"/>
              <w:ind w:left="0"/>
              <w:jc w:val="center"/>
              <w:rPr>
                <w:rFonts w:ascii="Arial" w:hAnsi="Arial" w:cs="Arial"/>
                <w:b/>
                <w:bCs/>
                <w:color w:val="auto"/>
              </w:rPr>
            </w:pPr>
          </w:p>
          <w:p w14:paraId="2B5C82A1" w14:textId="77777777" w:rsidR="00BD4DC3" w:rsidRPr="0052153F" w:rsidRDefault="00BD4DC3" w:rsidP="00426972">
            <w:pPr>
              <w:pStyle w:val="Prrafodelista"/>
              <w:spacing w:after="0" w:line="240" w:lineRule="auto"/>
              <w:ind w:left="0"/>
              <w:jc w:val="center"/>
              <w:rPr>
                <w:rFonts w:ascii="Arial" w:hAnsi="Arial" w:cs="Arial"/>
                <w:b/>
                <w:bCs/>
                <w:color w:val="auto"/>
              </w:rPr>
            </w:pPr>
          </w:p>
          <w:p w14:paraId="170C26D8" w14:textId="77777777" w:rsidR="00BD4DC3" w:rsidRPr="0052153F" w:rsidRDefault="00BD4DC3" w:rsidP="00426972">
            <w:pPr>
              <w:pStyle w:val="Prrafodelista"/>
              <w:spacing w:after="0" w:line="240" w:lineRule="auto"/>
              <w:ind w:left="0"/>
              <w:jc w:val="center"/>
              <w:rPr>
                <w:rFonts w:ascii="Arial" w:hAnsi="Arial" w:cs="Arial"/>
                <w:b/>
                <w:bCs/>
                <w:color w:val="auto"/>
              </w:rPr>
            </w:pPr>
          </w:p>
          <w:p w14:paraId="483AE377" w14:textId="77777777" w:rsidR="00426972" w:rsidRPr="0052153F" w:rsidRDefault="00426972" w:rsidP="00426972">
            <w:pPr>
              <w:pStyle w:val="Prrafodelista"/>
              <w:spacing w:after="0" w:line="240" w:lineRule="auto"/>
              <w:ind w:left="0"/>
              <w:jc w:val="center"/>
              <w:rPr>
                <w:rFonts w:ascii="Arial" w:hAnsi="Arial" w:cs="Arial"/>
                <w:b/>
                <w:bCs/>
                <w:color w:val="auto"/>
              </w:rPr>
            </w:pPr>
            <w:r w:rsidRPr="0052153F">
              <w:rPr>
                <w:rFonts w:ascii="Arial" w:hAnsi="Arial" w:cs="Arial"/>
                <w:b/>
                <w:bCs/>
                <w:color w:val="auto"/>
              </w:rPr>
              <w:t>6</w:t>
            </w:r>
          </w:p>
        </w:tc>
        <w:tc>
          <w:tcPr>
            <w:tcW w:w="1134" w:type="dxa"/>
          </w:tcPr>
          <w:p w14:paraId="16353283" w14:textId="27D66A08" w:rsidR="00426972" w:rsidRPr="0052153F" w:rsidRDefault="00882027" w:rsidP="00426972">
            <w:pPr>
              <w:pStyle w:val="Prrafodelista"/>
              <w:spacing w:after="0" w:line="240" w:lineRule="auto"/>
              <w:ind w:left="0"/>
              <w:rPr>
                <w:rFonts w:ascii="Arial" w:hAnsi="Arial" w:cs="Arial"/>
                <w:b/>
                <w:noProof/>
              </w:rPr>
            </w:pPr>
            <w:r>
              <w:rPr>
                <w:rFonts w:ascii="Arial" w:hAnsi="Arial" w:cs="Arial"/>
                <w:noProof/>
              </w:rPr>
              <mc:AlternateContent>
                <mc:Choice Requires="wps">
                  <w:drawing>
                    <wp:anchor distT="0" distB="0" distL="114300" distR="114300" simplePos="0" relativeHeight="251708416" behindDoc="0" locked="0" layoutInCell="1" allowOverlap="1" wp14:anchorId="67AE817B" wp14:editId="49F844AF">
                      <wp:simplePos x="0" y="0"/>
                      <wp:positionH relativeFrom="column">
                        <wp:posOffset>336550</wp:posOffset>
                      </wp:positionH>
                      <wp:positionV relativeFrom="paragraph">
                        <wp:posOffset>967105</wp:posOffset>
                      </wp:positionV>
                      <wp:extent cx="6350" cy="1877060"/>
                      <wp:effectExtent l="76200" t="0" r="88900" b="66040"/>
                      <wp:wrapNone/>
                      <wp:docPr id="34" name="Conector recto de flecha 34"/>
                      <wp:cNvGraphicFramePr/>
                      <a:graphic xmlns:a="http://schemas.openxmlformats.org/drawingml/2006/main">
                        <a:graphicData uri="http://schemas.microsoft.com/office/word/2010/wordprocessingShape">
                          <wps:wsp>
                            <wps:cNvCnPr/>
                            <wps:spPr>
                              <a:xfrm flipH="1">
                                <a:off x="0" y="0"/>
                                <a:ext cx="6350" cy="1877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FC18BA" id="Conector recto de flecha 34" o:spid="_x0000_s1026" type="#_x0000_t32" style="position:absolute;margin-left:26.5pt;margin-top:76.15pt;width:.5pt;height:147.8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6guxgEAANgDAAAOAAAAZHJzL2Uyb0RvYy54bWysU8tu2zAQvBfoPxC815JT1AkEyzk4fRyK&#10;NujjAxhqKRHgC+TWkv6+S8pWirYo0CCXBUXuzM7Orva3kzXsBDFp71q+3dScgZO+065v+fdv717d&#10;cJZQuE4Y76DlMyR+e3j5Yj+GBq784E0HkRGJS80YWj4ghqaqkhzAirTxARw9Kh+tQPqMfdVFMRK7&#10;NdVVXe+q0ccuRC8hJbq9Wx75ofArBRI/K5UAmWk5acMSY4kPOVaHvWj6KMKg5VmGeIIKK7SjoivV&#10;nUDBfkT9B5XVMvrkFW6kt5VXSksoPVA32/q3br4OIkDphcxJYbUpPR+t/HQ6uvtINowhNSncx9zF&#10;pKJlyujwgWZa+iKlbCq2zattMCGTdLl7/YaslfSwvbm+rnfF1WphyWwhJnwP3rJ8aHnCKHQ/4NE7&#10;R/PxcakgTh8Tkg4CXgAZbFyOKLR56zqGc6AlwqiF6w3k6VF6Tqke5ZcTzgYW+BdQTHckcylTNguO&#10;JrKToJ0QUoLD7cpE2RmmtDErsC4O/BN4zs9QKFv3P+AVUSp7hyvYaufj36rjdJGslvyLA0vf2YIH&#10;381lsMUaWp/i1XnV837++l3gjz/k4ScAAAD//wMAUEsDBBQABgAIAAAAIQA/2TtS4AAAAAkBAAAP&#10;AAAAZHJzL2Rvd25yZXYueG1sTI/NTsMwEITvSLyDtUjcqEObQBPiVPw0B3pAoq0QRydekkC8jmK3&#10;DW/PcoLjzo5mvslXk+3FEUffOVJwPYtAINXOdNQo2O/KqyUIHzQZ3TtCBd/oYVWcn+U6M+5Er3jc&#10;hkZwCPlMK2hDGDIpfd2i1X7mBiT+fbjR6sDn2Egz6hOH217Oo+hGWt0RN7R6wMcW66/twXLKc/mQ&#10;rj9f3pebp419q0rbrFOr1OXFdH8HIuAU/szwi8/oUDBT5Q5kvOgVJAueElhP5gsQbEhiFioFcXyb&#10;gixy+X9B8QMAAP//AwBQSwECLQAUAAYACAAAACEAtoM4kv4AAADhAQAAEwAAAAAAAAAAAAAAAAAA&#10;AAAAW0NvbnRlbnRfVHlwZXNdLnhtbFBLAQItABQABgAIAAAAIQA4/SH/1gAAAJQBAAALAAAAAAAA&#10;AAAAAAAAAC8BAABfcmVscy8ucmVsc1BLAQItABQABgAIAAAAIQB9s6guxgEAANgDAAAOAAAAAAAA&#10;AAAAAAAAAC4CAABkcnMvZTJvRG9jLnhtbFBLAQItABQABgAIAAAAIQA/2TtS4AAAAAkBAAAPAAAA&#10;AAAAAAAAAAAAACAEAABkcnMvZG93bnJldi54bWxQSwUGAAAAAAQABADzAAAALQUAAAAA&#10;" strokecolor="#4472c4 [3204]"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14:anchorId="778CC998" wp14:editId="0FC4C972">
                      <wp:simplePos x="0" y="0"/>
                      <wp:positionH relativeFrom="column">
                        <wp:posOffset>330200</wp:posOffset>
                      </wp:positionH>
                      <wp:positionV relativeFrom="paragraph">
                        <wp:posOffset>-635</wp:posOffset>
                      </wp:positionV>
                      <wp:extent cx="6350" cy="800100"/>
                      <wp:effectExtent l="38100" t="0" r="69850" b="57150"/>
                      <wp:wrapNone/>
                      <wp:docPr id="31" name="Conector recto de flecha 31"/>
                      <wp:cNvGraphicFramePr/>
                      <a:graphic xmlns:a="http://schemas.openxmlformats.org/drawingml/2006/main">
                        <a:graphicData uri="http://schemas.microsoft.com/office/word/2010/wordprocessingShape">
                          <wps:wsp>
                            <wps:cNvCnPr/>
                            <wps:spPr>
                              <a:xfrm>
                                <a:off x="0" y="0"/>
                                <a:ext cx="635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926B35" id="Conector recto de flecha 31" o:spid="_x0000_s1026" type="#_x0000_t32" style="position:absolute;margin-left:26pt;margin-top:-.05pt;width:.5pt;height:63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YCuwEAAM0DAAAOAAAAZHJzL2Uyb0RvYy54bWysU9uO0zAQfUfiH6y806SLWK2qpvvQBV4Q&#10;rID9AK8zTiz5pvHQJH/P2GlTBAgJxMvElzkzZ45P9veTs+IEmEzwbbXdNJUAr0JnfN9WT1/fvbqr&#10;RCLpO2mDh7aaIVX3h5cv9mPcwU0Ygu0ABRfxaTfGthqI4q6ukxrAybQJETxf6oBOEm+xrzuUI1d3&#10;tr5pmtt6DNhFDApS4tOH5bI6lPpag6JPWicgYduKuVGJWOJzjvVhL3c9yjgYdaYh/4GFk8Zz07XU&#10;gyQpvqH5pZQzCkMKmjYquDpobRSUGXiabfPTNF8GGaHMwuKkuMqU/l9Z9fF09I/IMowx7VJ8xDzF&#10;pNHlL/MTUxFrXsWCiYTiw9vXb1hQxRd3DVMvUtZXaMRE7yE4kRdtlQil6Qc6Bu/5UQJui1zy9CER&#10;N2fgBZD7Wp8jSWPf+k7QHNk5hEb63kJ+Mk7PKfWVc1nRbGGBfwYtTMcslzbFTnC0KE6SjSCVAk/b&#10;tRJnZ5g21q7ApvD7I/Ccn6FQrPY34BVROgdPK9gZH/B33Wm6UNZL/kWBZe4swXPo5vKaRRr2TNHq&#10;7O9syh/3BX79Cw/fAQAA//8DAFBLAwQUAAYACAAAACEADVXnl9sAAAAHAQAADwAAAGRycy9kb3du&#10;cmV2LnhtbEyPwU7DMBBE70j9B2srcWudBgXREKdCSPQIonCAmxtv7ajxOordJPD1LCc4jmY086ba&#10;zb4TIw6xDaRgs85AIDXBtGQVvL89re5AxKTJ6C4QKvjCCLt6cVXp0oSJXnE8JCu4hGKpFbiU+lLK&#10;2Dj0Oq5Dj8TeKQxeJ5aDlWbQE5f7TuZZdiu9bokXnO7x0WFzPly8ghf7Mfqc9q08bT+/9/bZnN2U&#10;lLpezg/3IBLO6S8Mv/iMDjUzHcOFTBSdgiLnK0nBagOC7eKG5ZFjebEFWVfyP3/9AwAA//8DAFBL&#10;AQItABQABgAIAAAAIQC2gziS/gAAAOEBAAATAAAAAAAAAAAAAAAAAAAAAABbQ29udGVudF9UeXBl&#10;c10ueG1sUEsBAi0AFAAGAAgAAAAhADj9If/WAAAAlAEAAAsAAAAAAAAAAAAAAAAALwEAAF9yZWxz&#10;Ly5yZWxzUEsBAi0AFAAGAAgAAAAhAHqaJgK7AQAAzQMAAA4AAAAAAAAAAAAAAAAALgIAAGRycy9l&#10;Mm9Eb2MueG1sUEsBAi0AFAAGAAgAAAAhAA1V55fbAAAABwEAAA8AAAAAAAAAAAAAAAAAFQQAAGRy&#10;cy9kb3ducmV2LnhtbFBLBQYAAAAABAAEAPMAAAAdBQAAAAA=&#10;" strokecolor="#4472c4 [3204]" strokeweight=".5pt">
                      <v:stroke endarrow="block" joinstyle="miter"/>
                    </v:shape>
                  </w:pict>
                </mc:Fallback>
              </mc:AlternateContent>
            </w:r>
            <w:r w:rsidR="00AF7730" w:rsidRPr="0052153F">
              <w:rPr>
                <w:rFonts w:ascii="Arial" w:hAnsi="Arial" w:cs="Arial"/>
                <w:noProof/>
                <w14:ligatures w14:val="standardContextual"/>
              </w:rPr>
              <mc:AlternateContent>
                <mc:Choice Requires="wps">
                  <w:drawing>
                    <wp:anchor distT="0" distB="0" distL="114300" distR="114300" simplePos="0" relativeHeight="251667456" behindDoc="0" locked="0" layoutInCell="1" allowOverlap="1" wp14:anchorId="51173B84" wp14:editId="0B70C953">
                      <wp:simplePos x="0" y="0"/>
                      <wp:positionH relativeFrom="column">
                        <wp:posOffset>180340</wp:posOffset>
                      </wp:positionH>
                      <wp:positionV relativeFrom="paragraph">
                        <wp:posOffset>811530</wp:posOffset>
                      </wp:positionV>
                      <wp:extent cx="338536" cy="155469"/>
                      <wp:effectExtent l="0" t="0" r="23495" b="16510"/>
                      <wp:wrapNone/>
                      <wp:docPr id="5" name="Rectángulo 5"/>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14A71" id="Rectángulo 5" o:spid="_x0000_s1026" style="position:absolute;margin-left:14.2pt;margin-top:63.9pt;width:26.65pt;height:1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W8rJi90AAAAJAQAA&#10;DwAAAGRycy9kb3ducmV2LnhtbEyPTUvDQBCG74L/YRnBm910o21IsylFEDwoaBXP0+w2iWZnQ3ab&#10;pP/e8WSP887D+1FsZ9eJ0Q6h9aRhuUhAWKq8aanW8PnxdJeBCBHJYOfJajjbANvy+qrA3PiJ3u24&#10;j7VgEwo5amhi7HMpQ9VYh2Hhe0v8O/rBYeRzqKUZcGJz10mVJCvpsCVOaLC3j42tfvYnp8F/y3FV&#10;v3zt0mfM0tc5vDl1nrS+vZl3GxDRzvEfhr/6XB1K7nTwJzJBdBpUds8k62rNExjIlmsQBxYeVAqy&#10;LOTlgvIXAAD//wMAUEsBAi0AFAAGAAgAAAAhALaDOJL+AAAA4QEAABMAAAAAAAAAAAAAAAAAAAAA&#10;AFtDb250ZW50X1R5cGVzXS54bWxQSwECLQAUAAYACAAAACEAOP0h/9YAAACUAQAACwAAAAAAAAAA&#10;AAAAAAAvAQAAX3JlbHMvLnJlbHNQSwECLQAUAAYACAAAACEAUXkj0DkCAAC7BAAADgAAAAAAAAAA&#10;AAAAAAAuAgAAZHJzL2Uyb0RvYy54bWxQSwECLQAUAAYACAAAACEAW8rJi90AAAAJAQAADwAAAAAA&#10;AAAAAAAAAACTBAAAZHJzL2Rvd25yZXYueG1sUEsFBgAAAAAEAAQA8wAAAJ0FAAAAAA==&#10;" fillcolor="white [3201]" strokecolor="#4472c4 [3204]" strokeweight="1pt"/>
                  </w:pict>
                </mc:Fallback>
              </mc:AlternateContent>
            </w:r>
          </w:p>
        </w:tc>
        <w:tc>
          <w:tcPr>
            <w:tcW w:w="5822" w:type="dxa"/>
            <w:vAlign w:val="center"/>
          </w:tcPr>
          <w:p w14:paraId="063135A2" w14:textId="0BBA8D85" w:rsidR="00426972" w:rsidRPr="0052153F" w:rsidRDefault="0052153F" w:rsidP="0052153F">
            <w:pPr>
              <w:pStyle w:val="Ttulo3"/>
              <w:keepNext w:val="0"/>
              <w:keepLines w:val="0"/>
              <w:spacing w:before="280"/>
              <w:ind w:right="149"/>
              <w:jc w:val="left"/>
              <w:rPr>
                <w:rFonts w:eastAsia="Arial" w:cs="Arial"/>
                <w:color w:val="000000" w:themeColor="text1"/>
                <w:sz w:val="22"/>
                <w:szCs w:val="22"/>
              </w:rPr>
            </w:pPr>
            <w:r>
              <w:rPr>
                <w:rFonts w:eastAsia="Arial" w:cs="Arial"/>
                <w:b/>
                <w:bCs/>
                <w:color w:val="000000" w:themeColor="text1"/>
                <w:sz w:val="22"/>
                <w:szCs w:val="22"/>
              </w:rPr>
              <w:t>T</w:t>
            </w:r>
            <w:r w:rsidRPr="0052153F">
              <w:rPr>
                <w:rFonts w:eastAsia="Arial" w:cs="Arial"/>
                <w:b/>
                <w:bCs/>
                <w:color w:val="000000" w:themeColor="text1"/>
                <w:sz w:val="22"/>
                <w:szCs w:val="22"/>
              </w:rPr>
              <w:t>ramitar solicitud de elaboración del instrumento de cooperación</w:t>
            </w:r>
          </w:p>
          <w:p w14:paraId="27470B9D" w14:textId="00A9820A" w:rsidR="00966A80" w:rsidRPr="00D820B3" w:rsidRDefault="65D45E27" w:rsidP="00D820B3">
            <w:pPr>
              <w:pStyle w:val="Normal0"/>
              <w:spacing w:before="240" w:after="240" w:line="259" w:lineRule="auto"/>
              <w:jc w:val="left"/>
              <w:rPr>
                <w:rFonts w:ascii="Arial" w:eastAsia="Arial" w:hAnsi="Arial" w:cs="Arial"/>
                <w:color w:val="000000" w:themeColor="text1"/>
              </w:rPr>
            </w:pPr>
            <w:r w:rsidRPr="0052153F">
              <w:rPr>
                <w:rFonts w:ascii="Arial" w:eastAsia="Arial" w:hAnsi="Arial" w:cs="Arial"/>
                <w:color w:val="000000" w:themeColor="text1"/>
              </w:rPr>
              <w:t>Tramitar ante la Oficina Asesora Jurídica la solicitud de revisión y continuación de la estructuración instrumento, el cual contiene las condiciones acordadas entre las partes y aprobadas por la instancia avaladora, incluyendo el objeto, los plazos y responsabilidades de cada uno de los firmantes. Si el instrumento no tiene recursos, tramita ante Jurídica memorando de revisión y aval del instrumento incluyendo una breve justificación.</w:t>
            </w:r>
          </w:p>
        </w:tc>
        <w:tc>
          <w:tcPr>
            <w:tcW w:w="1706" w:type="dxa"/>
            <w:vAlign w:val="center"/>
          </w:tcPr>
          <w:p w14:paraId="71B6DDCB" w14:textId="494DCB1C" w:rsidR="00426972" w:rsidRPr="0052153F" w:rsidRDefault="65D45E27" w:rsidP="31EE2DBB">
            <w:pPr>
              <w:pStyle w:val="Normal0"/>
              <w:spacing w:before="240" w:after="240"/>
              <w:jc w:val="center"/>
              <w:rPr>
                <w:rFonts w:ascii="Arial" w:hAnsi="Arial" w:cs="Arial"/>
              </w:rPr>
            </w:pPr>
            <w:r w:rsidRPr="0052153F">
              <w:rPr>
                <w:rFonts w:ascii="Arial" w:eastAsia="Arial" w:hAnsi="Arial" w:cs="Arial"/>
                <w:color w:val="000000" w:themeColor="text1"/>
              </w:rPr>
              <w:t xml:space="preserve">Direcciones o Áreas técnicas y/o </w:t>
            </w:r>
            <w:r w:rsidR="00DC5C64">
              <w:rPr>
                <w:rFonts w:ascii="Arial" w:eastAsia="Arial" w:hAnsi="Arial" w:cs="Arial"/>
                <w:color w:val="000000" w:themeColor="text1"/>
              </w:rPr>
              <w:t>Coordinación de Internacionalización y Alianzas Estratégicas</w:t>
            </w:r>
            <w:r w:rsidR="008E74B5" w:rsidRPr="0052153F">
              <w:rPr>
                <w:rFonts w:ascii="Arial" w:eastAsia="Arial" w:hAnsi="Arial" w:cs="Arial"/>
                <w:color w:val="000000" w:themeColor="text1"/>
              </w:rPr>
              <w:t>, Oficina Asesora jurídica</w:t>
            </w:r>
          </w:p>
          <w:p w14:paraId="6B9548A5" w14:textId="475F938D" w:rsidR="00426972" w:rsidRPr="0052153F" w:rsidRDefault="00426972" w:rsidP="00426972">
            <w:pPr>
              <w:pStyle w:val="Prrafodelista"/>
              <w:spacing w:after="0" w:line="240" w:lineRule="auto"/>
              <w:ind w:left="0"/>
              <w:jc w:val="left"/>
              <w:rPr>
                <w:rFonts w:ascii="Arial" w:hAnsi="Arial" w:cs="Arial"/>
                <w:color w:val="AEAAAA" w:themeColor="background2" w:themeShade="BF"/>
              </w:rPr>
            </w:pPr>
          </w:p>
        </w:tc>
        <w:tc>
          <w:tcPr>
            <w:tcW w:w="1696" w:type="dxa"/>
            <w:vAlign w:val="center"/>
          </w:tcPr>
          <w:p w14:paraId="79F106DB" w14:textId="5E05BB54" w:rsidR="00426972" w:rsidRPr="0052153F" w:rsidRDefault="65D45E27" w:rsidP="31EE2DBB">
            <w:pPr>
              <w:pStyle w:val="Normal0"/>
              <w:pBdr>
                <w:top w:val="nil"/>
                <w:left w:val="nil"/>
                <w:bottom w:val="nil"/>
                <w:right w:val="nil"/>
                <w:between w:val="nil"/>
              </w:pBdr>
              <w:spacing w:before="1"/>
              <w:ind w:right="201"/>
              <w:jc w:val="center"/>
              <w:rPr>
                <w:rFonts w:ascii="Arial" w:hAnsi="Arial" w:cs="Arial"/>
              </w:rPr>
            </w:pPr>
            <w:r w:rsidRPr="0052153F">
              <w:rPr>
                <w:rFonts w:ascii="Arial" w:eastAsia="Arial" w:hAnsi="Arial" w:cs="Arial"/>
                <w:color w:val="000000" w:themeColor="text1"/>
              </w:rPr>
              <w:t>Memorando de respuesta de Jurídica</w:t>
            </w:r>
          </w:p>
          <w:p w14:paraId="5910CE23" w14:textId="1C0B5877" w:rsidR="00426972" w:rsidRPr="0052153F" w:rsidRDefault="00426972" w:rsidP="00426972">
            <w:pPr>
              <w:pStyle w:val="Prrafodelista"/>
              <w:spacing w:after="0" w:line="240" w:lineRule="auto"/>
              <w:ind w:left="0"/>
              <w:jc w:val="left"/>
              <w:rPr>
                <w:rFonts w:ascii="Arial" w:hAnsi="Arial" w:cs="Arial"/>
                <w:color w:val="AEAAAA" w:themeColor="background2" w:themeShade="BF"/>
              </w:rPr>
            </w:pPr>
          </w:p>
        </w:tc>
      </w:tr>
      <w:tr w:rsidR="008155FE" w:rsidRPr="00CF2522" w14:paraId="591B8DC3" w14:textId="77777777" w:rsidTr="00DC5C64">
        <w:trPr>
          <w:trHeight w:val="2065"/>
          <w:jc w:val="center"/>
        </w:trPr>
        <w:tc>
          <w:tcPr>
            <w:tcW w:w="563" w:type="dxa"/>
            <w:vAlign w:val="center"/>
          </w:tcPr>
          <w:p w14:paraId="2A35FC1F" w14:textId="77777777" w:rsidR="008155FE" w:rsidRPr="0052153F" w:rsidRDefault="008E2865" w:rsidP="008155FE">
            <w:pPr>
              <w:pStyle w:val="Prrafodelista"/>
              <w:spacing w:after="0" w:line="240" w:lineRule="auto"/>
              <w:ind w:left="0"/>
              <w:jc w:val="center"/>
              <w:rPr>
                <w:rFonts w:ascii="Arial" w:hAnsi="Arial" w:cs="Arial"/>
                <w:b/>
                <w:bCs/>
                <w:color w:val="auto"/>
              </w:rPr>
            </w:pPr>
            <w:r w:rsidRPr="0052153F">
              <w:rPr>
                <w:rFonts w:ascii="Arial" w:hAnsi="Arial" w:cs="Arial"/>
                <w:b/>
                <w:bCs/>
                <w:color w:val="auto"/>
              </w:rPr>
              <w:t>7</w:t>
            </w:r>
          </w:p>
        </w:tc>
        <w:tc>
          <w:tcPr>
            <w:tcW w:w="1134" w:type="dxa"/>
          </w:tcPr>
          <w:p w14:paraId="7415E855" w14:textId="5C6AD343" w:rsidR="008155FE" w:rsidRPr="0052153F" w:rsidRDefault="00E93C70" w:rsidP="008155FE">
            <w:pPr>
              <w:pStyle w:val="Prrafodelista"/>
              <w:spacing w:after="0" w:line="240" w:lineRule="auto"/>
              <w:ind w:left="0"/>
              <w:rPr>
                <w:rFonts w:ascii="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09440" behindDoc="0" locked="0" layoutInCell="1" allowOverlap="1" wp14:anchorId="09379AEB" wp14:editId="3DF56FC8">
                      <wp:simplePos x="0" y="0"/>
                      <wp:positionH relativeFrom="column">
                        <wp:posOffset>317500</wp:posOffset>
                      </wp:positionH>
                      <wp:positionV relativeFrom="paragraph">
                        <wp:posOffset>812165</wp:posOffset>
                      </wp:positionV>
                      <wp:extent cx="12700" cy="1422400"/>
                      <wp:effectExtent l="76200" t="0" r="63500" b="63500"/>
                      <wp:wrapNone/>
                      <wp:docPr id="40" name="Conector recto de flecha 40"/>
                      <wp:cNvGraphicFramePr/>
                      <a:graphic xmlns:a="http://schemas.openxmlformats.org/drawingml/2006/main">
                        <a:graphicData uri="http://schemas.microsoft.com/office/word/2010/wordprocessingShape">
                          <wps:wsp>
                            <wps:cNvCnPr/>
                            <wps:spPr>
                              <a:xfrm flipH="1">
                                <a:off x="0" y="0"/>
                                <a:ext cx="12700" cy="142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7AFA12" id="Conector recto de flecha 40" o:spid="_x0000_s1026" type="#_x0000_t32" style="position:absolute;margin-left:25pt;margin-top:63.95pt;width:1pt;height:112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TmwAEAANkDAAAOAAAAZHJzL2Uyb0RvYy54bWysU8uO1DAQvCPxD5bvTB5aARpNZg+zPA4I&#10;VrB8gNdpJ5b8kt1Mkr+n7cxkESAhEJdWbHdVd1V3DrezNewMMWnvOt7sas7ASd9rN3T868PbF685&#10;SyhcL4x30PEFEr89Pn92mMIeWj9600NkROLSfgodHxHDvqqSHMGKtPMBHD0qH61AOsah6qOYiN2a&#10;qq3rl9XkYx+il5AS3d6tj/xY+JUCiZ+USoDMdJx6wxJjiY85VseD2A9RhFHLSxviH7qwQjsqulHd&#10;CRTsW9S/UFkto09e4U56W3mltISigdQ09U9qvowiQNFC5qSw2ZT+H638eD65+0g2TCHtU7iPWcWs&#10;omXK6PCeZlp0UadsLrYtm20wI5N02bSvavJW0ktz07Y3dCC+aqXJdCEmfAfesvzR8YRR6GHEk3eO&#10;BuTjWkKcPyRcgVdABhuXIwpt3rie4RJoizBq4QYDlzo5pXrqv3zhYmCFfwbFdJ/7LErKasHJRHYW&#10;tBRCSnDYbEyUnWFKG7MB6z8DL/kZCmXt/ga8IUpl73ADW+18/F11nK8tqzX/6sCqO1vw6PulTLZY&#10;Q/tTZnLZ9bygP54L/OmPPH4HAAD//wMAUEsDBBQABgAIAAAAIQDRJ+tE4AAAAAkBAAAPAAAAZHJz&#10;L2Rvd25yZXYueG1sTI/NTsMwEITvSLyDtUjcqNOglCaNU/HTHOgBiYJQj068JIF4HcVuG96e5VSO&#10;Ozua+SZfT7YXRxx950jBfBaBQKqd6ahR8P5W3ixB+KDJ6N4RKvhBD+vi8iLXmXEnesXjLjSCQ8hn&#10;WkEbwpBJ6esWrfYzNyDx79ONVgc+x0aaUZ843PYyjqKFtLojbmj1gI8t1t+7g+WU5/Ih3Xy97Jfb&#10;p639qErbbFKr1PXVdL8CEXAKZzP84TM6FMxUuQMZL3oFScRTAuvxXQqCDUnMQqXgNpmnIItc/l9Q&#10;/AIAAP//AwBQSwECLQAUAAYACAAAACEAtoM4kv4AAADhAQAAEwAAAAAAAAAAAAAAAAAAAAAAW0Nv&#10;bnRlbnRfVHlwZXNdLnhtbFBLAQItABQABgAIAAAAIQA4/SH/1gAAAJQBAAALAAAAAAAAAAAAAAAA&#10;AC8BAABfcmVscy8ucmVsc1BLAQItABQABgAIAAAAIQCIBxTmwAEAANkDAAAOAAAAAAAAAAAAAAAA&#10;AC4CAABkcnMvZTJvRG9jLnhtbFBLAQItABQABgAIAAAAIQDRJ+tE4AAAAAkBAAAPAAAAAAAAAAAA&#10;AAAAABoEAABkcnMvZG93bnJldi54bWxQSwUGAAAAAAQABADzAAAAJwUAAAAA&#10;" strokecolor="#4472c4 [3204]" strokeweight=".5pt">
                      <v:stroke endarrow="block" joinstyle="miter"/>
                    </v:shape>
                  </w:pict>
                </mc:Fallback>
              </mc:AlternateContent>
            </w:r>
            <w:r w:rsidR="00AF7730" w:rsidRPr="0052153F">
              <w:rPr>
                <w:rFonts w:ascii="Arial" w:hAnsi="Arial" w:cs="Arial"/>
                <w:noProof/>
                <w14:ligatures w14:val="standardContextual"/>
              </w:rPr>
              <mc:AlternateContent>
                <mc:Choice Requires="wps">
                  <w:drawing>
                    <wp:anchor distT="0" distB="0" distL="114300" distR="114300" simplePos="0" relativeHeight="251665408" behindDoc="0" locked="0" layoutInCell="1" allowOverlap="1" wp14:anchorId="1D458464" wp14:editId="0BCE1889">
                      <wp:simplePos x="0" y="0"/>
                      <wp:positionH relativeFrom="column">
                        <wp:posOffset>166052</wp:posOffset>
                      </wp:positionH>
                      <wp:positionV relativeFrom="paragraph">
                        <wp:posOffset>663892</wp:posOffset>
                      </wp:positionV>
                      <wp:extent cx="338536" cy="155469"/>
                      <wp:effectExtent l="0" t="0" r="23495" b="16510"/>
                      <wp:wrapNone/>
                      <wp:docPr id="4" name="Rectángulo 4"/>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25F7C4" id="Rectángulo 4" o:spid="_x0000_s1026" style="position:absolute;margin-left:13.05pt;margin-top:52.25pt;width:26.65pt;height:1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Kdfqxt4AAAAJAQAA&#10;DwAAAGRycy9kb3ducmV2LnhtbEyPwU7DMAyG70i8Q2QkbixZN8pWmk4TEhIHkMaYdvYa0xaapGqy&#10;tnt7zAmO/v3p9+d8M9lWDNSHxjsN85kCQa70pnGVhsPH890KRIjoDLbekYYLBdgU11c5ZsaP7p2G&#10;fawEl7iQoYY6xi6TMpQ1WQwz35Hj3afvLUYe+0qaHkcut61MlEqlxcbxhRo7eqqp/N6frQb/JYe0&#10;ej1uFy+4WrxNYWeTy6j17c20fQQRaYp/MPzqszoU7HTyZ2eCaDUk6ZxJztXyHgQDD+sliBMHyVqB&#10;LHL5/4PiBwAA//8DAFBLAQItABQABgAIAAAAIQC2gziS/gAAAOEBAAATAAAAAAAAAAAAAAAAAAAA&#10;AABbQ29udGVudF9UeXBlc10ueG1sUEsBAi0AFAAGAAgAAAAhADj9If/WAAAAlAEAAAsAAAAAAAAA&#10;AAAAAAAALwEAAF9yZWxzLy5yZWxzUEsBAi0AFAAGAAgAAAAhAFF5I9A5AgAAuwQAAA4AAAAAAAAA&#10;AAAAAAAALgIAAGRycy9lMm9Eb2MueG1sUEsBAi0AFAAGAAgAAAAhACnX6sbeAAAACQEAAA8AAAAA&#10;AAAAAAAAAAAAkwQAAGRycy9kb3ducmV2LnhtbFBLBQYAAAAABAAEAPMAAACeBQAAAAA=&#10;" fillcolor="white [3201]" strokecolor="#4472c4 [3204]" strokeweight="1pt"/>
                  </w:pict>
                </mc:Fallback>
              </mc:AlternateContent>
            </w:r>
          </w:p>
        </w:tc>
        <w:tc>
          <w:tcPr>
            <w:tcW w:w="5822" w:type="dxa"/>
            <w:vAlign w:val="center"/>
          </w:tcPr>
          <w:p w14:paraId="01EEDEFC" w14:textId="550920A4" w:rsidR="00590BD2" w:rsidRPr="0052153F" w:rsidRDefault="0052153F" w:rsidP="0052153F">
            <w:pPr>
              <w:pStyle w:val="Ttulo3"/>
              <w:keepNext w:val="0"/>
              <w:keepLines w:val="0"/>
              <w:spacing w:before="280"/>
              <w:ind w:right="149"/>
              <w:jc w:val="left"/>
              <w:rPr>
                <w:rFonts w:eastAsia="Arial" w:cs="Arial"/>
                <w:color w:val="000000" w:themeColor="text1"/>
                <w:sz w:val="22"/>
                <w:szCs w:val="22"/>
              </w:rPr>
            </w:pPr>
            <w:r>
              <w:rPr>
                <w:rFonts w:eastAsia="Arial" w:cs="Arial"/>
                <w:b/>
                <w:bCs/>
                <w:color w:val="000000" w:themeColor="text1"/>
                <w:sz w:val="22"/>
                <w:szCs w:val="22"/>
              </w:rPr>
              <w:t>T</w:t>
            </w:r>
            <w:r w:rsidRPr="0052153F">
              <w:rPr>
                <w:rFonts w:eastAsia="Arial" w:cs="Arial"/>
                <w:b/>
                <w:bCs/>
                <w:color w:val="000000" w:themeColor="text1"/>
                <w:sz w:val="22"/>
                <w:szCs w:val="22"/>
              </w:rPr>
              <w:t>ramitar memorando de solicitud de elaboración del instrumento de cooperación</w:t>
            </w:r>
          </w:p>
          <w:p w14:paraId="49EE1C9F" w14:textId="77777777" w:rsidR="0052153F" w:rsidRDefault="0052153F" w:rsidP="0052153F">
            <w:pPr>
              <w:pStyle w:val="Normal0"/>
              <w:pBdr>
                <w:top w:val="nil"/>
                <w:left w:val="nil"/>
                <w:bottom w:val="nil"/>
                <w:right w:val="nil"/>
                <w:between w:val="nil"/>
              </w:pBdr>
              <w:ind w:right="345"/>
              <w:jc w:val="left"/>
              <w:rPr>
                <w:rFonts w:ascii="Arial" w:eastAsia="Arial" w:hAnsi="Arial" w:cs="Arial"/>
                <w:color w:val="000000" w:themeColor="text1"/>
              </w:rPr>
            </w:pPr>
          </w:p>
          <w:p w14:paraId="3485663B" w14:textId="542927F1" w:rsidR="00590BD2" w:rsidRPr="0052153F" w:rsidRDefault="3F872A26" w:rsidP="0052153F">
            <w:pPr>
              <w:pStyle w:val="Normal0"/>
              <w:pBdr>
                <w:top w:val="nil"/>
                <w:left w:val="nil"/>
                <w:bottom w:val="nil"/>
                <w:right w:val="nil"/>
                <w:between w:val="nil"/>
              </w:pBdr>
              <w:ind w:right="345"/>
              <w:jc w:val="left"/>
              <w:rPr>
                <w:rFonts w:ascii="Arial" w:eastAsia="Arial" w:hAnsi="Arial" w:cs="Arial"/>
                <w:color w:val="000000" w:themeColor="text1"/>
              </w:rPr>
            </w:pPr>
            <w:r w:rsidRPr="0052153F">
              <w:rPr>
                <w:rFonts w:ascii="Arial" w:eastAsia="Arial" w:hAnsi="Arial" w:cs="Arial"/>
                <w:color w:val="000000" w:themeColor="text1"/>
              </w:rPr>
              <w:t>Si se requiere el documento en un idioma diferente al español, se acuerda con el cooperante la traducción de este de acuerdo con las posibilidades de la UAECOB.</w:t>
            </w:r>
          </w:p>
          <w:p w14:paraId="78D6AFE4" w14:textId="5FA6F2A9" w:rsidR="00590BD2" w:rsidRPr="0052153F" w:rsidRDefault="00590BD2" w:rsidP="0052153F">
            <w:pPr>
              <w:pStyle w:val="Prrafodelista"/>
              <w:spacing w:after="0" w:line="240" w:lineRule="auto"/>
              <w:ind w:left="0"/>
              <w:jc w:val="left"/>
              <w:rPr>
                <w:rFonts w:ascii="Arial" w:hAnsi="Arial" w:cs="Arial"/>
                <w:color w:val="AEAAAA" w:themeColor="background2" w:themeShade="BF"/>
              </w:rPr>
            </w:pPr>
          </w:p>
        </w:tc>
        <w:tc>
          <w:tcPr>
            <w:tcW w:w="1706" w:type="dxa"/>
            <w:vAlign w:val="center"/>
          </w:tcPr>
          <w:p w14:paraId="5F26A4DA" w14:textId="6AEB78E5" w:rsidR="008155FE" w:rsidRPr="00966A80" w:rsidRDefault="33307921" w:rsidP="00966A80">
            <w:pPr>
              <w:pStyle w:val="Normal0"/>
              <w:tabs>
                <w:tab w:val="left" w:pos="834"/>
                <w:tab w:val="left" w:pos="835"/>
              </w:tabs>
              <w:spacing w:before="240" w:after="240" w:line="232" w:lineRule="auto"/>
              <w:jc w:val="center"/>
              <w:rPr>
                <w:rFonts w:ascii="Arial" w:hAnsi="Arial" w:cs="Arial"/>
              </w:rPr>
            </w:pPr>
            <w:r w:rsidRPr="0052153F">
              <w:rPr>
                <w:rFonts w:ascii="Arial" w:eastAsia="Arial" w:hAnsi="Arial" w:cs="Arial"/>
                <w:color w:val="000000" w:themeColor="text1"/>
              </w:rPr>
              <w:t xml:space="preserve">Direcciones o Áreas técnicas y/o </w:t>
            </w:r>
            <w:r w:rsidR="00DC5C64">
              <w:rPr>
                <w:rFonts w:ascii="Arial" w:eastAsia="Arial" w:hAnsi="Arial" w:cs="Arial"/>
                <w:color w:val="000000" w:themeColor="text1"/>
              </w:rPr>
              <w:t>Coordinación de Internacionalización y Alianzas Estratégicas</w:t>
            </w:r>
          </w:p>
        </w:tc>
        <w:tc>
          <w:tcPr>
            <w:tcW w:w="1696" w:type="dxa"/>
            <w:vAlign w:val="center"/>
          </w:tcPr>
          <w:p w14:paraId="688F361B" w14:textId="22790070" w:rsidR="008155FE" w:rsidRPr="00966A80" w:rsidRDefault="33307921" w:rsidP="00966A80">
            <w:pPr>
              <w:pStyle w:val="Normal0"/>
              <w:pBdr>
                <w:top w:val="nil"/>
                <w:left w:val="nil"/>
                <w:bottom w:val="nil"/>
                <w:right w:val="nil"/>
                <w:between w:val="nil"/>
              </w:pBdr>
              <w:spacing w:before="1"/>
              <w:ind w:right="201"/>
              <w:jc w:val="center"/>
              <w:rPr>
                <w:rFonts w:ascii="Arial" w:hAnsi="Arial" w:cs="Arial"/>
              </w:rPr>
            </w:pPr>
            <w:r w:rsidRPr="0052153F">
              <w:rPr>
                <w:rFonts w:ascii="Arial" w:eastAsia="Arial" w:hAnsi="Arial" w:cs="Arial"/>
                <w:color w:val="000000" w:themeColor="text1"/>
              </w:rPr>
              <w:t>Documento traducido</w:t>
            </w:r>
          </w:p>
        </w:tc>
      </w:tr>
      <w:tr w:rsidR="001D41C0" w:rsidRPr="00CF2522" w14:paraId="1BADC510" w14:textId="77777777" w:rsidTr="00DC5C64">
        <w:trPr>
          <w:trHeight w:val="2596"/>
          <w:jc w:val="center"/>
        </w:trPr>
        <w:tc>
          <w:tcPr>
            <w:tcW w:w="563" w:type="dxa"/>
            <w:vAlign w:val="center"/>
          </w:tcPr>
          <w:p w14:paraId="111A5785" w14:textId="77777777" w:rsidR="001D41C0" w:rsidRPr="0052153F" w:rsidRDefault="008E2865" w:rsidP="003769EE">
            <w:pPr>
              <w:pStyle w:val="Prrafodelista"/>
              <w:spacing w:after="0" w:line="240" w:lineRule="auto"/>
              <w:ind w:left="0"/>
              <w:jc w:val="center"/>
              <w:rPr>
                <w:rFonts w:ascii="Arial" w:hAnsi="Arial" w:cs="Arial"/>
                <w:b/>
                <w:bCs/>
                <w:color w:val="auto"/>
              </w:rPr>
            </w:pPr>
            <w:r w:rsidRPr="0052153F">
              <w:rPr>
                <w:rFonts w:ascii="Arial" w:hAnsi="Arial" w:cs="Arial"/>
                <w:b/>
                <w:bCs/>
                <w:color w:val="auto"/>
              </w:rPr>
              <w:t>8</w:t>
            </w:r>
          </w:p>
        </w:tc>
        <w:tc>
          <w:tcPr>
            <w:tcW w:w="1134" w:type="dxa"/>
          </w:tcPr>
          <w:p w14:paraId="3A9C4F73" w14:textId="77777777" w:rsidR="001D41C0" w:rsidRPr="0052153F" w:rsidRDefault="001D41C0" w:rsidP="001D41C0">
            <w:pPr>
              <w:pStyle w:val="Prrafodelista"/>
              <w:spacing w:after="0" w:line="240" w:lineRule="auto"/>
              <w:ind w:left="0"/>
              <w:rPr>
                <w:rFonts w:ascii="Arial" w:hAnsi="Arial" w:cs="Arial"/>
                <w:color w:val="AEAAAA" w:themeColor="background2" w:themeShade="BF"/>
              </w:rPr>
            </w:pPr>
          </w:p>
          <w:p w14:paraId="19A0C938" w14:textId="0BE6EE1B" w:rsidR="008E2865" w:rsidRPr="0052153F" w:rsidRDefault="00E93C70" w:rsidP="001D41C0">
            <w:pPr>
              <w:pStyle w:val="Prrafodelista"/>
              <w:spacing w:after="0" w:line="240" w:lineRule="auto"/>
              <w:ind w:left="0"/>
              <w:rPr>
                <w:rFonts w:ascii="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10464" behindDoc="0" locked="0" layoutInCell="1" allowOverlap="1" wp14:anchorId="35492D58" wp14:editId="7CF4B8C3">
                      <wp:simplePos x="0" y="0"/>
                      <wp:positionH relativeFrom="column">
                        <wp:posOffset>317500</wp:posOffset>
                      </wp:positionH>
                      <wp:positionV relativeFrom="paragraph">
                        <wp:posOffset>685800</wp:posOffset>
                      </wp:positionV>
                      <wp:extent cx="19050" cy="1250950"/>
                      <wp:effectExtent l="57150" t="0" r="76200" b="63500"/>
                      <wp:wrapNone/>
                      <wp:docPr id="41" name="Conector recto de flecha 41"/>
                      <wp:cNvGraphicFramePr/>
                      <a:graphic xmlns:a="http://schemas.openxmlformats.org/drawingml/2006/main">
                        <a:graphicData uri="http://schemas.microsoft.com/office/word/2010/wordprocessingShape">
                          <wps:wsp>
                            <wps:cNvCnPr/>
                            <wps:spPr>
                              <a:xfrm>
                                <a:off x="0" y="0"/>
                                <a:ext cx="19050" cy="1250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A3C95" id="Conector recto de flecha 41" o:spid="_x0000_s1026" type="#_x0000_t32" style="position:absolute;margin-left:25pt;margin-top:54pt;width:1.5pt;height:98.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5jhuQEAAM8DAAAOAAAAZHJzL2Uyb0RvYy54bWysU9uO0zAQfUfiHyy/0ySVFrFV033oAi8I&#10;VsB+gNcZJ5Z8kz00yd8zdtoUARJitS8TX+acmTk+2d9N1rATxKS9a3mzqTkDJ32nXd/yx+8f3rzj&#10;LKFwnTDeQctnSPzu8PrVfgw72PrBmw4iIxKXdmNo+YAYdlWV5ABWpI0P4OhS+WgF0jb2VRfFSOzW&#10;VNu6fluNPnYhegkp0en9cskPhV8pkPhFqQTITMupNywxlviUY3XYi10fRRi0PLchntGFFdpR0ZXq&#10;XqBgP6L+g8pqGX3yCjfS28orpSWUGWiapv5tmm+DCFBmIXFSWGVKL0crP5+O7iGSDGNIuxQeYp5i&#10;UtHmL/XHpiLWvIoFEzJJh81tfUOKSrpptjf1LW2IpbqCQ0z4EbxledHyhFHofsCjd46excemCCZO&#10;nxIuwAsgVzYuRxTavHcdwzmQdzBq4XoD5zo5pbp2XVY4G1jgX0Ex3eU+S5liKDiayE6CrCCkBIfN&#10;ykTZGaa0MSuw/jfwnJ+hUMz2P+AVUSp7hyvYaufj36rjdGlZLfkXBZa5swRPvpvLexZpyDXlTc4O&#10;z7b8dV/g1//w8BMAAP//AwBQSwMEFAAGAAgAAAAhAGSapgTcAAAACQEAAA8AAABkcnMvZG93bnJl&#10;di54bWxMj81OwzAQhO9IvIO1SNyoTaugEuJUCIkeQbQc4ObGWztqvI5iNwk8PcsJTvs3mv2m2syh&#10;EyMOqY2k4XahQCA10bbkNLzvn2/WIFI2ZE0XCTV8YYJNfXlRmdLGid5w3GUn2IRSaTT4nPtSytR4&#10;DCYtYo/Et2Mcgsk8Dk7awUxsHjq5VOpOBtMSf/CmxyePzWl3Dhpe3ccYlrRt5fH+83vrXuzJT1nr&#10;66v58QFExjn/ieEXn9GhZqZDPJNNotNQKI6Sea/W3LCgWHE9aFipQoGsK/k/Qf0DAAD//wMAUEsB&#10;Ai0AFAAGAAgAAAAhALaDOJL+AAAA4QEAABMAAAAAAAAAAAAAAAAAAAAAAFtDb250ZW50X1R5cGVz&#10;XS54bWxQSwECLQAUAAYACAAAACEAOP0h/9YAAACUAQAACwAAAAAAAAAAAAAAAAAvAQAAX3JlbHMv&#10;LnJlbHNQSwECLQAUAAYACAAAACEALNuY4bkBAADPAwAADgAAAAAAAAAAAAAAAAAuAgAAZHJzL2Uy&#10;b0RvYy54bWxQSwECLQAUAAYACAAAACEAZJqmBNwAAAAJAQAADwAAAAAAAAAAAAAAAAATBAAAZHJz&#10;L2Rvd25yZXYueG1sUEsFBgAAAAAEAAQA8wAAABwFAAAAAA==&#10;" strokecolor="#4472c4 [3204]" strokeweight=".5pt">
                      <v:stroke endarrow="block" joinstyle="miter"/>
                    </v:shape>
                  </w:pict>
                </mc:Fallback>
              </mc:AlternateContent>
            </w:r>
            <w:r w:rsidR="00966A80" w:rsidRPr="0052153F">
              <w:rPr>
                <w:rFonts w:ascii="Arial" w:hAnsi="Arial" w:cs="Arial"/>
                <w:noProof/>
                <w14:ligatures w14:val="standardContextual"/>
              </w:rPr>
              <mc:AlternateContent>
                <mc:Choice Requires="wps">
                  <w:drawing>
                    <wp:anchor distT="0" distB="0" distL="114300" distR="114300" simplePos="0" relativeHeight="251663360" behindDoc="0" locked="0" layoutInCell="1" allowOverlap="1" wp14:anchorId="3AC72A8D" wp14:editId="3B8A3181">
                      <wp:simplePos x="0" y="0"/>
                      <wp:positionH relativeFrom="column">
                        <wp:posOffset>145120</wp:posOffset>
                      </wp:positionH>
                      <wp:positionV relativeFrom="paragraph">
                        <wp:posOffset>538539</wp:posOffset>
                      </wp:positionV>
                      <wp:extent cx="338536" cy="155469"/>
                      <wp:effectExtent l="0" t="0" r="23495" b="16510"/>
                      <wp:wrapNone/>
                      <wp:docPr id="19" name="Rectángulo 19"/>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78507" id="Rectángulo 19" o:spid="_x0000_s1026" style="position:absolute;margin-left:11.45pt;margin-top:42.4pt;width:26.65pt;height:1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434BN0AAAAIAQAA&#10;DwAAAGRycy9kb3ducmV2LnhtbEyPQUvEMBCF74L/IYzgzU1NpXa7TZdFEDwo6Cp7nm1iW20mpcm2&#10;3X/veNLj8D7efK/cLq4Xkx1D50nD7SoBYan2pqNGw8f7400OIkQkg70nq+FsA2yry4sSC+NnerPT&#10;PjaCSygUqKGNcSikDHVrHYaVHyxx9ulHh5HPsZFmxJnLXS9VkmTSYUf8ocXBPrS2/t6fnAb/Jaes&#10;eT7s0ifM05clvDp1nrW+vlp2GxDRLvEPhl99VoeKnY7+RCaIXoNSayY15He8gPP7TIE4MpesU5BV&#10;Kf8PqH4AAAD//wMAUEsBAi0AFAAGAAgAAAAhALaDOJL+AAAA4QEAABMAAAAAAAAAAAAAAAAAAAAA&#10;AFtDb250ZW50X1R5cGVzXS54bWxQSwECLQAUAAYACAAAACEAOP0h/9YAAACUAQAACwAAAAAAAAAA&#10;AAAAAAAvAQAAX3JlbHMvLnJlbHNQSwECLQAUAAYACAAAACEAUXkj0DkCAAC7BAAADgAAAAAAAAAA&#10;AAAAAAAuAgAAZHJzL2Uyb0RvYy54bWxQSwECLQAUAAYACAAAACEA+434BN0AAAAIAQAADwAAAAAA&#10;AAAAAAAAAACTBAAAZHJzL2Rvd25yZXYueG1sUEsFBgAAAAAEAAQA8wAAAJ0FAAAAAA==&#10;" fillcolor="white [3201]" strokecolor="#4472c4 [3204]" strokeweight="1pt"/>
                  </w:pict>
                </mc:Fallback>
              </mc:AlternateContent>
            </w:r>
          </w:p>
        </w:tc>
        <w:tc>
          <w:tcPr>
            <w:tcW w:w="5822" w:type="dxa"/>
            <w:vAlign w:val="center"/>
          </w:tcPr>
          <w:p w14:paraId="342E1EF2" w14:textId="7130A0F9" w:rsidR="00712833" w:rsidRPr="0052153F" w:rsidRDefault="0052153F" w:rsidP="0052153F">
            <w:pPr>
              <w:pStyle w:val="Ttulo3"/>
              <w:keepNext w:val="0"/>
              <w:keepLines w:val="0"/>
              <w:spacing w:before="280"/>
              <w:jc w:val="left"/>
              <w:rPr>
                <w:rFonts w:eastAsia="Arial" w:cs="Arial"/>
                <w:color w:val="000000" w:themeColor="text1"/>
                <w:sz w:val="22"/>
                <w:szCs w:val="22"/>
                <w:lang w:val="es-CO"/>
              </w:rPr>
            </w:pPr>
            <w:r>
              <w:rPr>
                <w:rFonts w:eastAsia="Arial" w:cs="Arial"/>
                <w:b/>
                <w:bCs/>
                <w:color w:val="000000" w:themeColor="text1"/>
                <w:sz w:val="22"/>
                <w:szCs w:val="22"/>
              </w:rPr>
              <w:t>E</w:t>
            </w:r>
            <w:r w:rsidRPr="0052153F">
              <w:rPr>
                <w:rFonts w:eastAsia="Arial" w:cs="Arial"/>
                <w:b/>
                <w:bCs/>
                <w:color w:val="000000" w:themeColor="text1"/>
                <w:sz w:val="22"/>
                <w:szCs w:val="22"/>
              </w:rPr>
              <w:t>nviar documento y suscribir el instrumento de cooperación internacional o alianza estratégica</w:t>
            </w:r>
          </w:p>
          <w:p w14:paraId="7ECBD74E" w14:textId="77777777" w:rsidR="0052153F" w:rsidRDefault="0052153F" w:rsidP="0052153F">
            <w:pPr>
              <w:pStyle w:val="Normal0"/>
              <w:pBdr>
                <w:top w:val="nil"/>
                <w:left w:val="nil"/>
                <w:bottom w:val="nil"/>
                <w:right w:val="nil"/>
                <w:between w:val="nil"/>
              </w:pBdr>
              <w:ind w:right="345"/>
              <w:jc w:val="left"/>
              <w:rPr>
                <w:rFonts w:ascii="Arial" w:eastAsia="Arial" w:hAnsi="Arial" w:cs="Arial"/>
                <w:color w:val="000000" w:themeColor="text1"/>
              </w:rPr>
            </w:pPr>
          </w:p>
          <w:p w14:paraId="63846F48" w14:textId="6DB0550B" w:rsidR="0052153F" w:rsidRPr="0052153F" w:rsidRDefault="4073476F" w:rsidP="0052153F">
            <w:pPr>
              <w:rPr>
                <w:lang w:eastAsia="en-US"/>
              </w:rPr>
            </w:pPr>
            <w:r w:rsidRPr="0052153F">
              <w:rPr>
                <w:rFonts w:eastAsia="Arial" w:cs="Arial"/>
                <w:color w:val="000000" w:themeColor="text1"/>
                <w:szCs w:val="22"/>
              </w:rPr>
              <w:t>Envía documento (en los dos idiomas si procede) y gestiona la suscripción del instrumento de cooperación internacional o alianza estratégica para dar inicio a su ejecución y cumplimiento.</w:t>
            </w:r>
          </w:p>
        </w:tc>
        <w:tc>
          <w:tcPr>
            <w:tcW w:w="1706" w:type="dxa"/>
            <w:vAlign w:val="center"/>
          </w:tcPr>
          <w:p w14:paraId="6AADFA71" w14:textId="5397DBC4" w:rsidR="001D41C0" w:rsidRPr="00966A80" w:rsidRDefault="4073476F" w:rsidP="00966A80">
            <w:pPr>
              <w:pStyle w:val="Normal0"/>
              <w:pBdr>
                <w:top w:val="nil"/>
                <w:left w:val="nil"/>
                <w:bottom w:val="nil"/>
                <w:right w:val="nil"/>
                <w:between w:val="nil"/>
              </w:pBdr>
              <w:spacing w:before="1"/>
              <w:ind w:right="109"/>
              <w:contextualSpacing/>
              <w:jc w:val="center"/>
              <w:rPr>
                <w:rFonts w:ascii="Arial" w:eastAsia="Arial" w:hAnsi="Arial" w:cs="Arial"/>
                <w:lang w:val="es-CO"/>
              </w:rPr>
            </w:pPr>
            <w:r w:rsidRPr="0052153F">
              <w:rPr>
                <w:rFonts w:ascii="Arial" w:eastAsia="Arial" w:hAnsi="Arial" w:cs="Arial"/>
                <w:color w:val="000000" w:themeColor="text1"/>
              </w:rPr>
              <w:t xml:space="preserve">Jurídica y/o </w:t>
            </w:r>
            <w:r w:rsidR="00DC5C64">
              <w:rPr>
                <w:rFonts w:ascii="Arial" w:eastAsia="Arial" w:hAnsi="Arial" w:cs="Arial"/>
                <w:color w:val="000000" w:themeColor="text1"/>
              </w:rPr>
              <w:t>Coordinación de Internacionalización y Alianzas Estratégicas</w:t>
            </w:r>
          </w:p>
        </w:tc>
        <w:tc>
          <w:tcPr>
            <w:tcW w:w="1696" w:type="dxa"/>
            <w:vAlign w:val="center"/>
          </w:tcPr>
          <w:p w14:paraId="6099C978" w14:textId="25AA2EB0" w:rsidR="00F86E0D" w:rsidRPr="00F86E0D" w:rsidRDefault="00F86E0D" w:rsidP="00F86E0D">
            <w:pPr>
              <w:pStyle w:val="Normal0"/>
              <w:pBdr>
                <w:top w:val="nil"/>
                <w:left w:val="nil"/>
                <w:bottom w:val="nil"/>
                <w:right w:val="nil"/>
                <w:between w:val="nil"/>
              </w:pBdr>
              <w:ind w:right="318"/>
              <w:jc w:val="center"/>
              <w:rPr>
                <w:rFonts w:ascii="Arial" w:eastAsia="Arial" w:hAnsi="Arial" w:cs="Arial"/>
                <w:color w:val="000000" w:themeColor="text1"/>
              </w:rPr>
            </w:pPr>
            <w:r w:rsidRPr="00F86E0D">
              <w:rPr>
                <w:rFonts w:ascii="Arial" w:eastAsia="Arial" w:hAnsi="Arial" w:cs="Arial"/>
                <w:color w:val="000000" w:themeColor="text1"/>
              </w:rPr>
              <w:t xml:space="preserve">Instrumento de cooperación firmado. </w:t>
            </w:r>
            <w:r>
              <w:rPr>
                <w:rFonts w:ascii="Arial" w:eastAsia="Arial" w:hAnsi="Arial" w:cs="Arial"/>
                <w:color w:val="000000" w:themeColor="text1"/>
              </w:rPr>
              <w:t>B</w:t>
            </w:r>
            <w:r w:rsidRPr="00F86E0D">
              <w:rPr>
                <w:rFonts w:ascii="Arial" w:eastAsia="Arial" w:hAnsi="Arial" w:cs="Arial"/>
                <w:color w:val="000000" w:themeColor="text1"/>
              </w:rPr>
              <w:t xml:space="preserve">ajo </w:t>
            </w:r>
            <w:r>
              <w:rPr>
                <w:rFonts w:ascii="Arial" w:eastAsia="Arial" w:hAnsi="Arial" w:cs="Arial"/>
                <w:color w:val="000000" w:themeColor="text1"/>
              </w:rPr>
              <w:t xml:space="preserve">los </w:t>
            </w:r>
            <w:r w:rsidRPr="00F86E0D">
              <w:rPr>
                <w:rFonts w:ascii="Arial" w:eastAsia="Arial" w:hAnsi="Arial" w:cs="Arial"/>
                <w:color w:val="000000" w:themeColor="text1"/>
              </w:rPr>
              <w:t>formato</w:t>
            </w:r>
            <w:r>
              <w:rPr>
                <w:rFonts w:ascii="Arial" w:eastAsia="Arial" w:hAnsi="Arial" w:cs="Arial"/>
                <w:color w:val="000000" w:themeColor="text1"/>
              </w:rPr>
              <w:t xml:space="preserve">s </w:t>
            </w:r>
            <w:r w:rsidRPr="00F86E0D">
              <w:rPr>
                <w:rFonts w:ascii="Arial" w:eastAsia="Arial" w:hAnsi="Arial" w:cs="Arial"/>
                <w:color w:val="000000" w:themeColor="text1"/>
              </w:rPr>
              <w:t xml:space="preserve"> </w:t>
            </w:r>
          </w:p>
          <w:p w14:paraId="2F6DA05C" w14:textId="70CB779A" w:rsidR="00F86E0D" w:rsidRPr="00966A80" w:rsidRDefault="00F86E0D" w:rsidP="00F86E0D">
            <w:pPr>
              <w:pStyle w:val="Normal0"/>
              <w:pBdr>
                <w:top w:val="nil"/>
                <w:left w:val="nil"/>
                <w:bottom w:val="nil"/>
                <w:right w:val="nil"/>
                <w:between w:val="nil"/>
              </w:pBdr>
              <w:ind w:right="318"/>
              <w:jc w:val="center"/>
              <w:rPr>
                <w:rFonts w:ascii="Arial" w:hAnsi="Arial" w:cs="Arial"/>
              </w:rPr>
            </w:pPr>
            <w:r w:rsidRPr="00F86E0D">
              <w:rPr>
                <w:rFonts w:ascii="Arial" w:eastAsia="Arial" w:hAnsi="Arial" w:cs="Arial"/>
                <w:color w:val="000000" w:themeColor="text1"/>
              </w:rPr>
              <w:t xml:space="preserve">GE-PR02-FT04 </w:t>
            </w:r>
            <w:r>
              <w:rPr>
                <w:rFonts w:ascii="Arial" w:eastAsia="Arial" w:hAnsi="Arial" w:cs="Arial"/>
                <w:color w:val="000000" w:themeColor="text1"/>
              </w:rPr>
              <w:t xml:space="preserve"> y</w:t>
            </w:r>
            <w:r w:rsidRPr="00F86E0D">
              <w:rPr>
                <w:rFonts w:ascii="Arial" w:eastAsia="Arial" w:hAnsi="Arial" w:cs="Arial"/>
                <w:color w:val="000000" w:themeColor="text1"/>
              </w:rPr>
              <w:t xml:space="preserve"> </w:t>
            </w:r>
            <w:r w:rsidRPr="00F86E0D">
              <w:rPr>
                <w:rFonts w:ascii="Arial" w:eastAsia="Arial" w:hAnsi="Arial" w:cs="Arial"/>
                <w:color w:val="000000" w:themeColor="text1"/>
                <w:lang w:val="es-CO"/>
              </w:rPr>
              <w:t>GE-PR02-FT03</w:t>
            </w:r>
          </w:p>
        </w:tc>
      </w:tr>
      <w:tr w:rsidR="001D41C0" w:rsidRPr="00CF2522" w14:paraId="1C74CEAA" w14:textId="77777777" w:rsidTr="00DC5C64">
        <w:trPr>
          <w:trHeight w:val="561"/>
          <w:jc w:val="center"/>
        </w:trPr>
        <w:tc>
          <w:tcPr>
            <w:tcW w:w="563" w:type="dxa"/>
            <w:vAlign w:val="center"/>
          </w:tcPr>
          <w:p w14:paraId="746DAFE8" w14:textId="77777777" w:rsidR="001D41C0" w:rsidRPr="0052153F" w:rsidRDefault="008E2865" w:rsidP="003769EE">
            <w:pPr>
              <w:pStyle w:val="Prrafodelista"/>
              <w:spacing w:after="0" w:line="240" w:lineRule="auto"/>
              <w:ind w:left="0"/>
              <w:jc w:val="center"/>
              <w:rPr>
                <w:rFonts w:ascii="Arial" w:hAnsi="Arial" w:cs="Arial"/>
                <w:b/>
                <w:bCs/>
                <w:color w:val="auto"/>
              </w:rPr>
            </w:pPr>
            <w:r w:rsidRPr="0052153F">
              <w:rPr>
                <w:rFonts w:ascii="Arial" w:hAnsi="Arial" w:cs="Arial"/>
                <w:b/>
                <w:bCs/>
                <w:color w:val="auto"/>
              </w:rPr>
              <w:t>9</w:t>
            </w:r>
          </w:p>
        </w:tc>
        <w:tc>
          <w:tcPr>
            <w:tcW w:w="1134" w:type="dxa"/>
          </w:tcPr>
          <w:p w14:paraId="2F0240DB" w14:textId="6ED4801B" w:rsidR="001D41C0" w:rsidRPr="0052153F" w:rsidRDefault="00E93C70" w:rsidP="001D41C0">
            <w:pPr>
              <w:pStyle w:val="Prrafodelista"/>
              <w:spacing w:after="0" w:line="240" w:lineRule="auto"/>
              <w:ind w:left="0"/>
              <w:rPr>
                <w:rFonts w:ascii="Arial" w:hAnsi="Arial" w:cs="Arial"/>
                <w:color w:val="AEAAAA" w:themeColor="background2" w:themeShade="BF"/>
              </w:rPr>
            </w:pPr>
            <w:r>
              <w:rPr>
                <w:rFonts w:ascii="Arial" w:hAnsi="Arial" w:cs="Arial"/>
                <w:noProof/>
              </w:rPr>
              <mc:AlternateContent>
                <mc:Choice Requires="wps">
                  <w:drawing>
                    <wp:anchor distT="0" distB="0" distL="114300" distR="114300" simplePos="0" relativeHeight="251711488" behindDoc="0" locked="0" layoutInCell="1" allowOverlap="1" wp14:anchorId="6943783A" wp14:editId="35EC9FDA">
                      <wp:simplePos x="0" y="0"/>
                      <wp:positionH relativeFrom="column">
                        <wp:posOffset>342900</wp:posOffset>
                      </wp:positionH>
                      <wp:positionV relativeFrom="paragraph">
                        <wp:posOffset>622300</wp:posOffset>
                      </wp:positionV>
                      <wp:extent cx="0" cy="645795"/>
                      <wp:effectExtent l="76200" t="0" r="76200" b="59055"/>
                      <wp:wrapNone/>
                      <wp:docPr id="42" name="Conector recto de flecha 42"/>
                      <wp:cNvGraphicFramePr/>
                      <a:graphic xmlns:a="http://schemas.openxmlformats.org/drawingml/2006/main">
                        <a:graphicData uri="http://schemas.microsoft.com/office/word/2010/wordprocessingShape">
                          <wps:wsp>
                            <wps:cNvCnPr/>
                            <wps:spPr>
                              <a:xfrm>
                                <a:off x="0" y="0"/>
                                <a:ext cx="0" cy="645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AD4E13" id="Conector recto de flecha 42" o:spid="_x0000_s1026" type="#_x0000_t32" style="position:absolute;margin-left:27pt;margin-top:49pt;width:0;height:50.8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8QtwEAAMoDAAAOAAAAZHJzL2Uyb0RvYy54bWysU9tu1DAQfUfiHyy/s8lWtEC02T5sgRcE&#10;FYUPcJ1xYsk3jYdN8vfYzm4WAUJqxcvElzlnzhxPdreTNewIGLV3Ld9uas7ASd9p17f8+7cPr95y&#10;Fkm4ThjvoOUzRH67f/liN4YGrvzgTQfIEomLzRhaPhCFpqqiHMCKuPEBXLpUHq2gtMW+6lCMid2a&#10;6qqub6rRYxfQS4gxnd4tl3xf+JUCSV+UikDMtDxpoxKxxMccq/1OND2KMGh5kiGeocIK7VLRlepO&#10;kGA/UP9BZbVEH72ijfS28kppCaWH1M22/q2bh0EEKL0kc2JYbYr/j1Z+Ph7cPSYbxhCbGO4xdzEp&#10;tPmb9LGpmDWvZsFETC6HMp3evL5+8+46+1hdcAEjfQRvWV60PBIK3Q908M6lF/G4LV6J46dIC/AM&#10;yEWNy5GENu9dx2gOaWwItXC9gVOdnFJdBJcVzQYW+FdQTHdJ4lKmzBIcDLKjSFMgpARH25UpZWeY&#10;0saswLro+yfwlJ+hUObsKeAVUSp7RyvYaufxb9VpOktWS/7ZgaXvbMGj7+bylMWaNDDlTU7DnSfy&#10;132BX37B/U8AAAD//wMAUEsDBBQABgAIAAAAIQDpHf/c3AAAAAgBAAAPAAAAZHJzL2Rvd25yZXYu&#10;eG1sTI/NTsMwEITvSH0Haytxow4VP02IU1WV6BFE4QA3N97aUeN1FLtJ4OlZuMBpNZrR7DflevKt&#10;GLCPTSAF14sMBFIdTENWwdvr49UKREyajG4DoYJPjLCuZhelLkwY6QWHfbKCSygWWoFLqSukjLVD&#10;r+MidEjsHUPvdWLZW2l6PXK5b+Uyy+6k1w3xB6c73DqsT/uzV/Bs3we/pF0jj/nH184+mZMbk1KX&#10;82nzACLhlP7C8IPP6FAx0yGcyUTRKri94SlJQb7iy/6vPnAuz+9BVqX8P6D6BgAA//8DAFBLAQIt&#10;ABQABgAIAAAAIQC2gziS/gAAAOEBAAATAAAAAAAAAAAAAAAAAAAAAABbQ29udGVudF9UeXBlc10u&#10;eG1sUEsBAi0AFAAGAAgAAAAhADj9If/WAAAAlAEAAAsAAAAAAAAAAAAAAAAALwEAAF9yZWxzLy5y&#10;ZWxzUEsBAi0AFAAGAAgAAAAhAOfIzxC3AQAAygMAAA4AAAAAAAAAAAAAAAAALgIAAGRycy9lMm9E&#10;b2MueG1sUEsBAi0AFAAGAAgAAAAhAOkd/9zcAAAACAEAAA8AAAAAAAAAAAAAAAAAEQQAAGRycy9k&#10;b3ducmV2LnhtbFBLBQYAAAAABAAEAPMAAAAaBQAAAAA=&#10;" strokecolor="#4472c4 [3204]" strokeweight=".5pt">
                      <v:stroke endarrow="block" joinstyle="miter"/>
                    </v:shape>
                  </w:pict>
                </mc:Fallback>
              </mc:AlternateContent>
            </w:r>
            <w:r w:rsidR="001432F5" w:rsidRPr="0052153F">
              <w:rPr>
                <w:rFonts w:ascii="Arial" w:hAnsi="Arial" w:cs="Arial"/>
                <w:noProof/>
                <w14:ligatures w14:val="standardContextual"/>
              </w:rPr>
              <mc:AlternateContent>
                <mc:Choice Requires="wps">
                  <w:drawing>
                    <wp:anchor distT="0" distB="0" distL="114300" distR="114300" simplePos="0" relativeHeight="251660288" behindDoc="0" locked="0" layoutInCell="1" allowOverlap="1" wp14:anchorId="5C005494" wp14:editId="22FD1231">
                      <wp:simplePos x="0" y="0"/>
                      <wp:positionH relativeFrom="column">
                        <wp:posOffset>176530</wp:posOffset>
                      </wp:positionH>
                      <wp:positionV relativeFrom="paragraph">
                        <wp:posOffset>465455</wp:posOffset>
                      </wp:positionV>
                      <wp:extent cx="337820" cy="154305"/>
                      <wp:effectExtent l="0" t="0" r="24130" b="17145"/>
                      <wp:wrapNone/>
                      <wp:docPr id="77" name="Rectángulo 77"/>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EF4CE" id="Rectángulo 77" o:spid="_x0000_s1026" style="position:absolute;margin-left:13.9pt;margin-top:36.65pt;width:26.6pt;height:1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E6EzE9wAAAAHAQAA&#10;DwAAAGRycy9kb3ducmV2LnhtbEzPwU6EQAwG4LuJ7zCpiTd3WEgAkbLZmJh40ERX47kLFVCmQ5hZ&#10;YN/e8aTH5m/+fi13qxnUzJPrrSBsNxEolto2vbQI728PNzko50kaGqwwwpkd7KrLi5KKxi7yyvPB&#10;tyqUiCsIofN+LLR2dceG3MaOLCH7tJMhH8ap1c1ESyg3g46jKNWGegkXOhr5vuP6+3AyCPZLz2n7&#10;9LFPHilPnlf3YuLzgnh9te7vQHle/d8y/PIDHapgOtqTNE4NCHEW5B4hSxJQIc+34bUjwm2Wgq5K&#10;/d9f/QAAAP//AwBQSwECLQAUAAYACAAAACEAtoM4kv4AAADhAQAAEwAAAAAAAAAAAAAAAAAAAAAA&#10;W0NvbnRlbnRfVHlwZXNdLnhtbFBLAQItABQABgAIAAAAIQA4/SH/1gAAAJQBAAALAAAAAAAAAAAA&#10;AAAAAC8BAABfcmVscy8ucmVsc1BLAQItABQABgAIAAAAIQAk5HxKOQIAALsEAAAOAAAAAAAAAAAA&#10;AAAAAC4CAABkcnMvZTJvRG9jLnhtbFBLAQItABQABgAIAAAAIQAToTMT3AAAAAcBAAAPAAAAAAAA&#10;AAAAAAAAAJMEAABkcnMvZG93bnJldi54bWxQSwUGAAAAAAQABADzAAAAnAUAAAAA&#10;" fillcolor="white [3201]" strokecolor="#4472c4 [3204]" strokeweight="1pt"/>
                  </w:pict>
                </mc:Fallback>
              </mc:AlternateContent>
            </w:r>
          </w:p>
        </w:tc>
        <w:tc>
          <w:tcPr>
            <w:tcW w:w="5822" w:type="dxa"/>
            <w:vAlign w:val="center"/>
          </w:tcPr>
          <w:p w14:paraId="44AD0DCA" w14:textId="02B58DDA" w:rsidR="7625A38D" w:rsidRPr="0052153F" w:rsidRDefault="0052153F" w:rsidP="0052153F">
            <w:pPr>
              <w:pStyle w:val="Ttulo3"/>
              <w:keepNext w:val="0"/>
              <w:keepLines w:val="0"/>
              <w:spacing w:before="280"/>
              <w:ind w:right="149"/>
              <w:jc w:val="left"/>
              <w:rPr>
                <w:rFonts w:eastAsia="Arial" w:cs="Arial"/>
                <w:color w:val="000000" w:themeColor="text1"/>
                <w:sz w:val="22"/>
                <w:szCs w:val="22"/>
              </w:rPr>
            </w:pPr>
            <w:r>
              <w:rPr>
                <w:rFonts w:eastAsia="Arial" w:cs="Arial"/>
                <w:b/>
                <w:bCs/>
                <w:color w:val="000000" w:themeColor="text1"/>
                <w:sz w:val="22"/>
                <w:szCs w:val="22"/>
              </w:rPr>
              <w:t>R</w:t>
            </w:r>
            <w:r w:rsidRPr="0052153F">
              <w:rPr>
                <w:rFonts w:eastAsia="Arial" w:cs="Arial"/>
                <w:b/>
                <w:bCs/>
                <w:color w:val="000000" w:themeColor="text1"/>
                <w:sz w:val="22"/>
                <w:szCs w:val="22"/>
              </w:rPr>
              <w:t>egistrar el instrumento suscrito</w:t>
            </w:r>
          </w:p>
          <w:p w14:paraId="2565E033" w14:textId="77777777" w:rsidR="0052153F" w:rsidRDefault="0052153F" w:rsidP="0052153F">
            <w:pPr>
              <w:pStyle w:val="Normal0"/>
              <w:pBdr>
                <w:top w:val="nil"/>
                <w:left w:val="nil"/>
                <w:bottom w:val="nil"/>
                <w:right w:val="nil"/>
                <w:between w:val="nil"/>
              </w:pBdr>
              <w:spacing w:before="1"/>
              <w:ind w:right="345"/>
              <w:jc w:val="left"/>
              <w:rPr>
                <w:rFonts w:ascii="Arial" w:eastAsia="Arial" w:hAnsi="Arial" w:cs="Arial"/>
                <w:color w:val="000000" w:themeColor="text1"/>
              </w:rPr>
            </w:pPr>
          </w:p>
          <w:p w14:paraId="379EF4EF" w14:textId="32F4FE66" w:rsidR="7625A38D" w:rsidRPr="0052153F" w:rsidRDefault="006E3379" w:rsidP="0052153F">
            <w:pPr>
              <w:pStyle w:val="Normal0"/>
              <w:pBdr>
                <w:top w:val="nil"/>
                <w:left w:val="nil"/>
                <w:bottom w:val="nil"/>
                <w:right w:val="nil"/>
                <w:between w:val="nil"/>
              </w:pBdr>
              <w:spacing w:before="1"/>
              <w:ind w:right="345"/>
              <w:jc w:val="left"/>
              <w:rPr>
                <w:rFonts w:ascii="Arial" w:eastAsia="Arial" w:hAnsi="Arial" w:cs="Arial"/>
                <w:color w:val="000000" w:themeColor="text1"/>
              </w:rPr>
            </w:pPr>
            <w:r>
              <w:rPr>
                <w:rFonts w:ascii="Arial" w:eastAsia="Arial" w:hAnsi="Arial" w:cs="Arial"/>
                <w:color w:val="000000" w:themeColor="text1"/>
              </w:rPr>
              <w:t>Finaliza con el</w:t>
            </w:r>
            <w:r w:rsidR="7625A38D" w:rsidRPr="0052153F">
              <w:rPr>
                <w:rFonts w:ascii="Arial" w:eastAsia="Arial" w:hAnsi="Arial" w:cs="Arial"/>
                <w:color w:val="000000" w:themeColor="text1"/>
              </w:rPr>
              <w:t xml:space="preserve"> registr</w:t>
            </w:r>
            <w:r>
              <w:rPr>
                <w:rFonts w:ascii="Arial" w:eastAsia="Arial" w:hAnsi="Arial" w:cs="Arial"/>
                <w:color w:val="000000" w:themeColor="text1"/>
              </w:rPr>
              <w:t>o</w:t>
            </w:r>
            <w:r w:rsidR="7625A38D" w:rsidRPr="0052153F">
              <w:rPr>
                <w:rFonts w:ascii="Arial" w:eastAsia="Arial" w:hAnsi="Arial" w:cs="Arial"/>
                <w:color w:val="000000" w:themeColor="text1"/>
              </w:rPr>
              <w:t xml:space="preserve"> el instrumento suscrito en la matriz establecida, con el objetivo de realizar seguimiento a su ejecución y cumplimiento.</w:t>
            </w:r>
          </w:p>
          <w:p w14:paraId="622F6947" w14:textId="77777777" w:rsidR="006114A8" w:rsidRPr="0052153F" w:rsidRDefault="006114A8" w:rsidP="0052153F">
            <w:pPr>
              <w:pStyle w:val="Prrafodelista"/>
              <w:spacing w:after="0" w:line="240" w:lineRule="auto"/>
              <w:ind w:left="0"/>
              <w:jc w:val="left"/>
              <w:rPr>
                <w:rFonts w:ascii="Arial" w:hAnsi="Arial" w:cs="Arial"/>
                <w:color w:val="AEAAAA" w:themeColor="background2" w:themeShade="BF"/>
              </w:rPr>
            </w:pPr>
          </w:p>
        </w:tc>
        <w:tc>
          <w:tcPr>
            <w:tcW w:w="1706" w:type="dxa"/>
            <w:vAlign w:val="center"/>
          </w:tcPr>
          <w:p w14:paraId="5F30648E" w14:textId="625D78D0" w:rsidR="001D41C0" w:rsidRPr="0052153F" w:rsidRDefault="00DC5C64" w:rsidP="31EE2DBB">
            <w:pPr>
              <w:pStyle w:val="Normal0"/>
              <w:pBdr>
                <w:top w:val="nil"/>
                <w:left w:val="nil"/>
                <w:bottom w:val="nil"/>
                <w:right w:val="nil"/>
                <w:between w:val="nil"/>
              </w:pBdr>
              <w:spacing w:before="113"/>
              <w:ind w:right="129"/>
              <w:contextualSpacing/>
              <w:jc w:val="center"/>
              <w:rPr>
                <w:rFonts w:ascii="Arial" w:eastAsia="Arial" w:hAnsi="Arial" w:cs="Arial"/>
                <w:lang w:val="es-CO"/>
              </w:rPr>
            </w:pPr>
            <w:r>
              <w:rPr>
                <w:rFonts w:ascii="Arial" w:eastAsia="Arial" w:hAnsi="Arial" w:cs="Arial"/>
                <w:color w:val="000000" w:themeColor="text1"/>
              </w:rPr>
              <w:t>Coordinación de Internacionalización y Alianzas Estratégicas</w:t>
            </w:r>
          </w:p>
        </w:tc>
        <w:tc>
          <w:tcPr>
            <w:tcW w:w="1696" w:type="dxa"/>
            <w:vAlign w:val="center"/>
          </w:tcPr>
          <w:p w14:paraId="5E8E8442" w14:textId="66976E16" w:rsidR="001D41C0" w:rsidRPr="0052153F" w:rsidRDefault="7625A38D" w:rsidP="31EE2DBB">
            <w:pPr>
              <w:pStyle w:val="Normal0"/>
              <w:spacing w:before="1"/>
              <w:ind w:right="201"/>
              <w:jc w:val="center"/>
              <w:rPr>
                <w:rFonts w:ascii="Arial" w:hAnsi="Arial" w:cs="Arial"/>
              </w:rPr>
            </w:pPr>
            <w:r w:rsidRPr="0052153F">
              <w:rPr>
                <w:rFonts w:ascii="Arial" w:eastAsia="Arial" w:hAnsi="Arial" w:cs="Arial"/>
                <w:color w:val="000000" w:themeColor="text1"/>
              </w:rPr>
              <w:t>Matriz Instrumentos de Cooperación Bilaterales-Multilaterales</w:t>
            </w:r>
          </w:p>
        </w:tc>
      </w:tr>
      <w:tr w:rsidR="001D41C0" w:rsidRPr="00CF2522" w14:paraId="2D7BC27B" w14:textId="77777777" w:rsidTr="00DC5C64">
        <w:trPr>
          <w:trHeight w:val="561"/>
          <w:jc w:val="center"/>
        </w:trPr>
        <w:tc>
          <w:tcPr>
            <w:tcW w:w="563" w:type="dxa"/>
            <w:vAlign w:val="center"/>
          </w:tcPr>
          <w:p w14:paraId="2E9C8FF0" w14:textId="4ECDBDB3" w:rsidR="001D41C0" w:rsidRPr="0052153F" w:rsidRDefault="7F263AAE" w:rsidP="003769EE">
            <w:pPr>
              <w:pStyle w:val="Prrafodelista"/>
              <w:spacing w:after="0" w:line="240" w:lineRule="auto"/>
              <w:ind w:left="0"/>
              <w:jc w:val="center"/>
              <w:rPr>
                <w:rFonts w:ascii="Arial" w:hAnsi="Arial" w:cs="Arial"/>
                <w:b/>
                <w:bCs/>
                <w:color w:val="auto"/>
              </w:rPr>
            </w:pPr>
            <w:r w:rsidRPr="0052153F">
              <w:rPr>
                <w:rFonts w:ascii="Arial" w:hAnsi="Arial" w:cs="Arial"/>
                <w:b/>
                <w:bCs/>
                <w:color w:val="auto"/>
              </w:rPr>
              <w:t>1</w:t>
            </w:r>
            <w:r w:rsidR="72093B90" w:rsidRPr="0052153F">
              <w:rPr>
                <w:rFonts w:ascii="Arial" w:hAnsi="Arial" w:cs="Arial"/>
                <w:b/>
                <w:bCs/>
                <w:color w:val="auto"/>
              </w:rPr>
              <w:t>0</w:t>
            </w:r>
          </w:p>
        </w:tc>
        <w:tc>
          <w:tcPr>
            <w:tcW w:w="1134" w:type="dxa"/>
          </w:tcPr>
          <w:p w14:paraId="474AAA40" w14:textId="2E56C372" w:rsidR="001D41C0" w:rsidRPr="0052153F" w:rsidRDefault="00D820B3" w:rsidP="001D41C0">
            <w:pPr>
              <w:pStyle w:val="Prrafodelista"/>
              <w:spacing w:after="0" w:line="240" w:lineRule="auto"/>
              <w:ind w:left="35"/>
              <w:jc w:val="left"/>
              <w:rPr>
                <w:rFonts w:ascii="Arial" w:hAnsi="Arial" w:cs="Arial"/>
                <w:color w:val="auto"/>
              </w:rPr>
            </w:pPr>
            <w:r w:rsidRPr="0052153F">
              <w:rPr>
                <w:rFonts w:ascii="Arial" w:hAnsi="Arial" w:cs="Arial"/>
                <w:noProof/>
                <w14:ligatures w14:val="standardContextual"/>
              </w:rPr>
              <mc:AlternateContent>
                <mc:Choice Requires="wpg">
                  <w:drawing>
                    <wp:anchor distT="0" distB="0" distL="114300" distR="114300" simplePos="0" relativeHeight="251701248" behindDoc="0" locked="0" layoutInCell="1" allowOverlap="1" wp14:anchorId="5194C8F3" wp14:editId="351D08F0">
                      <wp:simplePos x="0" y="0"/>
                      <wp:positionH relativeFrom="column">
                        <wp:posOffset>145415</wp:posOffset>
                      </wp:positionH>
                      <wp:positionV relativeFrom="paragraph">
                        <wp:posOffset>58420</wp:posOffset>
                      </wp:positionV>
                      <wp:extent cx="400685" cy="199390"/>
                      <wp:effectExtent l="0" t="0" r="18415" b="10160"/>
                      <wp:wrapNone/>
                      <wp:docPr id="1"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2" name="Diagrama de flujo: terminador 2"/>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6A2DD34C" w14:textId="77777777" w:rsidR="00D820B3" w:rsidRDefault="00D820B3" w:rsidP="00D820B3">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B0FF5D4" w14:textId="77777777" w:rsidR="00D820B3" w:rsidRDefault="00D820B3" w:rsidP="00D820B3">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94C8F3" id="Grupo 1" o:spid="_x0000_s1034" style="position:absolute;left:0;text-align:left;margin-left:11.45pt;margin-top:4.6pt;width:31.55pt;height:15.7pt;z-index:251701248"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hRPwMAAMcJAAAOAAAAZHJzL2Uyb0RvYy54bWzsVslu2zAQvRfoPxC8N1qseBEiF67TBAWC&#10;NGhS5ExTlKVWIlmStuR+fYfU4iXJJUWBFuhFFpchZ96896yL901Voi1TuhA8wcGZjxHjVKQFXyf4&#10;68PVuylG2hCeklJwluAd0/j9/O2bi1rGLBS5KFOmEBzCdVzLBOfGyNjzNM1ZRfSZkIzDYiZURQwM&#10;1dpLFanh9Kr0Qt8fe7VQqVSCMq1h9rJdxHN3fpYxaj5nmWYGlQmG3Ix7Kvdc2ac3vyDxWhGZF7RL&#10;g7wii4oUHC4djrokhqCNKp4cVRVUCS0yc0ZF5YksKyhzNUA1gX9SzbUSG+lqWcf1Wg4wAbQnOL36&#10;WHq7vVbyXt4pQKKWa8DCjWwtTaYq+wtZosZBthsgY41BFCYj6MH0HCMKS8FsNpp1kNIccN9HBeMw&#10;Gk1btGn+cQgOwjEQxAZDM/0wsju8/mbvKJ9aAkP0HgT9eyDc50Qyh62OAYQ7hYoUssCIkwp4elkQ&#10;YEVFUMpQVm6+iRgZpqqCk1QoFNo8bUIQOWCnYw0wvghcGPj+zBVI4h690WwyjcYdelE4nRwDQGKp&#10;tLlmokL2JcFZKeplTpR5aHMxQjnWke2NNi10fQTgaBNsU3JvZlcym13Jv7AMqoXuhS7aiY0tS4W2&#10;BGRCKGXcBF0r3G4blhVlOQQGzwWWQ1C314YxJ8Ih0H8u8PjGIcLdKrgZggH+ruCTlNPvfbpZu7+v&#10;vq3Zlm+aVeNaPO57txLpDtquRGsKWtKrAlC+IdrcEQUuAH4BzgaruVA/MarBJRKsf2yIYhiVnzgw&#10;cBZEkbUVN4jOJyEM1OHK6nCFb6qlAIQD8ERJ3avdb8r+NVOiegRDW9hbYYlwCncnmBrVD5amdS+w&#10;RMoWC7cNrEQSc8PvJbWHW9wsDR6aR6JkRx0DnLsVPetJfEKZdq+N5GKxMSIrHJ8sci1OHaKgwJb5&#10;f1yKo16Kyw1JlbBCtDUINOob2IkPmeaDADI7Cuw537vI4F/n05E1G2tUB240SDEKZz5A/oIXPZGi&#10;gr8Wh/QJkFatLYxXIBjQpBXc0QT4m535L89YPyPPSd/df0ie5m8Sp/vXhK8FYNjR58jh2LFv//01&#10;/wUAAP//AwBQSwMEFAAGAAgAAAAhAGcv6TfeAAAABgEAAA8AAABkcnMvZG93bnJldi54bWxMj0FL&#10;w0AUhO+C/2F5BW92k6ihTfNSSlFPRbAVxNs2+5qEZt+G7DZJ/73ryR6HGWa+ydeTacVAvWssI8Tz&#10;CARxaXXDFcLX4e1xAcJ5xVq1lgnhSg7Wxf1drjJtR/6kYe8rEUrYZQqh9r7LpHRlTUa5ue2Ig3ey&#10;vVE+yL6SuldjKDetTKIolUY1HBZq1dG2pvK8vxiE91GNm6f4ddidT9vrz+Hl43sXE+LDbNqsQHia&#10;/H8Y/vADOhSB6WgvrJ1oEZJkGZIIywREsBdpeHZEeI5SkEUub/GLXwAAAP//AwBQSwECLQAUAAYA&#10;CAAAACEAtoM4kv4AAADhAQAAEwAAAAAAAAAAAAAAAAAAAAAAW0NvbnRlbnRfVHlwZXNdLnhtbFBL&#10;AQItABQABgAIAAAAIQA4/SH/1gAAAJQBAAALAAAAAAAAAAAAAAAAAC8BAABfcmVscy8ucmVsc1BL&#10;AQItABQABgAIAAAAIQBA59hRPwMAAMcJAAAOAAAAAAAAAAAAAAAAAC4CAABkcnMvZTJvRG9jLnht&#10;bFBLAQItABQABgAIAAAAIQBnL+k33gAAAAYBAAAPAAAAAAAAAAAAAAAAAJkFAABkcnMvZG93bnJl&#10;di54bWxQSwUGAAAAAAQABADzAAAApAYAAAAA&#10;">
                      <v:shape id="Diagrama de flujo: terminador 2" o:spid="_x0000_s1035"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PwwAAANoAAAAPAAAAZHJzL2Rvd25yZXYueG1sRI9BawIx&#10;FITvBf9DeIKXokmllGU1iigFDwqtevH22Dx3FzcvSxLd9d83gtDjMDPfMPNlbxtxJx9qxxo+JgoE&#10;ceFMzaWG0/F7nIEIEdlg45g0PCjAcjF4m2NuXMe/dD/EUiQIhxw1VDG2uZShqMhimLiWOHkX5y3G&#10;JH0pjccuwW0jp0p9SYs1p4UKW1pXVFwPN6thfy5vn6f3n02t9t16lanM2/NO69GwX81AROrjf/jV&#10;3hoNU3heSTdALv4AAAD//wMAUEsBAi0AFAAGAAgAAAAhANvh9svuAAAAhQEAABMAAAAAAAAAAAAA&#10;AAAAAAAAAFtDb250ZW50X1R5cGVzXS54bWxQSwECLQAUAAYACAAAACEAWvQsW78AAAAVAQAACwAA&#10;AAAAAAAAAAAAAAAfAQAAX3JlbHMvLnJlbHNQSwECLQAUAAYACAAAACEAD6kvj8MAAADaAAAADwAA&#10;AAAAAAAAAAAAAAAHAgAAZHJzL2Rvd25yZXYueG1sUEsFBgAAAAADAAMAtwAAAPcCAAAAAA==&#10;" fillcolor="white [3201]" strokecolor="#4472c4 [3204]" strokeweight="1pt">
                        <v:textbox>
                          <w:txbxContent>
                            <w:p w14:paraId="6A2DD34C" w14:textId="77777777" w:rsidR="00D820B3" w:rsidRDefault="00D820B3" w:rsidP="00D820B3">
                              <w:pPr>
                                <w:pStyle w:val="NormalWeb"/>
                                <w:spacing w:before="0" w:beforeAutospacing="0" w:after="0" w:afterAutospacing="0"/>
                              </w:pPr>
                              <w:r>
                                <w:rPr>
                                  <w:rFonts w:ascii="Arial" w:eastAsia="Times New Roman" w:hAnsi="Arial"/>
                                  <w:sz w:val="16"/>
                                  <w:szCs w:val="16"/>
                                </w:rPr>
                                <w:t> </w:t>
                              </w:r>
                            </w:p>
                          </w:txbxContent>
                        </v:textbox>
                      </v:shape>
                      <v:shape id="Cuadro de texto 3" o:spid="_x0000_s1036"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53vQAAANoAAAAPAAAAZHJzL2Rvd25yZXYueG1sRE/LisIw&#10;FN0L/kO4wuw0VUG0GkUFYWbhwtf+2lzbYnNTm1g7fr0RBJeH854tGlOImiqXW1bQ70UgiBOrc04V&#10;HA+b7hiE88gaC8uk4J8cLObt1gxjbR+8o3rvUxFC2MWoIPO+jKV0SUYGXc+WxIG72MqgD7BKpa7w&#10;EcJNIQdRNJIGcw4NGZa0zii57u8mzKhP5+HEL61z28tg9ffE7fl6U+qn0yynIDw1/iv+uH+1giG8&#10;rwQ/yPkLAAD//wMAUEsBAi0AFAAGAAgAAAAhANvh9svuAAAAhQEAABMAAAAAAAAAAAAAAAAAAAAA&#10;AFtDb250ZW50X1R5cGVzXS54bWxQSwECLQAUAAYACAAAACEAWvQsW78AAAAVAQAACwAAAAAAAAAA&#10;AAAAAAAfAQAAX3JlbHMvLnJlbHNQSwECLQAUAAYACAAAACEA1f4ud70AAADaAAAADwAAAAAAAAAA&#10;AAAAAAAHAgAAZHJzL2Rvd25yZXYueG1sUEsFBgAAAAADAAMAtwAAAPECAAAAAA==&#10;" filled="f" stroked="f" strokeweight="1pt">
                        <v:textbox>
                          <w:txbxContent>
                            <w:p w14:paraId="7B0FF5D4" w14:textId="77777777" w:rsidR="00D820B3" w:rsidRDefault="00D820B3" w:rsidP="00D820B3">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822" w:type="dxa"/>
            <w:vAlign w:val="center"/>
          </w:tcPr>
          <w:p w14:paraId="16723EB5" w14:textId="68E0EE77" w:rsidR="001D41C0" w:rsidRPr="0052153F" w:rsidRDefault="7179C51F" w:rsidP="0052153F">
            <w:pPr>
              <w:pStyle w:val="Prrafodelista"/>
              <w:spacing w:after="0" w:line="240" w:lineRule="auto"/>
              <w:ind w:left="35"/>
              <w:jc w:val="left"/>
              <w:rPr>
                <w:rFonts w:ascii="Arial" w:hAnsi="Arial" w:cs="Arial"/>
                <w:color w:val="AEAAAA" w:themeColor="background2" w:themeShade="BF"/>
              </w:rPr>
            </w:pPr>
            <w:r w:rsidRPr="0052153F">
              <w:rPr>
                <w:rFonts w:ascii="Arial" w:hAnsi="Arial" w:cs="Arial"/>
                <w:color w:val="auto"/>
              </w:rPr>
              <w:t>Fin del procedimiento</w:t>
            </w:r>
          </w:p>
        </w:tc>
        <w:tc>
          <w:tcPr>
            <w:tcW w:w="1706" w:type="dxa"/>
            <w:vAlign w:val="center"/>
          </w:tcPr>
          <w:p w14:paraId="37DC56FC" w14:textId="77777777" w:rsidR="001D41C0" w:rsidRPr="0052153F" w:rsidRDefault="001D41C0" w:rsidP="001D41C0">
            <w:pPr>
              <w:contextualSpacing/>
              <w:jc w:val="left"/>
              <w:rPr>
                <w:rFonts w:cs="Arial"/>
                <w:szCs w:val="22"/>
              </w:rPr>
            </w:pPr>
          </w:p>
        </w:tc>
        <w:tc>
          <w:tcPr>
            <w:tcW w:w="1696" w:type="dxa"/>
            <w:vAlign w:val="center"/>
          </w:tcPr>
          <w:p w14:paraId="1B01C1FD" w14:textId="77777777" w:rsidR="001D41C0" w:rsidRPr="0052153F" w:rsidRDefault="001D41C0" w:rsidP="001D41C0">
            <w:pPr>
              <w:pStyle w:val="Prrafodelista"/>
              <w:spacing w:after="0" w:line="240" w:lineRule="auto"/>
              <w:ind w:left="0"/>
              <w:rPr>
                <w:rFonts w:ascii="Arial" w:hAnsi="Arial" w:cs="Arial"/>
                <w:color w:val="auto"/>
              </w:rPr>
            </w:pPr>
          </w:p>
        </w:tc>
      </w:tr>
    </w:tbl>
    <w:p w14:paraId="3119EE96" w14:textId="467DEEF0" w:rsidR="00D820B3" w:rsidRDefault="00D820B3" w:rsidP="00D87B98">
      <w:pPr>
        <w:rPr>
          <w:rFonts w:cs="Arial"/>
          <w:color w:val="BFBFBF" w:themeColor="background1" w:themeShade="BF"/>
          <w:szCs w:val="22"/>
        </w:rPr>
      </w:pPr>
    </w:p>
    <w:p w14:paraId="68443531" w14:textId="77777777" w:rsidR="00D820B3" w:rsidRDefault="00D820B3">
      <w:pPr>
        <w:jc w:val="left"/>
        <w:rPr>
          <w:rFonts w:cs="Arial"/>
          <w:color w:val="BFBFBF" w:themeColor="background1" w:themeShade="BF"/>
          <w:szCs w:val="22"/>
        </w:rPr>
      </w:pPr>
      <w:r>
        <w:rPr>
          <w:rFonts w:cs="Arial"/>
          <w:color w:val="BFBFBF" w:themeColor="background1" w:themeShade="BF"/>
          <w:szCs w:val="22"/>
        </w:rPr>
        <w:br w:type="page"/>
      </w:r>
    </w:p>
    <w:p w14:paraId="6926A7CB" w14:textId="0A531A05" w:rsidR="003769EE" w:rsidRPr="00CF2522" w:rsidRDefault="003769EE" w:rsidP="00D87B98">
      <w:pPr>
        <w:rPr>
          <w:rFonts w:cs="Arial"/>
          <w:color w:val="BFBFBF" w:themeColor="background1" w:themeShade="BF"/>
          <w:szCs w:val="22"/>
        </w:rPr>
      </w:pPr>
    </w:p>
    <w:p w14:paraId="0B000D83" w14:textId="77777777" w:rsidR="001A7F56" w:rsidRPr="0052153F" w:rsidRDefault="001A7F56" w:rsidP="001A7F56">
      <w:pPr>
        <w:rPr>
          <w:rFonts w:cs="Arial"/>
          <w:b/>
          <w:szCs w:val="22"/>
        </w:rPr>
      </w:pPr>
      <w:r w:rsidRPr="0052153F">
        <w:rPr>
          <w:rFonts w:cs="Arial"/>
          <w:b/>
          <w:szCs w:val="22"/>
        </w:rPr>
        <w:t>PRODUCTO Y/O SERVICIO</w:t>
      </w:r>
    </w:p>
    <w:p w14:paraId="1C130A3F" w14:textId="77777777" w:rsidR="001D41C0" w:rsidRPr="00CF2522" w:rsidRDefault="001D41C0" w:rsidP="00566149">
      <w:pPr>
        <w:rPr>
          <w:rFonts w:cs="Arial"/>
          <w:color w:val="BFBFBF" w:themeColor="background1" w:themeShade="BF"/>
          <w:szCs w:val="2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6095"/>
      </w:tblGrid>
      <w:tr w:rsidR="001A7F56" w:rsidRPr="00CF2522" w14:paraId="0158CF98" w14:textId="77777777" w:rsidTr="00966A80">
        <w:trPr>
          <w:trHeight w:val="247"/>
        </w:trPr>
        <w:tc>
          <w:tcPr>
            <w:tcW w:w="4678" w:type="dxa"/>
            <w:shd w:val="clear" w:color="auto" w:fill="FFE599" w:themeFill="accent4" w:themeFillTint="66"/>
            <w:vAlign w:val="center"/>
          </w:tcPr>
          <w:p w14:paraId="217CDA72" w14:textId="77777777" w:rsidR="001A7F56" w:rsidRPr="0052153F" w:rsidRDefault="001A7F56" w:rsidP="001A7F56">
            <w:pPr>
              <w:pStyle w:val="TITULO1"/>
              <w:jc w:val="center"/>
              <w:rPr>
                <w:rFonts w:ascii="Arial" w:hAnsi="Arial" w:cs="Arial"/>
                <w:color w:val="auto"/>
              </w:rPr>
            </w:pPr>
            <w:r w:rsidRPr="0052153F">
              <w:rPr>
                <w:rFonts w:ascii="Arial" w:hAnsi="Arial" w:cs="Arial"/>
                <w:color w:val="auto"/>
              </w:rPr>
              <w:t>Producto y/o Servicio Generado</w:t>
            </w:r>
          </w:p>
        </w:tc>
        <w:tc>
          <w:tcPr>
            <w:tcW w:w="6095" w:type="dxa"/>
            <w:shd w:val="clear" w:color="auto" w:fill="FFE599" w:themeFill="accent4" w:themeFillTint="66"/>
            <w:vAlign w:val="center"/>
          </w:tcPr>
          <w:p w14:paraId="4DD50CCC" w14:textId="77777777" w:rsidR="001A7F56" w:rsidRPr="0052153F" w:rsidRDefault="001A7F56" w:rsidP="001A7F56">
            <w:pPr>
              <w:pStyle w:val="TITULO1"/>
              <w:jc w:val="center"/>
              <w:rPr>
                <w:rFonts w:ascii="Arial" w:hAnsi="Arial" w:cs="Arial"/>
                <w:color w:val="auto"/>
              </w:rPr>
            </w:pPr>
            <w:r w:rsidRPr="0052153F">
              <w:rPr>
                <w:rFonts w:ascii="Arial" w:hAnsi="Arial" w:cs="Arial"/>
                <w:color w:val="auto"/>
              </w:rPr>
              <w:t>Descripción del Producto y/o Servicio</w:t>
            </w:r>
          </w:p>
        </w:tc>
      </w:tr>
      <w:tr w:rsidR="001A7F56" w:rsidRPr="00CF2522" w14:paraId="3ACFFB7E" w14:textId="77777777" w:rsidTr="00966A80">
        <w:trPr>
          <w:trHeight w:val="892"/>
        </w:trPr>
        <w:tc>
          <w:tcPr>
            <w:tcW w:w="4678" w:type="dxa"/>
            <w:vAlign w:val="center"/>
          </w:tcPr>
          <w:p w14:paraId="4720B9C2" w14:textId="525FBDF1" w:rsidR="001A7F56" w:rsidRPr="0052153F" w:rsidRDefault="30F66FE1" w:rsidP="00966A80">
            <w:pPr>
              <w:widowControl w:val="0"/>
              <w:spacing w:line="259" w:lineRule="auto"/>
              <w:jc w:val="left"/>
              <w:rPr>
                <w:rFonts w:eastAsiaTheme="minorEastAsia" w:cs="Arial"/>
                <w:szCs w:val="22"/>
                <w:lang w:val="es-ES" w:eastAsia="en-US"/>
              </w:rPr>
            </w:pPr>
            <w:r w:rsidRPr="0052153F">
              <w:rPr>
                <w:rFonts w:eastAsiaTheme="minorEastAsia" w:cs="Arial"/>
                <w:szCs w:val="22"/>
                <w:lang w:val="es-ES" w:eastAsia="en-US"/>
              </w:rPr>
              <w:t>Formalización de las Relaciones de Cooperación Internacional y Alianzas Estratégicas</w:t>
            </w:r>
          </w:p>
        </w:tc>
        <w:tc>
          <w:tcPr>
            <w:tcW w:w="6095" w:type="dxa"/>
            <w:vAlign w:val="center"/>
          </w:tcPr>
          <w:p w14:paraId="4D832284" w14:textId="750D3D6E" w:rsidR="001A7F56" w:rsidRPr="0052153F" w:rsidRDefault="1ABC561B" w:rsidP="31EE2DBB">
            <w:pPr>
              <w:widowControl w:val="0"/>
              <w:spacing w:line="259" w:lineRule="auto"/>
              <w:rPr>
                <w:rFonts w:eastAsiaTheme="minorEastAsia" w:cs="Arial"/>
                <w:szCs w:val="22"/>
                <w:lang w:val="es-ES" w:eastAsia="en-US"/>
              </w:rPr>
            </w:pPr>
            <w:r w:rsidRPr="0052153F">
              <w:rPr>
                <w:rFonts w:eastAsiaTheme="minorEastAsia" w:cs="Arial"/>
                <w:szCs w:val="22"/>
                <w:lang w:val="es-ES" w:eastAsia="en-US"/>
              </w:rPr>
              <w:t xml:space="preserve">Crear y formalizar mecanismos de cooperación con documentos que soporten y apoyen las capacidades operativas, técnicas e institucionales. </w:t>
            </w:r>
          </w:p>
        </w:tc>
      </w:tr>
    </w:tbl>
    <w:p w14:paraId="57EFECEF" w14:textId="77777777" w:rsidR="00280D96" w:rsidRPr="00CF2522" w:rsidRDefault="00280D96" w:rsidP="00566149">
      <w:pPr>
        <w:rPr>
          <w:rFonts w:cs="Arial"/>
          <w:color w:val="BFBFBF" w:themeColor="background1" w:themeShade="BF"/>
          <w:szCs w:val="22"/>
        </w:rPr>
      </w:pPr>
    </w:p>
    <w:p w14:paraId="1A321864" w14:textId="78079B22" w:rsidR="00280D96" w:rsidRPr="0052153F" w:rsidRDefault="00280D96" w:rsidP="31EE2DBB">
      <w:pPr>
        <w:pStyle w:val="Ttulo1"/>
        <w:spacing w:before="0"/>
        <w:ind w:left="0" w:firstLine="0"/>
        <w:rPr>
          <w:rFonts w:ascii="Arial" w:hAnsi="Arial" w:cs="Arial"/>
          <w:color w:val="auto"/>
        </w:rPr>
      </w:pPr>
      <w:bookmarkStart w:id="1" w:name="_Toc203599483"/>
      <w:r w:rsidRPr="0052153F">
        <w:rPr>
          <w:rFonts w:ascii="Arial" w:hAnsi="Arial" w:cs="Arial"/>
          <w:color w:val="auto"/>
        </w:rPr>
        <w:t>DOCUMENTOS INTERNOS</w:t>
      </w:r>
      <w:bookmarkEnd w:id="1"/>
    </w:p>
    <w:tbl>
      <w:tblPr>
        <w:tblStyle w:val="Tablaconcuadrcula"/>
        <w:tblW w:w="10610" w:type="dxa"/>
        <w:jc w:val="center"/>
        <w:tblLook w:val="04A0" w:firstRow="1" w:lastRow="0" w:firstColumn="1" w:lastColumn="0" w:noHBand="0" w:noVBand="1"/>
      </w:tblPr>
      <w:tblGrid>
        <w:gridCol w:w="2263"/>
        <w:gridCol w:w="8347"/>
      </w:tblGrid>
      <w:tr w:rsidR="00280D96" w:rsidRPr="00CF2522" w14:paraId="27B7201B" w14:textId="77777777" w:rsidTr="00966A80">
        <w:trPr>
          <w:jc w:val="center"/>
        </w:trPr>
        <w:tc>
          <w:tcPr>
            <w:tcW w:w="2263" w:type="dxa"/>
            <w:shd w:val="clear" w:color="auto" w:fill="FFD966" w:themeFill="accent4" w:themeFillTint="99"/>
            <w:vAlign w:val="center"/>
          </w:tcPr>
          <w:p w14:paraId="0EDE6E53" w14:textId="77777777" w:rsidR="00280D96" w:rsidRPr="0052153F" w:rsidRDefault="00280D96" w:rsidP="0079292E">
            <w:pPr>
              <w:pStyle w:val="TITULO1"/>
              <w:jc w:val="center"/>
              <w:rPr>
                <w:rFonts w:ascii="Arial" w:hAnsi="Arial" w:cs="Arial"/>
                <w:bCs w:val="0"/>
                <w:color w:val="auto"/>
              </w:rPr>
            </w:pPr>
            <w:r w:rsidRPr="0052153F">
              <w:rPr>
                <w:rFonts w:ascii="Arial" w:hAnsi="Arial" w:cs="Arial"/>
                <w:color w:val="auto"/>
              </w:rPr>
              <w:t>Código</w:t>
            </w:r>
          </w:p>
        </w:tc>
        <w:tc>
          <w:tcPr>
            <w:tcW w:w="8347" w:type="dxa"/>
            <w:shd w:val="clear" w:color="auto" w:fill="FFD966" w:themeFill="accent4" w:themeFillTint="99"/>
            <w:vAlign w:val="center"/>
          </w:tcPr>
          <w:p w14:paraId="063B3043" w14:textId="77777777" w:rsidR="00280D96" w:rsidRPr="0052153F" w:rsidRDefault="00280D96" w:rsidP="0079292E">
            <w:pPr>
              <w:pStyle w:val="TITULO1"/>
              <w:jc w:val="center"/>
              <w:rPr>
                <w:rFonts w:ascii="Arial" w:hAnsi="Arial" w:cs="Arial"/>
                <w:bCs w:val="0"/>
                <w:color w:val="auto"/>
              </w:rPr>
            </w:pPr>
            <w:r w:rsidRPr="0052153F">
              <w:rPr>
                <w:rFonts w:ascii="Arial" w:hAnsi="Arial" w:cs="Arial"/>
                <w:color w:val="auto"/>
              </w:rPr>
              <w:t>Nombre del documento / modelo documental</w:t>
            </w:r>
          </w:p>
        </w:tc>
      </w:tr>
      <w:tr w:rsidR="00280D96" w:rsidRPr="00CF2522" w14:paraId="6C421393" w14:textId="77777777" w:rsidTr="00966A80">
        <w:trPr>
          <w:jc w:val="center"/>
        </w:trPr>
        <w:tc>
          <w:tcPr>
            <w:tcW w:w="2263" w:type="dxa"/>
          </w:tcPr>
          <w:p w14:paraId="37577444" w14:textId="1CB4BDD1" w:rsidR="00280D96" w:rsidRPr="0052153F" w:rsidRDefault="157C83D6" w:rsidP="0079292E">
            <w:pPr>
              <w:pStyle w:val="TITULO1"/>
              <w:jc w:val="left"/>
              <w:rPr>
                <w:rFonts w:ascii="Arial" w:hAnsi="Arial" w:cs="Arial"/>
                <w:b w:val="0"/>
                <w:bCs w:val="0"/>
                <w:color w:val="auto"/>
              </w:rPr>
            </w:pPr>
            <w:r w:rsidRPr="0052153F">
              <w:rPr>
                <w:rFonts w:ascii="Arial" w:hAnsi="Arial" w:cs="Arial"/>
                <w:b w:val="0"/>
                <w:bCs w:val="0"/>
                <w:color w:val="auto"/>
              </w:rPr>
              <w:t>GE-PR02-FT01</w:t>
            </w:r>
          </w:p>
        </w:tc>
        <w:tc>
          <w:tcPr>
            <w:tcW w:w="8347" w:type="dxa"/>
          </w:tcPr>
          <w:p w14:paraId="311420FB" w14:textId="67887085" w:rsidR="00280D96" w:rsidRPr="0052153F" w:rsidRDefault="157C83D6" w:rsidP="0079292E">
            <w:pPr>
              <w:pStyle w:val="TITULO1"/>
              <w:jc w:val="left"/>
              <w:rPr>
                <w:rFonts w:ascii="Arial" w:hAnsi="Arial" w:cs="Arial"/>
                <w:b w:val="0"/>
                <w:bCs w:val="0"/>
                <w:color w:val="auto"/>
              </w:rPr>
            </w:pPr>
            <w:r w:rsidRPr="0052153F">
              <w:rPr>
                <w:rFonts w:ascii="Arial" w:hAnsi="Arial" w:cs="Arial"/>
                <w:b w:val="0"/>
                <w:bCs w:val="0"/>
                <w:color w:val="auto"/>
              </w:rPr>
              <w:t xml:space="preserve">Formato concepto </w:t>
            </w:r>
            <w:r w:rsidR="66CFC685" w:rsidRPr="0052153F">
              <w:rPr>
                <w:rFonts w:ascii="Arial" w:hAnsi="Arial" w:cs="Arial"/>
                <w:b w:val="0"/>
                <w:bCs w:val="0"/>
                <w:color w:val="auto"/>
              </w:rPr>
              <w:t>Técnico</w:t>
            </w:r>
          </w:p>
        </w:tc>
      </w:tr>
      <w:tr w:rsidR="001635CA" w:rsidRPr="00CF2522" w14:paraId="1E1B591A" w14:textId="77777777" w:rsidTr="00966A80">
        <w:trPr>
          <w:jc w:val="center"/>
        </w:trPr>
        <w:tc>
          <w:tcPr>
            <w:tcW w:w="2263" w:type="dxa"/>
          </w:tcPr>
          <w:p w14:paraId="65F56B8E" w14:textId="5909FEE5" w:rsidR="001635CA" w:rsidRPr="0052153F" w:rsidRDefault="001635CA" w:rsidP="001635CA">
            <w:pPr>
              <w:pStyle w:val="TITULO1"/>
              <w:jc w:val="left"/>
              <w:rPr>
                <w:rFonts w:ascii="Arial" w:hAnsi="Arial" w:cs="Arial"/>
                <w:b w:val="0"/>
                <w:bCs w:val="0"/>
                <w:color w:val="auto"/>
              </w:rPr>
            </w:pPr>
            <w:r w:rsidRPr="007C2C9F">
              <w:rPr>
                <w:rFonts w:ascii="Arial" w:eastAsia="Arial" w:hAnsi="Arial" w:cs="Arial"/>
                <w:b w:val="0"/>
                <w:bCs w:val="0"/>
                <w:color w:val="auto"/>
              </w:rPr>
              <w:t>GE-PR02-FT0</w:t>
            </w:r>
            <w:r>
              <w:rPr>
                <w:rFonts w:ascii="Arial" w:eastAsia="Arial" w:hAnsi="Arial" w:cs="Arial"/>
                <w:b w:val="0"/>
                <w:bCs w:val="0"/>
                <w:color w:val="auto"/>
              </w:rPr>
              <w:t>2</w:t>
            </w:r>
          </w:p>
        </w:tc>
        <w:tc>
          <w:tcPr>
            <w:tcW w:w="8347" w:type="dxa"/>
          </w:tcPr>
          <w:p w14:paraId="132C1B2D" w14:textId="6F8476CC" w:rsidR="001635CA" w:rsidRPr="0052153F" w:rsidRDefault="001635CA" w:rsidP="001635CA">
            <w:pPr>
              <w:pStyle w:val="TITULO1"/>
              <w:jc w:val="left"/>
              <w:rPr>
                <w:rFonts w:ascii="Arial" w:hAnsi="Arial" w:cs="Arial"/>
                <w:b w:val="0"/>
                <w:bCs w:val="0"/>
                <w:color w:val="auto"/>
              </w:rPr>
            </w:pPr>
            <w:r>
              <w:rPr>
                <w:rFonts w:ascii="Arial" w:eastAsia="Arial" w:hAnsi="Arial" w:cs="Arial"/>
                <w:b w:val="0"/>
                <w:bCs w:val="0"/>
                <w:color w:val="auto"/>
              </w:rPr>
              <w:t>Formato de Declaración de Conflictos de Interés</w:t>
            </w:r>
          </w:p>
        </w:tc>
      </w:tr>
      <w:tr w:rsidR="001635CA" w:rsidRPr="00CF2522" w14:paraId="0378E96A" w14:textId="77777777" w:rsidTr="00966A80">
        <w:trPr>
          <w:jc w:val="center"/>
        </w:trPr>
        <w:tc>
          <w:tcPr>
            <w:tcW w:w="2263" w:type="dxa"/>
          </w:tcPr>
          <w:p w14:paraId="03A0B03E" w14:textId="509F354A" w:rsidR="001635CA" w:rsidRPr="007C2C9F" w:rsidRDefault="001635CA" w:rsidP="001635CA">
            <w:pPr>
              <w:pStyle w:val="TITULO1"/>
              <w:jc w:val="left"/>
              <w:rPr>
                <w:rFonts w:ascii="Arial" w:eastAsia="Arial" w:hAnsi="Arial" w:cs="Arial"/>
                <w:b w:val="0"/>
                <w:bCs w:val="0"/>
                <w:color w:val="auto"/>
              </w:rPr>
            </w:pPr>
            <w:r w:rsidRPr="007C2C9F">
              <w:rPr>
                <w:rFonts w:ascii="Arial" w:eastAsia="Arial" w:hAnsi="Arial" w:cs="Arial"/>
                <w:b w:val="0"/>
                <w:bCs w:val="0"/>
                <w:color w:val="auto"/>
              </w:rPr>
              <w:t>GE-PR02-FT0</w:t>
            </w:r>
            <w:r>
              <w:rPr>
                <w:rFonts w:ascii="Arial" w:eastAsia="Arial" w:hAnsi="Arial" w:cs="Arial"/>
                <w:b w:val="0"/>
                <w:bCs w:val="0"/>
                <w:color w:val="auto"/>
              </w:rPr>
              <w:t>3</w:t>
            </w:r>
          </w:p>
        </w:tc>
        <w:tc>
          <w:tcPr>
            <w:tcW w:w="8347" w:type="dxa"/>
          </w:tcPr>
          <w:p w14:paraId="4695FF88" w14:textId="06CC310D" w:rsidR="001635CA" w:rsidRDefault="001635CA" w:rsidP="001635CA">
            <w:pPr>
              <w:pStyle w:val="TITULO1"/>
              <w:jc w:val="left"/>
              <w:rPr>
                <w:rFonts w:ascii="Arial" w:eastAsia="Arial" w:hAnsi="Arial" w:cs="Arial"/>
                <w:b w:val="0"/>
                <w:bCs w:val="0"/>
                <w:color w:val="auto"/>
              </w:rPr>
            </w:pPr>
            <w:r>
              <w:rPr>
                <w:rFonts w:ascii="Arial" w:eastAsia="Arial" w:hAnsi="Arial" w:cs="Arial"/>
                <w:b w:val="0"/>
                <w:bCs w:val="0"/>
                <w:color w:val="auto"/>
              </w:rPr>
              <w:t>Formato de Carta de Intención</w:t>
            </w:r>
          </w:p>
        </w:tc>
      </w:tr>
      <w:tr w:rsidR="001635CA" w:rsidRPr="00CF2522" w14:paraId="560F7F1D" w14:textId="77777777" w:rsidTr="00966A80">
        <w:trPr>
          <w:jc w:val="center"/>
        </w:trPr>
        <w:tc>
          <w:tcPr>
            <w:tcW w:w="2263" w:type="dxa"/>
          </w:tcPr>
          <w:p w14:paraId="08CEEA64" w14:textId="2B8C71EC" w:rsidR="001635CA" w:rsidRPr="007C2C9F" w:rsidRDefault="001635CA" w:rsidP="001635CA">
            <w:pPr>
              <w:pStyle w:val="TITULO1"/>
              <w:jc w:val="left"/>
              <w:rPr>
                <w:rFonts w:ascii="Arial" w:eastAsia="Arial" w:hAnsi="Arial" w:cs="Arial"/>
                <w:b w:val="0"/>
                <w:bCs w:val="0"/>
                <w:color w:val="auto"/>
              </w:rPr>
            </w:pPr>
            <w:r w:rsidRPr="007C2C9F">
              <w:rPr>
                <w:rFonts w:ascii="Arial" w:eastAsia="Arial" w:hAnsi="Arial" w:cs="Arial"/>
                <w:b w:val="0"/>
                <w:bCs w:val="0"/>
                <w:color w:val="auto"/>
              </w:rPr>
              <w:t>GE-PR02-FT0</w:t>
            </w:r>
            <w:r>
              <w:rPr>
                <w:rFonts w:ascii="Arial" w:eastAsia="Arial" w:hAnsi="Arial" w:cs="Arial"/>
                <w:b w:val="0"/>
                <w:bCs w:val="0"/>
                <w:color w:val="auto"/>
              </w:rPr>
              <w:t>4</w:t>
            </w:r>
          </w:p>
        </w:tc>
        <w:tc>
          <w:tcPr>
            <w:tcW w:w="8347" w:type="dxa"/>
          </w:tcPr>
          <w:p w14:paraId="0502C36A" w14:textId="45FB4446" w:rsidR="001635CA" w:rsidRDefault="001635CA" w:rsidP="001635CA">
            <w:pPr>
              <w:pStyle w:val="TITULO1"/>
              <w:jc w:val="left"/>
              <w:rPr>
                <w:rFonts w:ascii="Arial" w:eastAsia="Arial" w:hAnsi="Arial" w:cs="Arial"/>
                <w:b w:val="0"/>
                <w:bCs w:val="0"/>
                <w:color w:val="auto"/>
              </w:rPr>
            </w:pPr>
            <w:r>
              <w:rPr>
                <w:rFonts w:ascii="Arial" w:eastAsia="Arial" w:hAnsi="Arial" w:cs="Arial"/>
                <w:b w:val="0"/>
                <w:bCs w:val="0"/>
                <w:color w:val="auto"/>
              </w:rPr>
              <w:t>Formato de Memorando de Entendimiento</w:t>
            </w:r>
          </w:p>
        </w:tc>
      </w:tr>
    </w:tbl>
    <w:p w14:paraId="601FCF66" w14:textId="20E90CE2" w:rsidR="31EE2DBB" w:rsidRPr="00CF2522" w:rsidRDefault="31EE2DBB">
      <w:pPr>
        <w:rPr>
          <w:rFonts w:cs="Arial"/>
          <w:szCs w:val="22"/>
        </w:rPr>
      </w:pPr>
    </w:p>
    <w:p w14:paraId="21A91CB3" w14:textId="77777777" w:rsidR="00280D96" w:rsidRPr="00CF2522" w:rsidRDefault="00280D96" w:rsidP="00280D96">
      <w:pPr>
        <w:pStyle w:val="Ttulo1"/>
        <w:spacing w:before="0"/>
        <w:ind w:left="462" w:firstLine="0"/>
        <w:rPr>
          <w:rFonts w:ascii="Arial" w:hAnsi="Arial" w:cs="Arial"/>
          <w:color w:val="auto"/>
        </w:rPr>
      </w:pPr>
    </w:p>
    <w:p w14:paraId="6FBED14C" w14:textId="77777777" w:rsidR="00280D96" w:rsidRPr="0052153F" w:rsidRDefault="00280D96" w:rsidP="00280D96">
      <w:pPr>
        <w:pStyle w:val="Ttulo1"/>
        <w:spacing w:before="0"/>
        <w:ind w:left="0" w:firstLine="0"/>
        <w:rPr>
          <w:rFonts w:ascii="Arial" w:hAnsi="Arial" w:cs="Arial"/>
          <w:color w:val="auto"/>
        </w:rPr>
      </w:pPr>
      <w:bookmarkStart w:id="2" w:name="_Toc203599484"/>
      <w:r w:rsidRPr="0052153F">
        <w:rPr>
          <w:rFonts w:ascii="Arial" w:hAnsi="Arial" w:cs="Arial"/>
          <w:color w:val="auto"/>
        </w:rPr>
        <w:t>DOCUMENTOS EXTERNOS</w:t>
      </w:r>
      <w:bookmarkEnd w:id="2"/>
    </w:p>
    <w:tbl>
      <w:tblPr>
        <w:tblStyle w:val="Tablaconcuadrcula"/>
        <w:tblW w:w="0" w:type="auto"/>
        <w:jc w:val="center"/>
        <w:tblLook w:val="04A0" w:firstRow="1" w:lastRow="0" w:firstColumn="1" w:lastColumn="0" w:noHBand="0" w:noVBand="1"/>
      </w:tblPr>
      <w:tblGrid>
        <w:gridCol w:w="8629"/>
        <w:gridCol w:w="1981"/>
      </w:tblGrid>
      <w:tr w:rsidR="00280D96" w:rsidRPr="00CF2522" w14:paraId="3025AD42" w14:textId="77777777" w:rsidTr="31EE2DBB">
        <w:trPr>
          <w:jc w:val="center"/>
        </w:trPr>
        <w:tc>
          <w:tcPr>
            <w:tcW w:w="8648" w:type="dxa"/>
            <w:shd w:val="clear" w:color="auto" w:fill="FFD966" w:themeFill="accent4" w:themeFillTint="99"/>
            <w:vAlign w:val="center"/>
          </w:tcPr>
          <w:p w14:paraId="78362353" w14:textId="77777777" w:rsidR="00280D96" w:rsidRPr="0052153F" w:rsidRDefault="00280D96" w:rsidP="0079292E">
            <w:pPr>
              <w:pStyle w:val="TITULO1"/>
              <w:jc w:val="center"/>
              <w:rPr>
                <w:rFonts w:ascii="Arial" w:hAnsi="Arial" w:cs="Arial"/>
                <w:bCs w:val="0"/>
                <w:color w:val="auto"/>
              </w:rPr>
            </w:pPr>
            <w:r w:rsidRPr="0052153F">
              <w:rPr>
                <w:rFonts w:ascii="Arial" w:hAnsi="Arial" w:cs="Arial"/>
                <w:color w:val="auto"/>
              </w:rPr>
              <w:t>Nombre del documento</w:t>
            </w:r>
          </w:p>
        </w:tc>
        <w:tc>
          <w:tcPr>
            <w:tcW w:w="1984" w:type="dxa"/>
            <w:shd w:val="clear" w:color="auto" w:fill="FFD966" w:themeFill="accent4" w:themeFillTint="99"/>
            <w:vAlign w:val="center"/>
          </w:tcPr>
          <w:p w14:paraId="4FF61F90" w14:textId="77777777" w:rsidR="00280D96" w:rsidRPr="0052153F" w:rsidRDefault="00280D96" w:rsidP="0079292E">
            <w:pPr>
              <w:pStyle w:val="TITULO1"/>
              <w:jc w:val="center"/>
              <w:rPr>
                <w:rFonts w:ascii="Arial" w:hAnsi="Arial" w:cs="Arial"/>
                <w:bCs w:val="0"/>
                <w:color w:val="auto"/>
              </w:rPr>
            </w:pPr>
            <w:r w:rsidRPr="0052153F">
              <w:rPr>
                <w:rFonts w:ascii="Arial" w:hAnsi="Arial" w:cs="Arial"/>
                <w:bCs w:val="0"/>
                <w:color w:val="auto"/>
              </w:rPr>
              <w:t>Versión / Año</w:t>
            </w:r>
          </w:p>
        </w:tc>
      </w:tr>
      <w:tr w:rsidR="00280D96" w:rsidRPr="00CF2522" w14:paraId="64F4DED1" w14:textId="77777777" w:rsidTr="31EE2DBB">
        <w:trPr>
          <w:jc w:val="center"/>
        </w:trPr>
        <w:tc>
          <w:tcPr>
            <w:tcW w:w="8648" w:type="dxa"/>
          </w:tcPr>
          <w:p w14:paraId="15CEBF28" w14:textId="532A9D50"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Ley 318 de 1996: Creación de mecanismos de fomento de cooperación internacional.</w:t>
            </w:r>
          </w:p>
        </w:tc>
        <w:tc>
          <w:tcPr>
            <w:tcW w:w="1984" w:type="dxa"/>
          </w:tcPr>
          <w:p w14:paraId="326F540C" w14:textId="6443A36A"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1996</w:t>
            </w:r>
          </w:p>
        </w:tc>
      </w:tr>
      <w:tr w:rsidR="00280D96" w:rsidRPr="00CF2522" w14:paraId="1E90C519" w14:textId="77777777" w:rsidTr="31EE2DBB">
        <w:trPr>
          <w:jc w:val="center"/>
        </w:trPr>
        <w:tc>
          <w:tcPr>
            <w:tcW w:w="8648" w:type="dxa"/>
          </w:tcPr>
          <w:p w14:paraId="6EE25B2D" w14:textId="2F0CC78D"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Decreto 3355 de 2009 y Resolución 5813 de 2011: Regulación de la cooperación internacional en Colombia.</w:t>
            </w:r>
          </w:p>
        </w:tc>
        <w:tc>
          <w:tcPr>
            <w:tcW w:w="1984" w:type="dxa"/>
          </w:tcPr>
          <w:p w14:paraId="39F2632D" w14:textId="53C2D237"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2009</w:t>
            </w:r>
          </w:p>
        </w:tc>
      </w:tr>
      <w:tr w:rsidR="00280D96" w:rsidRPr="00CF2522" w14:paraId="3C381743" w14:textId="77777777" w:rsidTr="31EE2DBB">
        <w:trPr>
          <w:jc w:val="center"/>
        </w:trPr>
        <w:tc>
          <w:tcPr>
            <w:tcW w:w="8648" w:type="dxa"/>
          </w:tcPr>
          <w:p w14:paraId="7E203068" w14:textId="0F78EB47"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Decreto 4152 de 2011: Creación de APC-Colombia.</w:t>
            </w:r>
          </w:p>
        </w:tc>
        <w:tc>
          <w:tcPr>
            <w:tcW w:w="1984" w:type="dxa"/>
          </w:tcPr>
          <w:p w14:paraId="38924E2C" w14:textId="7304816D"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2011</w:t>
            </w:r>
          </w:p>
        </w:tc>
      </w:tr>
      <w:tr w:rsidR="00280D96" w:rsidRPr="00CF2522" w14:paraId="0012BD6B" w14:textId="77777777" w:rsidTr="31EE2DBB">
        <w:trPr>
          <w:jc w:val="center"/>
        </w:trPr>
        <w:tc>
          <w:tcPr>
            <w:tcW w:w="8648" w:type="dxa"/>
          </w:tcPr>
          <w:p w14:paraId="4E33445F" w14:textId="27AA53F8" w:rsidR="31EE2DBB" w:rsidRPr="0052153F" w:rsidRDefault="31EE2DBB" w:rsidP="31EE2DBB">
            <w:pPr>
              <w:jc w:val="left"/>
              <w:rPr>
                <w:rFonts w:eastAsia="Arial" w:cs="Arial"/>
                <w:szCs w:val="22"/>
              </w:rPr>
            </w:pPr>
            <w:r w:rsidRPr="0052153F">
              <w:rPr>
                <w:rFonts w:eastAsia="Arial" w:cs="Arial"/>
                <w:szCs w:val="22"/>
              </w:rPr>
              <w:t>Decreto 603 de 2022: Sistema Nacional de Cooperación Internacional.</w:t>
            </w:r>
          </w:p>
        </w:tc>
        <w:tc>
          <w:tcPr>
            <w:tcW w:w="1984" w:type="dxa"/>
          </w:tcPr>
          <w:p w14:paraId="1BC63615" w14:textId="170ACF13"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2022</w:t>
            </w:r>
          </w:p>
        </w:tc>
      </w:tr>
      <w:tr w:rsidR="31EE2DBB" w:rsidRPr="00CF2522" w14:paraId="2DDE191C" w14:textId="77777777" w:rsidTr="31EE2DBB">
        <w:trPr>
          <w:trHeight w:val="300"/>
          <w:jc w:val="center"/>
        </w:trPr>
        <w:tc>
          <w:tcPr>
            <w:tcW w:w="8629" w:type="dxa"/>
          </w:tcPr>
          <w:p w14:paraId="26206A6C" w14:textId="1181BCFA" w:rsidR="31EE2DBB" w:rsidRPr="0052153F" w:rsidRDefault="31EE2DBB" w:rsidP="31EE2DBB">
            <w:pPr>
              <w:jc w:val="left"/>
              <w:rPr>
                <w:rFonts w:eastAsia="Arial" w:cs="Arial"/>
                <w:szCs w:val="22"/>
              </w:rPr>
            </w:pPr>
            <w:r w:rsidRPr="0052153F">
              <w:rPr>
                <w:rFonts w:eastAsia="Arial" w:cs="Arial"/>
                <w:szCs w:val="22"/>
              </w:rPr>
              <w:t>Ley 2294 de 2023: Plan Nacional de Desarrollo 2022–2026</w:t>
            </w:r>
          </w:p>
        </w:tc>
        <w:tc>
          <w:tcPr>
            <w:tcW w:w="1981" w:type="dxa"/>
          </w:tcPr>
          <w:p w14:paraId="2CFB90D7" w14:textId="4B421DFC"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2023</w:t>
            </w:r>
          </w:p>
        </w:tc>
      </w:tr>
      <w:tr w:rsidR="31EE2DBB" w:rsidRPr="00CF2522" w14:paraId="2B1F1786" w14:textId="77777777" w:rsidTr="31EE2DBB">
        <w:trPr>
          <w:trHeight w:val="300"/>
          <w:jc w:val="center"/>
        </w:trPr>
        <w:tc>
          <w:tcPr>
            <w:tcW w:w="8629" w:type="dxa"/>
          </w:tcPr>
          <w:p w14:paraId="7E02DB6A" w14:textId="05EA847D" w:rsidR="31EE2DBB" w:rsidRPr="0052153F" w:rsidRDefault="31EE2DBB" w:rsidP="31EE2DBB">
            <w:pPr>
              <w:jc w:val="left"/>
              <w:rPr>
                <w:rFonts w:eastAsia="Arial" w:cs="Arial"/>
                <w:szCs w:val="22"/>
              </w:rPr>
            </w:pPr>
            <w:r w:rsidRPr="0052153F">
              <w:rPr>
                <w:rFonts w:eastAsia="Arial" w:cs="Arial"/>
                <w:szCs w:val="22"/>
              </w:rPr>
              <w:t>Acuerdo 927 de 2024: Plan de Desarrollo Distrital.</w:t>
            </w:r>
          </w:p>
        </w:tc>
        <w:tc>
          <w:tcPr>
            <w:tcW w:w="1981" w:type="dxa"/>
          </w:tcPr>
          <w:p w14:paraId="5AE99CDE" w14:textId="0B33303D" w:rsidR="31EE2DBB" w:rsidRPr="0052153F" w:rsidRDefault="31EE2DBB" w:rsidP="31EE2DBB">
            <w:pPr>
              <w:pStyle w:val="TITULO1"/>
              <w:jc w:val="left"/>
              <w:rPr>
                <w:rFonts w:ascii="Arial" w:eastAsia="Arial" w:hAnsi="Arial" w:cs="Arial"/>
                <w:color w:val="auto"/>
              </w:rPr>
            </w:pPr>
            <w:r w:rsidRPr="0052153F">
              <w:rPr>
                <w:rFonts w:ascii="Arial" w:eastAsia="Arial" w:hAnsi="Arial" w:cs="Arial"/>
                <w:b w:val="0"/>
                <w:bCs w:val="0"/>
                <w:color w:val="auto"/>
              </w:rPr>
              <w:t>2024</w:t>
            </w:r>
          </w:p>
        </w:tc>
      </w:tr>
    </w:tbl>
    <w:p w14:paraId="69F954DC" w14:textId="77777777" w:rsidR="00280D96" w:rsidRPr="00CF2522" w:rsidRDefault="00280D96" w:rsidP="00280D96">
      <w:pPr>
        <w:rPr>
          <w:rFonts w:cs="Arial"/>
          <w:color w:val="AEAAAA" w:themeColor="background2" w:themeShade="BF"/>
          <w:szCs w:val="22"/>
        </w:rPr>
      </w:pPr>
    </w:p>
    <w:p w14:paraId="1D397576" w14:textId="77777777" w:rsidR="00280D96" w:rsidRPr="0052153F" w:rsidRDefault="00280D96" w:rsidP="00280D96">
      <w:pPr>
        <w:pStyle w:val="Ttulo1"/>
        <w:spacing w:before="0"/>
        <w:rPr>
          <w:rFonts w:ascii="Arial" w:hAnsi="Arial" w:cs="Arial"/>
          <w:color w:val="0E3E69"/>
        </w:rPr>
      </w:pPr>
      <w:bookmarkStart w:id="3" w:name="_Toc203599485"/>
      <w:bookmarkStart w:id="4" w:name="_Hlk140260292"/>
      <w:r w:rsidRPr="0052153F">
        <w:rPr>
          <w:rFonts w:ascii="Arial" w:hAnsi="Arial" w:cs="Arial"/>
          <w:color w:val="auto"/>
        </w:rPr>
        <w:t>CONTROL DE CAMBIOS</w:t>
      </w:r>
      <w:bookmarkEnd w:id="3"/>
    </w:p>
    <w:p w14:paraId="405BE272" w14:textId="77777777" w:rsidR="00280D96" w:rsidRPr="00CF2522"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421"/>
        <w:gridCol w:w="1407"/>
        <w:gridCol w:w="6946"/>
      </w:tblGrid>
      <w:tr w:rsidR="00280D96" w:rsidRPr="00CF2522" w14:paraId="2B47391D" w14:textId="77777777" w:rsidTr="31EE2DBB">
        <w:trPr>
          <w:trHeight w:val="306"/>
          <w:jc w:val="center"/>
        </w:trPr>
        <w:tc>
          <w:tcPr>
            <w:tcW w:w="2421" w:type="dxa"/>
            <w:tcBorders>
              <w:top w:val="single" w:sz="4" w:space="0" w:color="0D2069"/>
              <w:left w:val="single" w:sz="4" w:space="0" w:color="0D2069"/>
              <w:bottom w:val="single" w:sz="4" w:space="0" w:color="0D2069"/>
              <w:right w:val="single" w:sz="2" w:space="0" w:color="000000" w:themeColor="text1"/>
            </w:tcBorders>
            <w:shd w:val="clear" w:color="auto" w:fill="FFD966" w:themeFill="accent4" w:themeFillTint="99"/>
            <w:vAlign w:val="center"/>
          </w:tcPr>
          <w:bookmarkEnd w:id="4"/>
          <w:p w14:paraId="200AFA32" w14:textId="77777777" w:rsidR="00280D96" w:rsidRPr="0052153F" w:rsidRDefault="00280D96" w:rsidP="31EE2DBB">
            <w:pPr>
              <w:pStyle w:val="Prrafodelista"/>
              <w:spacing w:after="0" w:line="240" w:lineRule="auto"/>
              <w:ind w:left="0"/>
              <w:jc w:val="center"/>
              <w:rPr>
                <w:rFonts w:ascii="Arial" w:hAnsi="Arial" w:cs="Arial"/>
                <w:b/>
                <w:bCs/>
                <w:color w:val="auto"/>
              </w:rPr>
            </w:pPr>
            <w:r w:rsidRPr="0052153F">
              <w:rPr>
                <w:rFonts w:ascii="Arial" w:hAnsi="Arial" w:cs="Arial"/>
                <w:b/>
                <w:bCs/>
                <w:color w:val="auto"/>
              </w:rPr>
              <w:t>Versión</w:t>
            </w:r>
          </w:p>
        </w:tc>
        <w:tc>
          <w:tcPr>
            <w:tcW w:w="1407" w:type="dxa"/>
            <w:tcBorders>
              <w:top w:val="single" w:sz="4" w:space="0" w:color="0D2069"/>
              <w:left w:val="single" w:sz="2" w:space="0" w:color="000000" w:themeColor="text1"/>
              <w:bottom w:val="single" w:sz="4" w:space="0" w:color="0D2069"/>
              <w:right w:val="single" w:sz="2" w:space="0" w:color="000000" w:themeColor="text1"/>
            </w:tcBorders>
            <w:shd w:val="clear" w:color="auto" w:fill="FFD966" w:themeFill="accent4" w:themeFillTint="99"/>
            <w:vAlign w:val="center"/>
          </w:tcPr>
          <w:p w14:paraId="602D0E47" w14:textId="77777777" w:rsidR="00280D96" w:rsidRPr="0052153F" w:rsidRDefault="00280D96" w:rsidP="005E2105">
            <w:pPr>
              <w:pStyle w:val="Prrafodelista"/>
              <w:spacing w:after="0" w:line="240" w:lineRule="auto"/>
              <w:ind w:left="0"/>
              <w:jc w:val="center"/>
              <w:rPr>
                <w:rFonts w:ascii="Arial" w:hAnsi="Arial" w:cs="Arial"/>
                <w:b/>
                <w:color w:val="auto"/>
              </w:rPr>
            </w:pPr>
            <w:r w:rsidRPr="0052153F">
              <w:rPr>
                <w:rFonts w:ascii="Arial" w:hAnsi="Arial" w:cs="Arial"/>
                <w:b/>
                <w:color w:val="auto"/>
              </w:rPr>
              <w:t>Fecha</w:t>
            </w:r>
          </w:p>
        </w:tc>
        <w:tc>
          <w:tcPr>
            <w:tcW w:w="6946" w:type="dxa"/>
            <w:tcBorders>
              <w:top w:val="single" w:sz="4" w:space="0" w:color="0D2069"/>
              <w:left w:val="single" w:sz="2" w:space="0" w:color="000000" w:themeColor="text1"/>
              <w:bottom w:val="single" w:sz="4" w:space="0" w:color="0D2069"/>
              <w:right w:val="single" w:sz="4" w:space="0" w:color="0D2069"/>
            </w:tcBorders>
            <w:shd w:val="clear" w:color="auto" w:fill="FFD966" w:themeFill="accent4" w:themeFillTint="99"/>
            <w:vAlign w:val="center"/>
          </w:tcPr>
          <w:p w14:paraId="3B89A9E3" w14:textId="77777777" w:rsidR="00280D96" w:rsidRPr="0052153F" w:rsidRDefault="00280D96" w:rsidP="005E2105">
            <w:pPr>
              <w:pStyle w:val="Prrafodelista"/>
              <w:spacing w:after="0" w:line="240" w:lineRule="auto"/>
              <w:ind w:left="0"/>
              <w:jc w:val="center"/>
              <w:rPr>
                <w:rFonts w:ascii="Arial" w:hAnsi="Arial" w:cs="Arial"/>
                <w:b/>
                <w:color w:val="auto"/>
              </w:rPr>
            </w:pPr>
            <w:r w:rsidRPr="0052153F">
              <w:rPr>
                <w:rFonts w:ascii="Arial" w:hAnsi="Arial" w:cs="Arial"/>
                <w:b/>
                <w:color w:val="auto"/>
              </w:rPr>
              <w:t>Descripción de la Modificación</w:t>
            </w:r>
          </w:p>
        </w:tc>
      </w:tr>
      <w:tr w:rsidR="00280D96" w:rsidRPr="00CF2522" w14:paraId="7CE43931" w14:textId="77777777" w:rsidTr="31EE2DBB">
        <w:trPr>
          <w:trHeight w:val="259"/>
          <w:jc w:val="center"/>
        </w:trPr>
        <w:tc>
          <w:tcPr>
            <w:tcW w:w="2421" w:type="dxa"/>
            <w:tcBorders>
              <w:top w:val="single" w:sz="4" w:space="0" w:color="0D2069"/>
              <w:left w:val="single" w:sz="2" w:space="0" w:color="000000" w:themeColor="text1"/>
              <w:bottom w:val="single" w:sz="2" w:space="0" w:color="000000" w:themeColor="text1"/>
              <w:right w:val="single" w:sz="2" w:space="0" w:color="000000" w:themeColor="text1"/>
            </w:tcBorders>
            <w:vAlign w:val="center"/>
          </w:tcPr>
          <w:p w14:paraId="1B7AB818" w14:textId="256CB412" w:rsidR="31EE2DBB" w:rsidRPr="0052153F" w:rsidRDefault="31EE2DBB" w:rsidP="31EE2DBB">
            <w:pPr>
              <w:jc w:val="center"/>
              <w:rPr>
                <w:rFonts w:eastAsia="Arial" w:cs="Arial"/>
                <w:szCs w:val="22"/>
              </w:rPr>
            </w:pPr>
            <w:r w:rsidRPr="0052153F">
              <w:rPr>
                <w:rFonts w:eastAsia="Arial" w:cs="Arial"/>
                <w:szCs w:val="22"/>
              </w:rPr>
              <w:t>01</w:t>
            </w:r>
          </w:p>
        </w:tc>
        <w:tc>
          <w:tcPr>
            <w:tcW w:w="1407" w:type="dxa"/>
            <w:tcBorders>
              <w:top w:val="single" w:sz="4" w:space="0" w:color="0D2069"/>
              <w:left w:val="single" w:sz="2" w:space="0" w:color="000000" w:themeColor="text1"/>
              <w:right w:val="single" w:sz="2" w:space="0" w:color="000000" w:themeColor="text1"/>
            </w:tcBorders>
            <w:vAlign w:val="center"/>
          </w:tcPr>
          <w:p w14:paraId="687F5F9D" w14:textId="5A4E12CB" w:rsidR="31EE2DBB" w:rsidRPr="0052153F" w:rsidRDefault="00DE2F55" w:rsidP="31EE2DBB">
            <w:pPr>
              <w:spacing w:line="259" w:lineRule="auto"/>
              <w:jc w:val="center"/>
              <w:rPr>
                <w:rFonts w:eastAsia="Arial" w:cs="Arial"/>
                <w:szCs w:val="22"/>
              </w:rPr>
            </w:pPr>
            <w:r>
              <w:rPr>
                <w:rFonts w:eastAsia="Arial" w:cs="Arial"/>
                <w:szCs w:val="22"/>
              </w:rPr>
              <w:t>31</w:t>
            </w:r>
            <w:r w:rsidR="31EE2DBB" w:rsidRPr="0052153F">
              <w:rPr>
                <w:rFonts w:eastAsia="Arial" w:cs="Arial"/>
                <w:szCs w:val="22"/>
              </w:rPr>
              <w:t>/</w:t>
            </w:r>
            <w:r>
              <w:rPr>
                <w:rFonts w:eastAsia="Arial" w:cs="Arial"/>
                <w:szCs w:val="22"/>
              </w:rPr>
              <w:t>12</w:t>
            </w:r>
            <w:r w:rsidR="31EE2DBB" w:rsidRPr="0052153F">
              <w:rPr>
                <w:rFonts w:eastAsia="Arial" w:cs="Arial"/>
                <w:szCs w:val="22"/>
              </w:rPr>
              <w:t>/202</w:t>
            </w:r>
            <w:r>
              <w:rPr>
                <w:rFonts w:eastAsia="Arial" w:cs="Arial"/>
                <w:szCs w:val="22"/>
              </w:rPr>
              <w:t>5</w:t>
            </w:r>
          </w:p>
        </w:tc>
        <w:tc>
          <w:tcPr>
            <w:tcW w:w="6946" w:type="dxa"/>
            <w:tcBorders>
              <w:top w:val="single" w:sz="4" w:space="0" w:color="0D2069"/>
              <w:left w:val="single" w:sz="2" w:space="0" w:color="000000" w:themeColor="text1"/>
              <w:bottom w:val="single" w:sz="2" w:space="0" w:color="000000" w:themeColor="text1"/>
              <w:right w:val="single" w:sz="2" w:space="0" w:color="000000" w:themeColor="text1"/>
            </w:tcBorders>
            <w:vAlign w:val="center"/>
          </w:tcPr>
          <w:p w14:paraId="21E98797" w14:textId="23947A4E" w:rsidR="31EE2DBB" w:rsidRPr="0052153F" w:rsidRDefault="31EE2DBB" w:rsidP="31EE2DBB">
            <w:pPr>
              <w:pStyle w:val="TITULO1"/>
              <w:rPr>
                <w:rFonts w:ascii="Arial" w:eastAsia="Arial" w:hAnsi="Arial" w:cs="Arial"/>
                <w:color w:val="auto"/>
              </w:rPr>
            </w:pPr>
            <w:r w:rsidRPr="0052153F">
              <w:rPr>
                <w:rFonts w:ascii="Arial" w:eastAsia="Arial" w:hAnsi="Arial" w:cs="Arial"/>
                <w:b w:val="0"/>
                <w:bCs w:val="0"/>
                <w:color w:val="auto"/>
              </w:rPr>
              <w:t>Creación del documento</w:t>
            </w:r>
          </w:p>
        </w:tc>
      </w:tr>
    </w:tbl>
    <w:p w14:paraId="5A7300F0" w14:textId="77777777" w:rsidR="00280D96" w:rsidRPr="00CF2522" w:rsidRDefault="00280D96" w:rsidP="00280D96">
      <w:pPr>
        <w:pStyle w:val="Prrafodelista"/>
        <w:spacing w:after="0" w:line="240" w:lineRule="auto"/>
        <w:ind w:left="0"/>
        <w:rPr>
          <w:rFonts w:ascii="Arial" w:hAnsi="Arial" w:cs="Arial"/>
          <w:b/>
          <w:color w:val="0D3E69"/>
        </w:rPr>
      </w:pPr>
    </w:p>
    <w:p w14:paraId="08F7E603" w14:textId="77777777" w:rsidR="00280D96" w:rsidRPr="0052153F" w:rsidRDefault="00280D96" w:rsidP="00675438">
      <w:pPr>
        <w:pStyle w:val="Ttulo1"/>
        <w:spacing w:before="0"/>
        <w:rPr>
          <w:rFonts w:ascii="Arial" w:hAnsi="Arial" w:cs="Arial"/>
          <w:color w:val="auto"/>
        </w:rPr>
      </w:pPr>
      <w:r w:rsidRPr="0052153F">
        <w:rPr>
          <w:rFonts w:ascii="Arial" w:hAnsi="Arial" w:cs="Arial"/>
          <w:color w:val="auto"/>
        </w:rPr>
        <w:t>CONTROL DE FIRMAS</w:t>
      </w:r>
    </w:p>
    <w:p w14:paraId="293FA701" w14:textId="77777777" w:rsidR="00280D96" w:rsidRPr="00CF2522"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CF2522" w14:paraId="31E4CA4A" w14:textId="77777777" w:rsidTr="31EE2DBB">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2153F" w:rsidRDefault="00280D96" w:rsidP="005E2105">
            <w:pPr>
              <w:pStyle w:val="Prrafodelista"/>
              <w:spacing w:after="0" w:line="240" w:lineRule="auto"/>
              <w:ind w:left="0"/>
              <w:jc w:val="center"/>
              <w:rPr>
                <w:rFonts w:ascii="Arial" w:hAnsi="Arial" w:cs="Arial"/>
                <w:b/>
                <w:color w:val="auto"/>
              </w:rPr>
            </w:pPr>
            <w:r w:rsidRPr="0052153F">
              <w:rPr>
                <w:rFonts w:ascii="Arial" w:hAnsi="Arial" w:cs="Arial"/>
                <w:b/>
                <w:color w:val="auto"/>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2153F" w:rsidRDefault="00280D96" w:rsidP="005E2105">
            <w:pPr>
              <w:pStyle w:val="Prrafodelista"/>
              <w:spacing w:after="0" w:line="240" w:lineRule="auto"/>
              <w:ind w:left="0"/>
              <w:jc w:val="center"/>
              <w:rPr>
                <w:rFonts w:ascii="Arial" w:hAnsi="Arial" w:cs="Arial"/>
                <w:b/>
                <w:color w:val="auto"/>
              </w:rPr>
            </w:pPr>
            <w:r w:rsidRPr="0052153F">
              <w:rPr>
                <w:rFonts w:ascii="Arial" w:hAnsi="Arial" w:cs="Arial"/>
                <w:b/>
                <w:color w:val="auto"/>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2153F" w:rsidRDefault="00280D96" w:rsidP="005E2105">
            <w:pPr>
              <w:pStyle w:val="Prrafodelista"/>
              <w:spacing w:after="0" w:line="240" w:lineRule="auto"/>
              <w:ind w:left="0"/>
              <w:jc w:val="center"/>
              <w:rPr>
                <w:rFonts w:ascii="Arial" w:hAnsi="Arial" w:cs="Arial"/>
                <w:b/>
                <w:color w:val="auto"/>
              </w:rPr>
            </w:pPr>
            <w:r w:rsidRPr="0052153F">
              <w:rPr>
                <w:rFonts w:ascii="Arial" w:hAnsi="Arial" w:cs="Arial"/>
                <w:b/>
                <w:color w:val="auto"/>
              </w:rPr>
              <w:t>Aprobó</w:t>
            </w:r>
          </w:p>
        </w:tc>
      </w:tr>
      <w:tr w:rsidR="00280D96" w:rsidRPr="00CF2522" w14:paraId="63641942" w14:textId="77777777" w:rsidTr="31EE2DBB">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1314D2E" w14:textId="5C8DA61F" w:rsidR="00280D96" w:rsidRPr="0052153F" w:rsidRDefault="00280D96" w:rsidP="005E2105">
            <w:pPr>
              <w:pStyle w:val="Prrafodelista"/>
              <w:spacing w:after="0" w:line="240" w:lineRule="auto"/>
              <w:ind w:left="0"/>
              <w:jc w:val="center"/>
              <w:rPr>
                <w:rFonts w:ascii="Arial" w:hAnsi="Arial" w:cs="Arial"/>
                <w:color w:val="BFBFBF" w:themeColor="background1" w:themeShade="BF"/>
              </w:rPr>
            </w:pPr>
          </w:p>
          <w:p w14:paraId="1B7DE298" w14:textId="3FB36352" w:rsidR="00D820B3" w:rsidRDefault="00D820B3" w:rsidP="31EE2DBB">
            <w:pPr>
              <w:jc w:val="center"/>
              <w:rPr>
                <w:rFonts w:eastAsia="Arial" w:cs="Arial"/>
                <w:color w:val="000000" w:themeColor="text1"/>
                <w:szCs w:val="22"/>
              </w:rPr>
            </w:pPr>
          </w:p>
          <w:p w14:paraId="618C032B" w14:textId="06EBD13C" w:rsidR="00D820B3" w:rsidRPr="00B324A1" w:rsidRDefault="00B324A1" w:rsidP="31EE2DBB">
            <w:pPr>
              <w:jc w:val="center"/>
              <w:rPr>
                <w:rFonts w:eastAsia="Arial" w:cs="Arial"/>
                <w:color w:val="000000" w:themeColor="text1"/>
                <w:sz w:val="20"/>
              </w:rPr>
            </w:pPr>
            <w:r w:rsidRPr="00B324A1">
              <w:rPr>
                <w:rFonts w:eastAsia="Arial" w:cs="Arial"/>
                <w:color w:val="000000" w:themeColor="text1"/>
                <w:sz w:val="20"/>
              </w:rPr>
              <w:t>FIRMADO ORIGINAL</w:t>
            </w:r>
          </w:p>
          <w:p w14:paraId="0E7772F0" w14:textId="63170FA3" w:rsidR="00280D96" w:rsidRPr="0052153F" w:rsidRDefault="00280D96" w:rsidP="31EE2DBB">
            <w:pPr>
              <w:jc w:val="center"/>
              <w:rPr>
                <w:rFonts w:eastAsia="Arial" w:cs="Arial"/>
                <w:color w:val="000000" w:themeColor="text1"/>
                <w:szCs w:val="22"/>
              </w:rPr>
            </w:pPr>
          </w:p>
          <w:p w14:paraId="39FA8D1E" w14:textId="4AC2987E" w:rsidR="00280D96" w:rsidRPr="0052153F" w:rsidRDefault="7D565A38" w:rsidP="31EE2DBB">
            <w:pPr>
              <w:jc w:val="center"/>
              <w:rPr>
                <w:rFonts w:eastAsia="Arial" w:cs="Arial"/>
                <w:color w:val="000000" w:themeColor="text1"/>
                <w:szCs w:val="22"/>
              </w:rPr>
            </w:pPr>
            <w:r w:rsidRPr="0052153F">
              <w:rPr>
                <w:rFonts w:eastAsia="Arial" w:cs="Arial"/>
                <w:color w:val="000000" w:themeColor="text1"/>
                <w:szCs w:val="22"/>
              </w:rPr>
              <w:t>Juan Camilo Pérez - Contratista - Dirección</w:t>
            </w:r>
          </w:p>
          <w:p w14:paraId="544D7938" w14:textId="23D85DC8" w:rsidR="00280D96" w:rsidRPr="0052153F" w:rsidRDefault="00280D96" w:rsidP="005E2105">
            <w:pPr>
              <w:pStyle w:val="Prrafodelista"/>
              <w:spacing w:after="0" w:line="240" w:lineRule="auto"/>
              <w:ind w:left="0"/>
              <w:jc w:val="center"/>
              <w:rPr>
                <w:rFonts w:ascii="Arial" w:hAnsi="Arial" w:cs="Arial"/>
                <w:color w:val="BFBFBF" w:themeColor="background1" w:themeShade="BF"/>
              </w:rPr>
            </w:pPr>
          </w:p>
        </w:tc>
        <w:tc>
          <w:tcPr>
            <w:tcW w:w="3596" w:type="dxa"/>
            <w:tcBorders>
              <w:top w:val="single" w:sz="4" w:space="0" w:color="auto"/>
              <w:left w:val="single" w:sz="4" w:space="0" w:color="auto"/>
              <w:bottom w:val="single" w:sz="4" w:space="0" w:color="auto"/>
              <w:right w:val="single" w:sz="4" w:space="0" w:color="auto"/>
            </w:tcBorders>
            <w:vAlign w:val="center"/>
          </w:tcPr>
          <w:p w14:paraId="6F55AFED" w14:textId="6E99909F" w:rsidR="003C2947" w:rsidRPr="007C2C9F" w:rsidRDefault="003C2947" w:rsidP="00D43352">
            <w:pPr>
              <w:pStyle w:val="Prrafodelista"/>
              <w:spacing w:after="0" w:line="240" w:lineRule="auto"/>
              <w:ind w:left="0"/>
              <w:rPr>
                <w:rFonts w:ascii="Arial" w:eastAsia="Arial" w:hAnsi="Arial" w:cs="Arial"/>
                <w:color w:val="BFBFBF" w:themeColor="background1" w:themeShade="BF"/>
              </w:rPr>
            </w:pPr>
          </w:p>
          <w:p w14:paraId="1D28C67D" w14:textId="795FB1EF" w:rsidR="005F4FFA" w:rsidRPr="00B324A1" w:rsidRDefault="00B324A1" w:rsidP="00B324A1">
            <w:pPr>
              <w:jc w:val="center"/>
              <w:rPr>
                <w:rFonts w:eastAsia="Arial" w:cs="Arial"/>
                <w:color w:val="000000" w:themeColor="text1"/>
                <w:sz w:val="20"/>
              </w:rPr>
            </w:pPr>
            <w:r w:rsidRPr="00B324A1">
              <w:rPr>
                <w:rFonts w:eastAsia="Arial" w:cs="Arial"/>
                <w:color w:val="000000" w:themeColor="text1"/>
                <w:sz w:val="20"/>
              </w:rPr>
              <w:t>FIRMADO ORIGINAL</w:t>
            </w:r>
          </w:p>
          <w:p w14:paraId="5C7ABB78" w14:textId="77777777" w:rsidR="005F4FFA" w:rsidRDefault="005F4FFA" w:rsidP="005E2105">
            <w:pPr>
              <w:pStyle w:val="Prrafodelista"/>
              <w:spacing w:after="0" w:line="240" w:lineRule="auto"/>
              <w:ind w:left="0"/>
              <w:jc w:val="center"/>
              <w:rPr>
                <w:rFonts w:ascii="Arial" w:hAnsi="Arial" w:cs="Arial"/>
                <w:color w:val="000000" w:themeColor="text1"/>
              </w:rPr>
            </w:pPr>
          </w:p>
          <w:p w14:paraId="18D2B266" w14:textId="4053734A" w:rsidR="00280D96" w:rsidRPr="00200C98" w:rsidRDefault="00D43352" w:rsidP="005E2105">
            <w:pPr>
              <w:pStyle w:val="Prrafodelista"/>
              <w:spacing w:after="0" w:line="240" w:lineRule="auto"/>
              <w:ind w:left="0"/>
              <w:jc w:val="center"/>
              <w:rPr>
                <w:rFonts w:ascii="Arial" w:hAnsi="Arial" w:cs="Arial"/>
                <w:color w:val="000000" w:themeColor="text1"/>
              </w:rPr>
            </w:pPr>
            <w:proofErr w:type="spellStart"/>
            <w:r w:rsidRPr="00200C98">
              <w:rPr>
                <w:rFonts w:ascii="Arial" w:hAnsi="Arial" w:cs="Arial"/>
                <w:color w:val="000000" w:themeColor="text1"/>
              </w:rPr>
              <w:t>Mileidy</w:t>
            </w:r>
            <w:proofErr w:type="spellEnd"/>
            <w:r w:rsidRPr="00200C98">
              <w:rPr>
                <w:rFonts w:ascii="Arial" w:hAnsi="Arial" w:cs="Arial"/>
                <w:color w:val="000000" w:themeColor="text1"/>
              </w:rPr>
              <w:t xml:space="preserve"> Zabala Medina</w:t>
            </w:r>
          </w:p>
          <w:p w14:paraId="5EF7E0E1" w14:textId="741F7C0A" w:rsidR="00D43352" w:rsidRPr="0052153F" w:rsidRDefault="00C253CE" w:rsidP="005E2105">
            <w:pPr>
              <w:pStyle w:val="Prrafodelista"/>
              <w:spacing w:after="0" w:line="240" w:lineRule="auto"/>
              <w:ind w:left="0"/>
              <w:jc w:val="center"/>
              <w:rPr>
                <w:rFonts w:ascii="Arial" w:hAnsi="Arial" w:cs="Arial"/>
                <w:color w:val="BFBFBF" w:themeColor="background1" w:themeShade="BF"/>
              </w:rPr>
            </w:pPr>
            <w:r w:rsidRPr="00200C98">
              <w:rPr>
                <w:rFonts w:ascii="Arial" w:hAnsi="Arial" w:cs="Arial"/>
                <w:color w:val="000000" w:themeColor="text1"/>
              </w:rPr>
              <w:t>Contratista Oficina Asesora de Planeación</w:t>
            </w:r>
          </w:p>
        </w:tc>
        <w:tc>
          <w:tcPr>
            <w:tcW w:w="3597" w:type="dxa"/>
            <w:tcBorders>
              <w:top w:val="single" w:sz="4" w:space="0" w:color="auto"/>
              <w:left w:val="single" w:sz="4" w:space="0" w:color="auto"/>
              <w:bottom w:val="single" w:sz="4" w:space="0" w:color="auto"/>
              <w:right w:val="single" w:sz="4" w:space="0" w:color="auto"/>
            </w:tcBorders>
            <w:vAlign w:val="center"/>
          </w:tcPr>
          <w:p w14:paraId="2B7B5240" w14:textId="77777777" w:rsidR="00D820B3" w:rsidRDefault="00D820B3" w:rsidP="00966A80">
            <w:pPr>
              <w:jc w:val="center"/>
              <w:rPr>
                <w:rFonts w:eastAsia="Arial" w:cs="Arial"/>
                <w:szCs w:val="22"/>
              </w:rPr>
            </w:pPr>
          </w:p>
          <w:p w14:paraId="27D502E1" w14:textId="77777777" w:rsidR="00B324A1" w:rsidRPr="00B324A1" w:rsidRDefault="00B324A1" w:rsidP="00B324A1">
            <w:pPr>
              <w:jc w:val="center"/>
              <w:rPr>
                <w:rFonts w:eastAsia="Arial" w:cs="Arial"/>
                <w:color w:val="000000" w:themeColor="text1"/>
                <w:sz w:val="20"/>
              </w:rPr>
            </w:pPr>
            <w:r w:rsidRPr="00B324A1">
              <w:rPr>
                <w:rFonts w:eastAsia="Arial" w:cs="Arial"/>
                <w:color w:val="000000" w:themeColor="text1"/>
                <w:sz w:val="20"/>
              </w:rPr>
              <w:t>FIRMADO ORIGINAL</w:t>
            </w:r>
          </w:p>
          <w:p w14:paraId="73AA49AD" w14:textId="77777777" w:rsidR="00824551" w:rsidRPr="007C2C9F" w:rsidRDefault="00824551" w:rsidP="00B324A1">
            <w:pPr>
              <w:rPr>
                <w:rFonts w:eastAsia="Arial" w:cs="Arial"/>
                <w:color w:val="BFBFBF" w:themeColor="background1" w:themeShade="BF"/>
                <w:szCs w:val="22"/>
              </w:rPr>
            </w:pPr>
          </w:p>
          <w:p w14:paraId="687B75D3" w14:textId="1C26530E" w:rsidR="00280D96" w:rsidRPr="0052153F" w:rsidRDefault="00966A80" w:rsidP="00966A80">
            <w:pPr>
              <w:jc w:val="center"/>
              <w:rPr>
                <w:rFonts w:cs="Arial"/>
                <w:color w:val="BFBFBF" w:themeColor="background1" w:themeShade="BF"/>
                <w:szCs w:val="22"/>
              </w:rPr>
            </w:pPr>
            <w:r>
              <w:rPr>
                <w:rFonts w:eastAsia="Arial" w:cs="Arial"/>
                <w:szCs w:val="22"/>
              </w:rPr>
              <w:t>Manu</w:t>
            </w:r>
            <w:r w:rsidR="00824551">
              <w:rPr>
                <w:rFonts w:eastAsia="Arial" w:cs="Arial"/>
                <w:szCs w:val="22"/>
              </w:rPr>
              <w:t>e</w:t>
            </w:r>
            <w:r>
              <w:rPr>
                <w:rFonts w:eastAsia="Arial" w:cs="Arial"/>
                <w:szCs w:val="22"/>
              </w:rPr>
              <w:t>l</w:t>
            </w:r>
            <w:r w:rsidR="00824551">
              <w:rPr>
                <w:rFonts w:eastAsia="Arial" w:cs="Arial"/>
                <w:szCs w:val="22"/>
              </w:rPr>
              <w:t xml:space="preserve"> Eduardo </w:t>
            </w:r>
            <w:r>
              <w:rPr>
                <w:rFonts w:eastAsia="Arial" w:cs="Arial"/>
                <w:szCs w:val="22"/>
              </w:rPr>
              <w:t>Castillo</w:t>
            </w:r>
            <w:r w:rsidR="00824551">
              <w:rPr>
                <w:rFonts w:eastAsia="Arial" w:cs="Arial"/>
                <w:szCs w:val="22"/>
              </w:rPr>
              <w:t xml:space="preserve"> Guzmán</w:t>
            </w:r>
            <w:r>
              <w:rPr>
                <w:rFonts w:eastAsia="Arial" w:cs="Arial"/>
                <w:szCs w:val="22"/>
              </w:rPr>
              <w:t xml:space="preserve"> – Jefe OAP</w:t>
            </w:r>
          </w:p>
        </w:tc>
      </w:tr>
    </w:tbl>
    <w:p w14:paraId="1229F19D" w14:textId="77777777" w:rsidR="00280D96" w:rsidRPr="00CF2522" w:rsidRDefault="00280D96" w:rsidP="00200C98">
      <w:pPr>
        <w:rPr>
          <w:rFonts w:cs="Arial"/>
          <w:color w:val="BFBFBF" w:themeColor="background1" w:themeShade="BF"/>
          <w:szCs w:val="22"/>
        </w:rPr>
      </w:pPr>
    </w:p>
    <w:sectPr w:rsidR="00280D96" w:rsidRPr="00CF2522" w:rsidSect="002A7977">
      <w:headerReference w:type="default" r:id="rId11"/>
      <w:footerReference w:type="default" r:id="rId12"/>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B897" w14:textId="77777777" w:rsidR="002E2F67" w:rsidRDefault="002E2F67" w:rsidP="00566149">
      <w:r>
        <w:separator/>
      </w:r>
    </w:p>
  </w:endnote>
  <w:endnote w:type="continuationSeparator" w:id="0">
    <w:p w14:paraId="4EEBC0C8" w14:textId="77777777" w:rsidR="002E2F67" w:rsidRDefault="002E2F67"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77C7" w14:textId="77777777" w:rsidR="002E2F67" w:rsidRDefault="002E2F67" w:rsidP="00566149">
      <w:r>
        <w:separator/>
      </w:r>
    </w:p>
  </w:footnote>
  <w:footnote w:type="continuationSeparator" w:id="0">
    <w:p w14:paraId="7F0CB7F0" w14:textId="77777777" w:rsidR="002E2F67" w:rsidRDefault="002E2F67"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79292E" w:rsidRPr="00316BA3" w14:paraId="3B71A181" w14:textId="77777777" w:rsidTr="31EE2DBB">
      <w:trPr>
        <w:trHeight w:val="410"/>
      </w:trPr>
      <w:tc>
        <w:tcPr>
          <w:tcW w:w="1718" w:type="dxa"/>
          <w:tcBorders>
            <w:bottom w:val="nil"/>
          </w:tcBorders>
        </w:tcPr>
        <w:p w14:paraId="2606B542" w14:textId="77777777" w:rsidR="0079292E" w:rsidRDefault="0079292E" w:rsidP="00566149">
          <w:pPr>
            <w:pStyle w:val="Encabezado"/>
            <w:rPr>
              <w:noProof/>
              <w:lang w:val="es-CO" w:eastAsia="es-CO"/>
            </w:rPr>
          </w:pPr>
        </w:p>
      </w:tc>
      <w:tc>
        <w:tcPr>
          <w:tcW w:w="6648" w:type="dxa"/>
          <w:vMerge w:val="restart"/>
          <w:vAlign w:val="center"/>
        </w:tcPr>
        <w:p w14:paraId="6A647DC4" w14:textId="1A3A7D41" w:rsidR="0079292E" w:rsidRPr="00B6436D" w:rsidRDefault="31EE2DBB" w:rsidP="00566149">
          <w:pPr>
            <w:pStyle w:val="Encabezado"/>
            <w:jc w:val="center"/>
            <w:rPr>
              <w:rFonts w:cs="Arial"/>
              <w:b/>
              <w:bCs/>
              <w:sz w:val="10"/>
              <w:szCs w:val="10"/>
            </w:rPr>
          </w:pPr>
          <w:r w:rsidRPr="31EE2DBB">
            <w:rPr>
              <w:rFonts w:cs="Arial"/>
              <w:b/>
              <w:bCs/>
              <w:sz w:val="24"/>
              <w:szCs w:val="24"/>
            </w:rPr>
            <w:t>GESTIÓN ESTRATÉGICA</w:t>
          </w:r>
        </w:p>
      </w:tc>
      <w:tc>
        <w:tcPr>
          <w:tcW w:w="2268" w:type="dxa"/>
          <w:vAlign w:val="center"/>
        </w:tcPr>
        <w:p w14:paraId="2C39AB69" w14:textId="6254264A" w:rsidR="00BB378B" w:rsidRPr="00E1441F" w:rsidRDefault="31EE2DBB" w:rsidP="31EE2DBB">
          <w:pPr>
            <w:pStyle w:val="Encabezado"/>
            <w:jc w:val="left"/>
            <w:rPr>
              <w:rFonts w:cs="Arial"/>
              <w:b/>
              <w:bCs/>
              <w:sz w:val="20"/>
            </w:rPr>
          </w:pPr>
          <w:r w:rsidRPr="31EE2DBB">
            <w:rPr>
              <w:rFonts w:cs="Arial"/>
              <w:b/>
              <w:bCs/>
              <w:sz w:val="20"/>
            </w:rPr>
            <w:t>Código: GE-PR0</w:t>
          </w:r>
          <w:r w:rsidR="00BB378B">
            <w:rPr>
              <w:rFonts w:cs="Arial"/>
              <w:b/>
              <w:bCs/>
              <w:sz w:val="20"/>
            </w:rPr>
            <w:t>3</w:t>
          </w:r>
        </w:p>
      </w:tc>
    </w:tr>
    <w:tr w:rsidR="0079292E" w:rsidRPr="00316BA3" w14:paraId="6A1FB87E" w14:textId="77777777" w:rsidTr="31EE2DBB">
      <w:trPr>
        <w:trHeight w:val="332"/>
      </w:trPr>
      <w:tc>
        <w:tcPr>
          <w:tcW w:w="1718" w:type="dxa"/>
          <w:vMerge w:val="restart"/>
          <w:tcBorders>
            <w:top w:val="nil"/>
          </w:tcBorders>
        </w:tcPr>
        <w:p w14:paraId="114D9AD9" w14:textId="77777777" w:rsidR="0079292E" w:rsidRPr="00CD1B50" w:rsidRDefault="0079292E" w:rsidP="00566149">
          <w:pPr>
            <w:pStyle w:val="Encabezado"/>
            <w:rPr>
              <w:rFonts w:asciiTheme="minorHAnsi" w:hAnsiTheme="minorHAnsi" w:cstheme="minorHAnsi"/>
              <w:color w:val="E2ECFD"/>
            </w:rPr>
          </w:pPr>
          <w:r>
            <w:rPr>
              <w:noProof/>
              <w:lang w:eastAsia="es-CO"/>
            </w:rPr>
            <w:drawing>
              <wp:anchor distT="0" distB="0" distL="114300" distR="114300" simplePos="0" relativeHeight="251659264" behindDoc="0" locked="0" layoutInCell="1" allowOverlap="1" wp14:anchorId="504FF272" wp14:editId="2614D2E3">
                <wp:simplePos x="0" y="0"/>
                <wp:positionH relativeFrom="column">
                  <wp:posOffset>-18415</wp:posOffset>
                </wp:positionH>
                <wp:positionV relativeFrom="paragraph">
                  <wp:posOffset>-189865</wp:posOffset>
                </wp:positionV>
                <wp:extent cx="1019362" cy="828675"/>
                <wp:effectExtent l="0" t="0" r="9525" b="0"/>
                <wp:wrapNone/>
                <wp:docPr id="35" name="Imagen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693A2729" w14:textId="77777777" w:rsidR="0079292E" w:rsidRPr="00C872C5" w:rsidRDefault="0079292E" w:rsidP="00566149">
          <w:pPr>
            <w:pStyle w:val="Encabezado"/>
            <w:jc w:val="center"/>
            <w:rPr>
              <w:rFonts w:cs="Arial"/>
              <w:b/>
              <w:sz w:val="24"/>
              <w:szCs w:val="24"/>
            </w:rPr>
          </w:pPr>
        </w:p>
      </w:tc>
      <w:tc>
        <w:tcPr>
          <w:tcW w:w="2268" w:type="dxa"/>
          <w:vAlign w:val="center"/>
        </w:tcPr>
        <w:p w14:paraId="76FD2FCD" w14:textId="28EBC005" w:rsidR="0079292E" w:rsidRPr="00E1441F" w:rsidRDefault="31EE2DBB" w:rsidP="31EE2DBB">
          <w:pPr>
            <w:pStyle w:val="Encabezado"/>
            <w:jc w:val="left"/>
            <w:rPr>
              <w:rFonts w:cs="Arial"/>
              <w:b/>
              <w:bCs/>
              <w:sz w:val="20"/>
            </w:rPr>
          </w:pPr>
          <w:r w:rsidRPr="31EE2DBB">
            <w:rPr>
              <w:rFonts w:cs="Arial"/>
              <w:b/>
              <w:bCs/>
              <w:sz w:val="20"/>
            </w:rPr>
            <w:t>Versión:</w:t>
          </w:r>
          <w:r w:rsidRPr="31EE2DBB">
            <w:rPr>
              <w:rFonts w:cs="Arial"/>
              <w:sz w:val="20"/>
            </w:rPr>
            <w:t xml:space="preserve"> 01</w:t>
          </w:r>
        </w:p>
      </w:tc>
    </w:tr>
    <w:tr w:rsidR="0079292E" w:rsidRPr="00316BA3" w14:paraId="75D123AC" w14:textId="77777777" w:rsidTr="31EE2DBB">
      <w:trPr>
        <w:trHeight w:val="362"/>
      </w:trPr>
      <w:tc>
        <w:tcPr>
          <w:tcW w:w="1718" w:type="dxa"/>
          <w:vMerge/>
        </w:tcPr>
        <w:p w14:paraId="5DF59EB3" w14:textId="77777777" w:rsidR="0079292E" w:rsidRPr="00CD1B50" w:rsidRDefault="0079292E" w:rsidP="00566149">
          <w:pPr>
            <w:pStyle w:val="Encabezado"/>
            <w:rPr>
              <w:rFonts w:asciiTheme="minorHAnsi" w:hAnsiTheme="minorHAnsi" w:cstheme="minorHAnsi"/>
              <w:color w:val="E2ECFD"/>
            </w:rPr>
          </w:pPr>
          <w:bookmarkStart w:id="5" w:name="_Hlk112767271"/>
          <w:bookmarkStart w:id="6" w:name="_Hlk140267549"/>
        </w:p>
      </w:tc>
      <w:tc>
        <w:tcPr>
          <w:tcW w:w="6648" w:type="dxa"/>
          <w:vMerge w:val="restart"/>
          <w:vAlign w:val="center"/>
        </w:tcPr>
        <w:p w14:paraId="32D62C91" w14:textId="28CC7816" w:rsidR="0079292E" w:rsidRPr="00C872C5" w:rsidRDefault="008E74B5" w:rsidP="0052153F">
          <w:pPr>
            <w:pStyle w:val="Encabezado"/>
            <w:jc w:val="center"/>
            <w:rPr>
              <w:rFonts w:cs="Arial"/>
              <w:b/>
              <w:bCs/>
              <w:sz w:val="24"/>
              <w:szCs w:val="24"/>
            </w:rPr>
          </w:pPr>
          <w:r>
            <w:rPr>
              <w:rFonts w:cs="Arial"/>
              <w:b/>
              <w:bCs/>
              <w:sz w:val="24"/>
              <w:szCs w:val="24"/>
            </w:rPr>
            <w:t>PROCEDIMIENTO</w:t>
          </w:r>
          <w:r w:rsidR="00922D03">
            <w:rPr>
              <w:rFonts w:cs="Arial"/>
              <w:b/>
              <w:bCs/>
              <w:sz w:val="24"/>
              <w:szCs w:val="24"/>
            </w:rPr>
            <w:t xml:space="preserve"> PARA LA</w:t>
          </w:r>
          <w:r>
            <w:rPr>
              <w:rFonts w:cs="Arial"/>
              <w:b/>
              <w:bCs/>
              <w:sz w:val="24"/>
              <w:szCs w:val="24"/>
            </w:rPr>
            <w:t xml:space="preserve"> </w:t>
          </w:r>
          <w:r w:rsidR="31EE2DBB" w:rsidRPr="31EE2DBB">
            <w:rPr>
              <w:rFonts w:cs="Arial"/>
              <w:b/>
              <w:bCs/>
              <w:sz w:val="24"/>
              <w:szCs w:val="24"/>
            </w:rPr>
            <w:t>FORMALIZACIÓN DE LAS RELACIONES DE COOPERACIÓN INTERNACIONAL Y ALIANZAS ESTRATÉGICAS</w:t>
          </w:r>
        </w:p>
      </w:tc>
      <w:tc>
        <w:tcPr>
          <w:tcW w:w="2268" w:type="dxa"/>
          <w:vAlign w:val="center"/>
        </w:tcPr>
        <w:p w14:paraId="5D7893F6" w14:textId="54B3ADD5" w:rsidR="0079292E" w:rsidRPr="00E1441F" w:rsidRDefault="31EE2DBB" w:rsidP="31EE2DBB">
          <w:pPr>
            <w:pStyle w:val="Encabezado"/>
            <w:jc w:val="left"/>
            <w:rPr>
              <w:rFonts w:cs="Arial"/>
              <w:sz w:val="20"/>
            </w:rPr>
          </w:pPr>
          <w:r w:rsidRPr="31EE2DBB">
            <w:rPr>
              <w:rFonts w:cs="Arial"/>
              <w:b/>
              <w:bCs/>
              <w:sz w:val="20"/>
            </w:rPr>
            <w:t xml:space="preserve">Fecha: </w:t>
          </w:r>
          <w:r w:rsidR="001E3353">
            <w:rPr>
              <w:rFonts w:cs="Arial"/>
              <w:sz w:val="20"/>
            </w:rPr>
            <w:t>31</w:t>
          </w:r>
          <w:r w:rsidRPr="31EE2DBB">
            <w:rPr>
              <w:rFonts w:cs="Arial"/>
              <w:sz w:val="20"/>
            </w:rPr>
            <w:t>/</w:t>
          </w:r>
          <w:r w:rsidR="001E3353">
            <w:rPr>
              <w:rFonts w:cs="Arial"/>
              <w:sz w:val="20"/>
            </w:rPr>
            <w:t>12</w:t>
          </w:r>
          <w:r w:rsidRPr="31EE2DBB">
            <w:rPr>
              <w:rFonts w:cs="Arial"/>
              <w:sz w:val="20"/>
            </w:rPr>
            <w:t>/2025</w:t>
          </w:r>
        </w:p>
      </w:tc>
    </w:tr>
    <w:bookmarkEnd w:id="5"/>
    <w:tr w:rsidR="0079292E" w:rsidRPr="00316BA3" w14:paraId="1E7BFEAB" w14:textId="77777777" w:rsidTr="31EE2DBB">
      <w:trPr>
        <w:trHeight w:val="423"/>
      </w:trPr>
      <w:tc>
        <w:tcPr>
          <w:tcW w:w="1718" w:type="dxa"/>
          <w:vMerge/>
        </w:tcPr>
        <w:p w14:paraId="73527F7B" w14:textId="77777777" w:rsidR="0079292E" w:rsidRPr="00CD1B50" w:rsidRDefault="0079292E" w:rsidP="00566149">
          <w:pPr>
            <w:pStyle w:val="Encabezado"/>
            <w:rPr>
              <w:rFonts w:asciiTheme="minorHAnsi" w:hAnsiTheme="minorHAnsi" w:cstheme="minorHAnsi"/>
              <w:color w:val="E2ECFD"/>
            </w:rPr>
          </w:pPr>
        </w:p>
      </w:tc>
      <w:tc>
        <w:tcPr>
          <w:tcW w:w="6648" w:type="dxa"/>
          <w:vMerge/>
        </w:tcPr>
        <w:p w14:paraId="3EF19795" w14:textId="77777777" w:rsidR="0079292E" w:rsidRPr="00C872C5" w:rsidRDefault="0079292E" w:rsidP="00566149">
          <w:pPr>
            <w:pStyle w:val="Encabezado"/>
            <w:jc w:val="center"/>
            <w:rPr>
              <w:rFonts w:cs="Arial"/>
              <w:b/>
              <w:sz w:val="24"/>
            </w:rPr>
          </w:pPr>
        </w:p>
      </w:tc>
      <w:tc>
        <w:tcPr>
          <w:tcW w:w="2268" w:type="dxa"/>
          <w:vAlign w:val="center"/>
        </w:tcPr>
        <w:p w14:paraId="5550F962" w14:textId="77777777" w:rsidR="0079292E" w:rsidRPr="00E1441F" w:rsidRDefault="0079292E" w:rsidP="00566149">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Pr="00E1441F">
            <w:rPr>
              <w:rFonts w:cs="Arial"/>
              <w:b/>
              <w:bCs/>
              <w:noProof/>
              <w:sz w:val="20"/>
            </w:rPr>
            <w:t>2</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Pr="00E1441F">
            <w:rPr>
              <w:rFonts w:cs="Arial"/>
              <w:b/>
              <w:bCs/>
              <w:noProof/>
              <w:sz w:val="20"/>
            </w:rPr>
            <w:t>20</w:t>
          </w:r>
          <w:r w:rsidRPr="00E1441F">
            <w:rPr>
              <w:rFonts w:cs="Arial"/>
              <w:b/>
              <w:bCs/>
              <w:sz w:val="20"/>
            </w:rPr>
            <w:fldChar w:fldCharType="end"/>
          </w:r>
        </w:p>
      </w:tc>
    </w:tr>
    <w:bookmarkEnd w:id="6"/>
  </w:tbl>
  <w:p w14:paraId="15E5A656" w14:textId="77777777" w:rsidR="0079292E" w:rsidRDefault="0079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9E5C822"/>
    <w:multiLevelType w:val="hybridMultilevel"/>
    <w:tmpl w:val="FD2ADE2E"/>
    <w:lvl w:ilvl="0" w:tplc="2734434E">
      <w:start w:val="1"/>
      <w:numFmt w:val="decimal"/>
      <w:lvlText w:val="%1."/>
      <w:lvlJc w:val="left"/>
      <w:pPr>
        <w:ind w:left="720" w:hanging="360"/>
      </w:pPr>
      <w:rPr>
        <w:rFonts w:ascii="Arial" w:hAnsi="Arial" w:hint="default"/>
      </w:rPr>
    </w:lvl>
    <w:lvl w:ilvl="1" w:tplc="990A7F10">
      <w:start w:val="1"/>
      <w:numFmt w:val="lowerLetter"/>
      <w:lvlText w:val="%2."/>
      <w:lvlJc w:val="left"/>
      <w:pPr>
        <w:ind w:left="1440" w:hanging="360"/>
      </w:pPr>
    </w:lvl>
    <w:lvl w:ilvl="2" w:tplc="20001FEA">
      <w:start w:val="1"/>
      <w:numFmt w:val="lowerRoman"/>
      <w:lvlText w:val="%3."/>
      <w:lvlJc w:val="right"/>
      <w:pPr>
        <w:ind w:left="2160" w:hanging="180"/>
      </w:pPr>
    </w:lvl>
    <w:lvl w:ilvl="3" w:tplc="CDE41DC4">
      <w:start w:val="1"/>
      <w:numFmt w:val="decimal"/>
      <w:lvlText w:val="%4."/>
      <w:lvlJc w:val="left"/>
      <w:pPr>
        <w:ind w:left="2880" w:hanging="360"/>
      </w:pPr>
    </w:lvl>
    <w:lvl w:ilvl="4" w:tplc="6936B4B8">
      <w:start w:val="1"/>
      <w:numFmt w:val="lowerLetter"/>
      <w:lvlText w:val="%5."/>
      <w:lvlJc w:val="left"/>
      <w:pPr>
        <w:ind w:left="3600" w:hanging="360"/>
      </w:pPr>
    </w:lvl>
    <w:lvl w:ilvl="5" w:tplc="AC4A18C0">
      <w:start w:val="1"/>
      <w:numFmt w:val="lowerRoman"/>
      <w:lvlText w:val="%6."/>
      <w:lvlJc w:val="right"/>
      <w:pPr>
        <w:ind w:left="4320" w:hanging="180"/>
      </w:pPr>
    </w:lvl>
    <w:lvl w:ilvl="6" w:tplc="C4B60268">
      <w:start w:val="1"/>
      <w:numFmt w:val="decimal"/>
      <w:lvlText w:val="%7."/>
      <w:lvlJc w:val="left"/>
      <w:pPr>
        <w:ind w:left="5040" w:hanging="360"/>
      </w:pPr>
    </w:lvl>
    <w:lvl w:ilvl="7" w:tplc="CE12331C">
      <w:start w:val="1"/>
      <w:numFmt w:val="lowerLetter"/>
      <w:lvlText w:val="%8."/>
      <w:lvlJc w:val="left"/>
      <w:pPr>
        <w:ind w:left="5760" w:hanging="360"/>
      </w:pPr>
    </w:lvl>
    <w:lvl w:ilvl="8" w:tplc="0F940080">
      <w:start w:val="1"/>
      <w:numFmt w:val="lowerRoman"/>
      <w:lvlText w:val="%9."/>
      <w:lvlJc w:val="right"/>
      <w:pPr>
        <w:ind w:left="6480" w:hanging="180"/>
      </w:pPr>
    </w:lvl>
  </w:abstractNum>
  <w:abstractNum w:abstractNumId="2" w15:restartNumberingAfterBreak="0">
    <w:nsid w:val="26EC6EE8"/>
    <w:multiLevelType w:val="hybridMultilevel"/>
    <w:tmpl w:val="3A229C44"/>
    <w:lvl w:ilvl="0" w:tplc="57805D5E">
      <w:start w:val="1"/>
      <w:numFmt w:val="decimal"/>
      <w:lvlText w:val="%1."/>
      <w:lvlJc w:val="left"/>
      <w:pPr>
        <w:ind w:left="720" w:hanging="360"/>
      </w:pPr>
    </w:lvl>
    <w:lvl w:ilvl="1" w:tplc="7B061C08">
      <w:start w:val="1"/>
      <w:numFmt w:val="lowerLetter"/>
      <w:lvlText w:val="%2."/>
      <w:lvlJc w:val="left"/>
      <w:pPr>
        <w:ind w:left="1440" w:hanging="360"/>
      </w:pPr>
    </w:lvl>
    <w:lvl w:ilvl="2" w:tplc="BBC408E4">
      <w:start w:val="1"/>
      <w:numFmt w:val="lowerRoman"/>
      <w:lvlText w:val="%3."/>
      <w:lvlJc w:val="right"/>
      <w:pPr>
        <w:ind w:left="2160" w:hanging="180"/>
      </w:pPr>
    </w:lvl>
    <w:lvl w:ilvl="3" w:tplc="932684BC">
      <w:start w:val="1"/>
      <w:numFmt w:val="decimal"/>
      <w:lvlText w:val="%4."/>
      <w:lvlJc w:val="left"/>
      <w:pPr>
        <w:ind w:left="2880" w:hanging="360"/>
      </w:pPr>
    </w:lvl>
    <w:lvl w:ilvl="4" w:tplc="B22E035E">
      <w:start w:val="1"/>
      <w:numFmt w:val="lowerLetter"/>
      <w:lvlText w:val="%5."/>
      <w:lvlJc w:val="left"/>
      <w:pPr>
        <w:ind w:left="3600" w:hanging="360"/>
      </w:pPr>
    </w:lvl>
    <w:lvl w:ilvl="5" w:tplc="99EA4C64">
      <w:start w:val="1"/>
      <w:numFmt w:val="lowerRoman"/>
      <w:lvlText w:val="%6."/>
      <w:lvlJc w:val="right"/>
      <w:pPr>
        <w:ind w:left="4320" w:hanging="180"/>
      </w:pPr>
    </w:lvl>
    <w:lvl w:ilvl="6" w:tplc="F872E064">
      <w:start w:val="1"/>
      <w:numFmt w:val="decimal"/>
      <w:lvlText w:val="%7."/>
      <w:lvlJc w:val="left"/>
      <w:pPr>
        <w:ind w:left="5040" w:hanging="360"/>
      </w:pPr>
    </w:lvl>
    <w:lvl w:ilvl="7" w:tplc="E1202134">
      <w:start w:val="1"/>
      <w:numFmt w:val="lowerLetter"/>
      <w:lvlText w:val="%8."/>
      <w:lvlJc w:val="left"/>
      <w:pPr>
        <w:ind w:left="5760" w:hanging="360"/>
      </w:pPr>
    </w:lvl>
    <w:lvl w:ilvl="8" w:tplc="3376B7DC">
      <w:start w:val="1"/>
      <w:numFmt w:val="lowerRoman"/>
      <w:lvlText w:val="%9."/>
      <w:lvlJc w:val="right"/>
      <w:pPr>
        <w:ind w:left="6480" w:hanging="180"/>
      </w:pPr>
    </w:lvl>
  </w:abstractNum>
  <w:abstractNum w:abstractNumId="3" w15:restartNumberingAfterBreak="0">
    <w:nsid w:val="43A42567"/>
    <w:multiLevelType w:val="hybridMultilevel"/>
    <w:tmpl w:val="3C84EA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5B07E8"/>
    <w:multiLevelType w:val="hybridMultilevel"/>
    <w:tmpl w:val="FAFC1A06"/>
    <w:lvl w:ilvl="0" w:tplc="AF887B6C">
      <w:start w:val="1"/>
      <w:numFmt w:val="bullet"/>
      <w:lvlText w:val=""/>
      <w:lvlJc w:val="left"/>
      <w:pPr>
        <w:ind w:left="720" w:hanging="360"/>
      </w:pPr>
      <w:rPr>
        <w:rFonts w:ascii="Symbol" w:hAnsi="Symbol" w:hint="default"/>
      </w:rPr>
    </w:lvl>
    <w:lvl w:ilvl="1" w:tplc="84123052">
      <w:start w:val="1"/>
      <w:numFmt w:val="bullet"/>
      <w:lvlText w:val="o"/>
      <w:lvlJc w:val="left"/>
      <w:pPr>
        <w:ind w:left="1440" w:hanging="360"/>
      </w:pPr>
      <w:rPr>
        <w:rFonts w:ascii="Courier New" w:hAnsi="Courier New" w:hint="default"/>
      </w:rPr>
    </w:lvl>
    <w:lvl w:ilvl="2" w:tplc="2CE84184">
      <w:start w:val="1"/>
      <w:numFmt w:val="bullet"/>
      <w:lvlText w:val=""/>
      <w:lvlJc w:val="left"/>
      <w:pPr>
        <w:ind w:left="2160" w:hanging="360"/>
      </w:pPr>
      <w:rPr>
        <w:rFonts w:ascii="Wingdings" w:hAnsi="Wingdings" w:hint="default"/>
      </w:rPr>
    </w:lvl>
    <w:lvl w:ilvl="3" w:tplc="E0085244">
      <w:start w:val="1"/>
      <w:numFmt w:val="bullet"/>
      <w:lvlText w:val=""/>
      <w:lvlJc w:val="left"/>
      <w:pPr>
        <w:ind w:left="2880" w:hanging="360"/>
      </w:pPr>
      <w:rPr>
        <w:rFonts w:ascii="Symbol" w:hAnsi="Symbol" w:hint="default"/>
      </w:rPr>
    </w:lvl>
    <w:lvl w:ilvl="4" w:tplc="5448DEA0">
      <w:start w:val="1"/>
      <w:numFmt w:val="bullet"/>
      <w:lvlText w:val="o"/>
      <w:lvlJc w:val="left"/>
      <w:pPr>
        <w:ind w:left="3600" w:hanging="360"/>
      </w:pPr>
      <w:rPr>
        <w:rFonts w:ascii="Courier New" w:hAnsi="Courier New" w:hint="default"/>
      </w:rPr>
    </w:lvl>
    <w:lvl w:ilvl="5" w:tplc="3CA87004">
      <w:start w:val="1"/>
      <w:numFmt w:val="bullet"/>
      <w:lvlText w:val=""/>
      <w:lvlJc w:val="left"/>
      <w:pPr>
        <w:ind w:left="4320" w:hanging="360"/>
      </w:pPr>
      <w:rPr>
        <w:rFonts w:ascii="Wingdings" w:hAnsi="Wingdings" w:hint="default"/>
      </w:rPr>
    </w:lvl>
    <w:lvl w:ilvl="6" w:tplc="C2FA968A">
      <w:start w:val="1"/>
      <w:numFmt w:val="bullet"/>
      <w:lvlText w:val=""/>
      <w:lvlJc w:val="left"/>
      <w:pPr>
        <w:ind w:left="5040" w:hanging="360"/>
      </w:pPr>
      <w:rPr>
        <w:rFonts w:ascii="Symbol" w:hAnsi="Symbol" w:hint="default"/>
      </w:rPr>
    </w:lvl>
    <w:lvl w:ilvl="7" w:tplc="B97C41BE">
      <w:start w:val="1"/>
      <w:numFmt w:val="bullet"/>
      <w:lvlText w:val="o"/>
      <w:lvlJc w:val="left"/>
      <w:pPr>
        <w:ind w:left="5760" w:hanging="360"/>
      </w:pPr>
      <w:rPr>
        <w:rFonts w:ascii="Courier New" w:hAnsi="Courier New" w:hint="default"/>
      </w:rPr>
    </w:lvl>
    <w:lvl w:ilvl="8" w:tplc="66B6C834">
      <w:start w:val="1"/>
      <w:numFmt w:val="bullet"/>
      <w:lvlText w:val=""/>
      <w:lvlJc w:val="left"/>
      <w:pPr>
        <w:ind w:left="6480" w:hanging="360"/>
      </w:pPr>
      <w:rPr>
        <w:rFonts w:ascii="Wingdings" w:hAnsi="Wingdings" w:hint="default"/>
      </w:rPr>
    </w:lvl>
  </w:abstractNum>
  <w:abstractNum w:abstractNumId="6" w15:restartNumberingAfterBreak="0">
    <w:nsid w:val="624960D4"/>
    <w:multiLevelType w:val="hybridMultilevel"/>
    <w:tmpl w:val="023ACB6C"/>
    <w:lvl w:ilvl="0" w:tplc="24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C66F1A"/>
    <w:multiLevelType w:val="hybridMultilevel"/>
    <w:tmpl w:val="B23645C4"/>
    <w:lvl w:ilvl="0" w:tplc="F4A6398A">
      <w:start w:val="1"/>
      <w:numFmt w:val="bullet"/>
      <w:lvlText w:val="-"/>
      <w:lvlJc w:val="left"/>
      <w:pPr>
        <w:ind w:left="720" w:hanging="360"/>
      </w:pPr>
      <w:rPr>
        <w:rFonts w:ascii="Aptos" w:hAnsi="Aptos" w:hint="default"/>
      </w:rPr>
    </w:lvl>
    <w:lvl w:ilvl="1" w:tplc="C7049DD8">
      <w:start w:val="1"/>
      <w:numFmt w:val="bullet"/>
      <w:lvlText w:val="o"/>
      <w:lvlJc w:val="left"/>
      <w:pPr>
        <w:ind w:left="1440" w:hanging="360"/>
      </w:pPr>
      <w:rPr>
        <w:rFonts w:ascii="Courier New" w:hAnsi="Courier New" w:hint="default"/>
      </w:rPr>
    </w:lvl>
    <w:lvl w:ilvl="2" w:tplc="F02C8682">
      <w:start w:val="1"/>
      <w:numFmt w:val="bullet"/>
      <w:lvlText w:val=""/>
      <w:lvlJc w:val="left"/>
      <w:pPr>
        <w:ind w:left="2160" w:hanging="360"/>
      </w:pPr>
      <w:rPr>
        <w:rFonts w:ascii="Wingdings" w:hAnsi="Wingdings" w:hint="default"/>
      </w:rPr>
    </w:lvl>
    <w:lvl w:ilvl="3" w:tplc="B35C7AF6">
      <w:start w:val="1"/>
      <w:numFmt w:val="bullet"/>
      <w:lvlText w:val=""/>
      <w:lvlJc w:val="left"/>
      <w:pPr>
        <w:ind w:left="2880" w:hanging="360"/>
      </w:pPr>
      <w:rPr>
        <w:rFonts w:ascii="Symbol" w:hAnsi="Symbol" w:hint="default"/>
      </w:rPr>
    </w:lvl>
    <w:lvl w:ilvl="4" w:tplc="C098067C">
      <w:start w:val="1"/>
      <w:numFmt w:val="bullet"/>
      <w:lvlText w:val="o"/>
      <w:lvlJc w:val="left"/>
      <w:pPr>
        <w:ind w:left="3600" w:hanging="360"/>
      </w:pPr>
      <w:rPr>
        <w:rFonts w:ascii="Courier New" w:hAnsi="Courier New" w:hint="default"/>
      </w:rPr>
    </w:lvl>
    <w:lvl w:ilvl="5" w:tplc="2F6E0404">
      <w:start w:val="1"/>
      <w:numFmt w:val="bullet"/>
      <w:lvlText w:val=""/>
      <w:lvlJc w:val="left"/>
      <w:pPr>
        <w:ind w:left="4320" w:hanging="360"/>
      </w:pPr>
      <w:rPr>
        <w:rFonts w:ascii="Wingdings" w:hAnsi="Wingdings" w:hint="default"/>
      </w:rPr>
    </w:lvl>
    <w:lvl w:ilvl="6" w:tplc="687840D0">
      <w:start w:val="1"/>
      <w:numFmt w:val="bullet"/>
      <w:lvlText w:val=""/>
      <w:lvlJc w:val="left"/>
      <w:pPr>
        <w:ind w:left="5040" w:hanging="360"/>
      </w:pPr>
      <w:rPr>
        <w:rFonts w:ascii="Symbol" w:hAnsi="Symbol" w:hint="default"/>
      </w:rPr>
    </w:lvl>
    <w:lvl w:ilvl="7" w:tplc="CCA2E5B8">
      <w:start w:val="1"/>
      <w:numFmt w:val="bullet"/>
      <w:lvlText w:val="o"/>
      <w:lvlJc w:val="left"/>
      <w:pPr>
        <w:ind w:left="5760" w:hanging="360"/>
      </w:pPr>
      <w:rPr>
        <w:rFonts w:ascii="Courier New" w:hAnsi="Courier New" w:hint="default"/>
      </w:rPr>
    </w:lvl>
    <w:lvl w:ilvl="8" w:tplc="5310045C">
      <w:start w:val="1"/>
      <w:numFmt w:val="bullet"/>
      <w:lvlText w:val=""/>
      <w:lvlJc w:val="left"/>
      <w:pPr>
        <w:ind w:left="6480" w:hanging="360"/>
      </w:pPr>
      <w:rPr>
        <w:rFonts w:ascii="Wingdings" w:hAnsi="Wingdings" w:hint="default"/>
      </w:rPr>
    </w:lvl>
  </w:abstractNum>
  <w:abstractNum w:abstractNumId="10"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31896543">
    <w:abstractNumId w:val="1"/>
  </w:num>
  <w:num w:numId="2" w16cid:durableId="794834585">
    <w:abstractNumId w:val="2"/>
  </w:num>
  <w:num w:numId="3" w16cid:durableId="518275144">
    <w:abstractNumId w:val="5"/>
  </w:num>
  <w:num w:numId="4" w16cid:durableId="1788236818">
    <w:abstractNumId w:val="9"/>
  </w:num>
  <w:num w:numId="5" w16cid:durableId="1997488866">
    <w:abstractNumId w:val="4"/>
  </w:num>
  <w:num w:numId="6" w16cid:durableId="2104297767">
    <w:abstractNumId w:val="7"/>
  </w:num>
  <w:num w:numId="7" w16cid:durableId="1000935100">
    <w:abstractNumId w:val="3"/>
  </w:num>
  <w:num w:numId="8" w16cid:durableId="102115422">
    <w:abstractNumId w:val="8"/>
  </w:num>
  <w:num w:numId="9" w16cid:durableId="523861291">
    <w:abstractNumId w:val="0"/>
  </w:num>
  <w:num w:numId="10" w16cid:durableId="934435231">
    <w:abstractNumId w:val="10"/>
  </w:num>
  <w:num w:numId="11" w16cid:durableId="2037658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1581F"/>
    <w:rsid w:val="00081FED"/>
    <w:rsid w:val="000C62BF"/>
    <w:rsid w:val="000C69F2"/>
    <w:rsid w:val="0014153D"/>
    <w:rsid w:val="001432F5"/>
    <w:rsid w:val="001635CA"/>
    <w:rsid w:val="00166A87"/>
    <w:rsid w:val="00170167"/>
    <w:rsid w:val="001A7F56"/>
    <w:rsid w:val="001B3A83"/>
    <w:rsid w:val="001B58D1"/>
    <w:rsid w:val="001D3AAA"/>
    <w:rsid w:val="001D41C0"/>
    <w:rsid w:val="001E3353"/>
    <w:rsid w:val="001E47AB"/>
    <w:rsid w:val="001E53FB"/>
    <w:rsid w:val="00200C98"/>
    <w:rsid w:val="00254284"/>
    <w:rsid w:val="00277A2F"/>
    <w:rsid w:val="00280D96"/>
    <w:rsid w:val="002A7977"/>
    <w:rsid w:val="002E2F67"/>
    <w:rsid w:val="0030707C"/>
    <w:rsid w:val="00317FC7"/>
    <w:rsid w:val="00350E42"/>
    <w:rsid w:val="00363A81"/>
    <w:rsid w:val="003769EE"/>
    <w:rsid w:val="003803D4"/>
    <w:rsid w:val="003867C1"/>
    <w:rsid w:val="003C2947"/>
    <w:rsid w:val="003E124F"/>
    <w:rsid w:val="003F32CD"/>
    <w:rsid w:val="004167D2"/>
    <w:rsid w:val="00426972"/>
    <w:rsid w:val="004837C7"/>
    <w:rsid w:val="004B07A0"/>
    <w:rsid w:val="004F2A3C"/>
    <w:rsid w:val="0052153F"/>
    <w:rsid w:val="00532AB5"/>
    <w:rsid w:val="00566149"/>
    <w:rsid w:val="00590BD2"/>
    <w:rsid w:val="005934F9"/>
    <w:rsid w:val="005B2153"/>
    <w:rsid w:val="005D175F"/>
    <w:rsid w:val="005D543E"/>
    <w:rsid w:val="005E2105"/>
    <w:rsid w:val="005F223E"/>
    <w:rsid w:val="005F4FFA"/>
    <w:rsid w:val="00602E2D"/>
    <w:rsid w:val="006114A8"/>
    <w:rsid w:val="00642FBF"/>
    <w:rsid w:val="00646FF7"/>
    <w:rsid w:val="00660C8F"/>
    <w:rsid w:val="00675438"/>
    <w:rsid w:val="006B5E79"/>
    <w:rsid w:val="006C19D9"/>
    <w:rsid w:val="006E3379"/>
    <w:rsid w:val="00712833"/>
    <w:rsid w:val="0079292E"/>
    <w:rsid w:val="007A1F7C"/>
    <w:rsid w:val="007A4C82"/>
    <w:rsid w:val="007F6A09"/>
    <w:rsid w:val="0080635B"/>
    <w:rsid w:val="008155FE"/>
    <w:rsid w:val="00824551"/>
    <w:rsid w:val="00832221"/>
    <w:rsid w:val="0084445E"/>
    <w:rsid w:val="00882027"/>
    <w:rsid w:val="00894F06"/>
    <w:rsid w:val="008A45B7"/>
    <w:rsid w:val="008C77EA"/>
    <w:rsid w:val="008D4C37"/>
    <w:rsid w:val="008E2865"/>
    <w:rsid w:val="008E74B5"/>
    <w:rsid w:val="00901729"/>
    <w:rsid w:val="009065A9"/>
    <w:rsid w:val="00910EAD"/>
    <w:rsid w:val="00922D03"/>
    <w:rsid w:val="009422A1"/>
    <w:rsid w:val="00966A80"/>
    <w:rsid w:val="009948C5"/>
    <w:rsid w:val="009C0A3F"/>
    <w:rsid w:val="00A66845"/>
    <w:rsid w:val="00AC29FD"/>
    <w:rsid w:val="00AF7730"/>
    <w:rsid w:val="00B324A1"/>
    <w:rsid w:val="00B63D4D"/>
    <w:rsid w:val="00B66E69"/>
    <w:rsid w:val="00B851D6"/>
    <w:rsid w:val="00B974C3"/>
    <w:rsid w:val="00BB07B0"/>
    <w:rsid w:val="00BB378B"/>
    <w:rsid w:val="00BD2DEA"/>
    <w:rsid w:val="00BD4DC3"/>
    <w:rsid w:val="00BD68DB"/>
    <w:rsid w:val="00BE0B32"/>
    <w:rsid w:val="00C253CE"/>
    <w:rsid w:val="00C444A5"/>
    <w:rsid w:val="00CB482F"/>
    <w:rsid w:val="00CF2522"/>
    <w:rsid w:val="00CF6488"/>
    <w:rsid w:val="00CF6BD4"/>
    <w:rsid w:val="00D13740"/>
    <w:rsid w:val="00D1507D"/>
    <w:rsid w:val="00D33505"/>
    <w:rsid w:val="00D43352"/>
    <w:rsid w:val="00D63971"/>
    <w:rsid w:val="00D820B3"/>
    <w:rsid w:val="00D84813"/>
    <w:rsid w:val="00D87B98"/>
    <w:rsid w:val="00D96AEA"/>
    <w:rsid w:val="00DB733F"/>
    <w:rsid w:val="00DC5C64"/>
    <w:rsid w:val="00DC6393"/>
    <w:rsid w:val="00DE2F55"/>
    <w:rsid w:val="00E114BB"/>
    <w:rsid w:val="00E419DE"/>
    <w:rsid w:val="00E80688"/>
    <w:rsid w:val="00E93C70"/>
    <w:rsid w:val="00EA167D"/>
    <w:rsid w:val="00EF3A25"/>
    <w:rsid w:val="00F009E6"/>
    <w:rsid w:val="00F56BAA"/>
    <w:rsid w:val="00F61413"/>
    <w:rsid w:val="00F65375"/>
    <w:rsid w:val="00F86E0D"/>
    <w:rsid w:val="00F94BA6"/>
    <w:rsid w:val="00FB4368"/>
    <w:rsid w:val="00FF1803"/>
    <w:rsid w:val="00FF5B6C"/>
    <w:rsid w:val="01EB7284"/>
    <w:rsid w:val="05939BAB"/>
    <w:rsid w:val="095CF561"/>
    <w:rsid w:val="0C1F9B19"/>
    <w:rsid w:val="0E5AD399"/>
    <w:rsid w:val="157C83D6"/>
    <w:rsid w:val="19108837"/>
    <w:rsid w:val="199CE300"/>
    <w:rsid w:val="1ABC561B"/>
    <w:rsid w:val="1B6CE276"/>
    <w:rsid w:val="1B8652A6"/>
    <w:rsid w:val="1D97B569"/>
    <w:rsid w:val="1DC79820"/>
    <w:rsid w:val="2940ECFB"/>
    <w:rsid w:val="2BE1A368"/>
    <w:rsid w:val="30F66FE1"/>
    <w:rsid w:val="31EE2DBB"/>
    <w:rsid w:val="3231D2B8"/>
    <w:rsid w:val="33307921"/>
    <w:rsid w:val="3566F4BA"/>
    <w:rsid w:val="3A321F10"/>
    <w:rsid w:val="3F872A26"/>
    <w:rsid w:val="4073476F"/>
    <w:rsid w:val="41413C78"/>
    <w:rsid w:val="4AF8A73A"/>
    <w:rsid w:val="4C1E2303"/>
    <w:rsid w:val="4E156D51"/>
    <w:rsid w:val="51D94290"/>
    <w:rsid w:val="54C1D564"/>
    <w:rsid w:val="54E72B32"/>
    <w:rsid w:val="5AF264D1"/>
    <w:rsid w:val="5BC7B1E5"/>
    <w:rsid w:val="5C288679"/>
    <w:rsid w:val="5CF5EFBF"/>
    <w:rsid w:val="65D45E27"/>
    <w:rsid w:val="66CFC685"/>
    <w:rsid w:val="685B6E21"/>
    <w:rsid w:val="6A4E061D"/>
    <w:rsid w:val="6BBE39E6"/>
    <w:rsid w:val="7179C51F"/>
    <w:rsid w:val="72093B90"/>
    <w:rsid w:val="7320B068"/>
    <w:rsid w:val="7625A38D"/>
    <w:rsid w:val="79033BA2"/>
    <w:rsid w:val="79847F54"/>
    <w:rsid w:val="7D565A38"/>
    <w:rsid w:val="7F263A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A1"/>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paragraph" w:styleId="Ttulo3">
    <w:name w:val="heading 3"/>
    <w:basedOn w:val="Normal"/>
    <w:next w:val="Normal"/>
    <w:uiPriority w:val="9"/>
    <w:unhideWhenUsed/>
    <w:qFormat/>
    <w:rsid w:val="31EE2DBB"/>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customStyle="1" w:styleId="Normal0">
    <w:name w:val="Normal0"/>
    <w:basedOn w:val="Normal"/>
    <w:uiPriority w:val="1"/>
    <w:qFormat/>
    <w:rsid w:val="31EE2DBB"/>
    <w:rPr>
      <w:rFonts w:asciiTheme="minorHAnsi" w:eastAsiaTheme="minorEastAsia" w:hAnsiTheme="minorHAnsi" w:cstheme="minorBidi"/>
      <w:szCs w:val="22"/>
      <w:lang w:val="es-ES" w:eastAsia="en-US"/>
    </w:rPr>
  </w:style>
  <w:style w:type="paragraph" w:styleId="Revisin">
    <w:name w:val="Revision"/>
    <w:hidden/>
    <w:uiPriority w:val="99"/>
    <w:semiHidden/>
    <w:rsid w:val="008E74B5"/>
    <w:rPr>
      <w:rFonts w:ascii="Arial" w:hAnsi="Arial" w:cs="Times New Roman"/>
      <w:szCs w:val="20"/>
      <w:lang w:eastAsia="es-ES"/>
    </w:rPr>
  </w:style>
  <w:style w:type="character" w:styleId="Refdecomentario">
    <w:name w:val="annotation reference"/>
    <w:basedOn w:val="Fuentedeprrafopredeter"/>
    <w:uiPriority w:val="99"/>
    <w:semiHidden/>
    <w:unhideWhenUsed/>
    <w:rsid w:val="008E74B5"/>
    <w:rPr>
      <w:sz w:val="16"/>
      <w:szCs w:val="16"/>
    </w:rPr>
  </w:style>
  <w:style w:type="paragraph" w:styleId="Textocomentario">
    <w:name w:val="annotation text"/>
    <w:basedOn w:val="Normal"/>
    <w:link w:val="TextocomentarioCar"/>
    <w:uiPriority w:val="99"/>
    <w:unhideWhenUsed/>
    <w:rsid w:val="008E74B5"/>
    <w:rPr>
      <w:sz w:val="20"/>
    </w:rPr>
  </w:style>
  <w:style w:type="character" w:customStyle="1" w:styleId="TextocomentarioCar">
    <w:name w:val="Texto comentario Car"/>
    <w:basedOn w:val="Fuentedeprrafopredeter"/>
    <w:link w:val="Textocomentario"/>
    <w:uiPriority w:val="99"/>
    <w:rsid w:val="008E74B5"/>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E74B5"/>
    <w:rPr>
      <w:b/>
      <w:bCs/>
    </w:rPr>
  </w:style>
  <w:style w:type="character" w:customStyle="1" w:styleId="AsuntodelcomentarioCar">
    <w:name w:val="Asunto del comentario Car"/>
    <w:basedOn w:val="TextocomentarioCar"/>
    <w:link w:val="Asuntodelcomentario"/>
    <w:uiPriority w:val="99"/>
    <w:semiHidden/>
    <w:rsid w:val="008E74B5"/>
    <w:rPr>
      <w:rFonts w:ascii="Arial"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53546">
      <w:bodyDiv w:val="1"/>
      <w:marLeft w:val="0"/>
      <w:marRight w:val="0"/>
      <w:marTop w:val="0"/>
      <w:marBottom w:val="0"/>
      <w:divBdr>
        <w:top w:val="none" w:sz="0" w:space="0" w:color="auto"/>
        <w:left w:val="none" w:sz="0" w:space="0" w:color="auto"/>
        <w:bottom w:val="none" w:sz="0" w:space="0" w:color="auto"/>
        <w:right w:val="none" w:sz="0" w:space="0" w:color="auto"/>
      </w:divBdr>
      <w:divsChild>
        <w:div w:id="741176082">
          <w:marLeft w:val="0"/>
          <w:marRight w:val="0"/>
          <w:marTop w:val="0"/>
          <w:marBottom w:val="0"/>
          <w:divBdr>
            <w:top w:val="none" w:sz="0" w:space="0" w:color="auto"/>
            <w:left w:val="none" w:sz="0" w:space="0" w:color="auto"/>
            <w:bottom w:val="none" w:sz="0" w:space="0" w:color="auto"/>
            <w:right w:val="none" w:sz="0" w:space="0" w:color="auto"/>
          </w:divBdr>
        </w:div>
        <w:div w:id="335309613">
          <w:marLeft w:val="0"/>
          <w:marRight w:val="0"/>
          <w:marTop w:val="0"/>
          <w:marBottom w:val="0"/>
          <w:divBdr>
            <w:top w:val="none" w:sz="0" w:space="0" w:color="auto"/>
            <w:left w:val="none" w:sz="0" w:space="0" w:color="auto"/>
            <w:bottom w:val="none" w:sz="0" w:space="0" w:color="auto"/>
            <w:right w:val="none" w:sz="0" w:space="0" w:color="auto"/>
          </w:divBdr>
        </w:div>
        <w:div w:id="995764599">
          <w:marLeft w:val="0"/>
          <w:marRight w:val="0"/>
          <w:marTop w:val="0"/>
          <w:marBottom w:val="0"/>
          <w:divBdr>
            <w:top w:val="none" w:sz="0" w:space="0" w:color="auto"/>
            <w:left w:val="none" w:sz="0" w:space="0" w:color="auto"/>
            <w:bottom w:val="none" w:sz="0" w:space="0" w:color="auto"/>
            <w:right w:val="none" w:sz="0" w:space="0" w:color="auto"/>
          </w:divBdr>
        </w:div>
        <w:div w:id="995691483">
          <w:marLeft w:val="0"/>
          <w:marRight w:val="0"/>
          <w:marTop w:val="0"/>
          <w:marBottom w:val="0"/>
          <w:divBdr>
            <w:top w:val="none" w:sz="0" w:space="0" w:color="auto"/>
            <w:left w:val="none" w:sz="0" w:space="0" w:color="auto"/>
            <w:bottom w:val="none" w:sz="0" w:space="0" w:color="auto"/>
            <w:right w:val="none" w:sz="0" w:space="0" w:color="auto"/>
          </w:divBdr>
        </w:div>
        <w:div w:id="1267928978">
          <w:marLeft w:val="0"/>
          <w:marRight w:val="0"/>
          <w:marTop w:val="0"/>
          <w:marBottom w:val="0"/>
          <w:divBdr>
            <w:top w:val="none" w:sz="0" w:space="0" w:color="auto"/>
            <w:left w:val="none" w:sz="0" w:space="0" w:color="auto"/>
            <w:bottom w:val="none" w:sz="0" w:space="0" w:color="auto"/>
            <w:right w:val="none" w:sz="0" w:space="0" w:color="auto"/>
          </w:divBdr>
        </w:div>
        <w:div w:id="1735393989">
          <w:marLeft w:val="0"/>
          <w:marRight w:val="0"/>
          <w:marTop w:val="0"/>
          <w:marBottom w:val="0"/>
          <w:divBdr>
            <w:top w:val="none" w:sz="0" w:space="0" w:color="auto"/>
            <w:left w:val="none" w:sz="0" w:space="0" w:color="auto"/>
            <w:bottom w:val="none" w:sz="0" w:space="0" w:color="auto"/>
            <w:right w:val="none" w:sz="0" w:space="0" w:color="auto"/>
          </w:divBdr>
        </w:div>
        <w:div w:id="1276867358">
          <w:marLeft w:val="0"/>
          <w:marRight w:val="0"/>
          <w:marTop w:val="0"/>
          <w:marBottom w:val="0"/>
          <w:divBdr>
            <w:top w:val="none" w:sz="0" w:space="0" w:color="auto"/>
            <w:left w:val="none" w:sz="0" w:space="0" w:color="auto"/>
            <w:bottom w:val="none" w:sz="0" w:space="0" w:color="auto"/>
            <w:right w:val="none" w:sz="0" w:space="0" w:color="auto"/>
          </w:divBdr>
        </w:div>
        <w:div w:id="1877036903">
          <w:marLeft w:val="0"/>
          <w:marRight w:val="0"/>
          <w:marTop w:val="0"/>
          <w:marBottom w:val="0"/>
          <w:divBdr>
            <w:top w:val="none" w:sz="0" w:space="0" w:color="auto"/>
            <w:left w:val="none" w:sz="0" w:space="0" w:color="auto"/>
            <w:bottom w:val="none" w:sz="0" w:space="0" w:color="auto"/>
            <w:right w:val="none" w:sz="0" w:space="0" w:color="auto"/>
          </w:divBdr>
        </w:div>
        <w:div w:id="1183665615">
          <w:marLeft w:val="0"/>
          <w:marRight w:val="0"/>
          <w:marTop w:val="0"/>
          <w:marBottom w:val="0"/>
          <w:divBdr>
            <w:top w:val="none" w:sz="0" w:space="0" w:color="auto"/>
            <w:left w:val="none" w:sz="0" w:space="0" w:color="auto"/>
            <w:bottom w:val="none" w:sz="0" w:space="0" w:color="auto"/>
            <w:right w:val="none" w:sz="0" w:space="0" w:color="auto"/>
          </w:divBdr>
        </w:div>
      </w:divsChild>
    </w:div>
    <w:div w:id="667367492">
      <w:bodyDiv w:val="1"/>
      <w:marLeft w:val="0"/>
      <w:marRight w:val="0"/>
      <w:marTop w:val="0"/>
      <w:marBottom w:val="0"/>
      <w:divBdr>
        <w:top w:val="none" w:sz="0" w:space="0" w:color="auto"/>
        <w:left w:val="none" w:sz="0" w:space="0" w:color="auto"/>
        <w:bottom w:val="none" w:sz="0" w:space="0" w:color="auto"/>
        <w:right w:val="none" w:sz="0" w:space="0" w:color="auto"/>
      </w:divBdr>
      <w:divsChild>
        <w:div w:id="1375732314">
          <w:marLeft w:val="0"/>
          <w:marRight w:val="0"/>
          <w:marTop w:val="0"/>
          <w:marBottom w:val="0"/>
          <w:divBdr>
            <w:top w:val="none" w:sz="0" w:space="0" w:color="auto"/>
            <w:left w:val="none" w:sz="0" w:space="0" w:color="auto"/>
            <w:bottom w:val="none" w:sz="0" w:space="0" w:color="auto"/>
            <w:right w:val="none" w:sz="0" w:space="0" w:color="auto"/>
          </w:divBdr>
        </w:div>
        <w:div w:id="1332105651">
          <w:marLeft w:val="0"/>
          <w:marRight w:val="0"/>
          <w:marTop w:val="0"/>
          <w:marBottom w:val="0"/>
          <w:divBdr>
            <w:top w:val="none" w:sz="0" w:space="0" w:color="auto"/>
            <w:left w:val="none" w:sz="0" w:space="0" w:color="auto"/>
            <w:bottom w:val="none" w:sz="0" w:space="0" w:color="auto"/>
            <w:right w:val="none" w:sz="0" w:space="0" w:color="auto"/>
          </w:divBdr>
        </w:div>
        <w:div w:id="1801414666">
          <w:marLeft w:val="0"/>
          <w:marRight w:val="0"/>
          <w:marTop w:val="0"/>
          <w:marBottom w:val="0"/>
          <w:divBdr>
            <w:top w:val="none" w:sz="0" w:space="0" w:color="auto"/>
            <w:left w:val="none" w:sz="0" w:space="0" w:color="auto"/>
            <w:bottom w:val="none" w:sz="0" w:space="0" w:color="auto"/>
            <w:right w:val="none" w:sz="0" w:space="0" w:color="auto"/>
          </w:divBdr>
        </w:div>
        <w:div w:id="2144888851">
          <w:marLeft w:val="0"/>
          <w:marRight w:val="0"/>
          <w:marTop w:val="0"/>
          <w:marBottom w:val="0"/>
          <w:divBdr>
            <w:top w:val="none" w:sz="0" w:space="0" w:color="auto"/>
            <w:left w:val="none" w:sz="0" w:space="0" w:color="auto"/>
            <w:bottom w:val="none" w:sz="0" w:space="0" w:color="auto"/>
            <w:right w:val="none" w:sz="0" w:space="0" w:color="auto"/>
          </w:divBdr>
        </w:div>
        <w:div w:id="1429616183">
          <w:marLeft w:val="0"/>
          <w:marRight w:val="0"/>
          <w:marTop w:val="0"/>
          <w:marBottom w:val="0"/>
          <w:divBdr>
            <w:top w:val="none" w:sz="0" w:space="0" w:color="auto"/>
            <w:left w:val="none" w:sz="0" w:space="0" w:color="auto"/>
            <w:bottom w:val="none" w:sz="0" w:space="0" w:color="auto"/>
            <w:right w:val="none" w:sz="0" w:space="0" w:color="auto"/>
          </w:divBdr>
        </w:div>
        <w:div w:id="25105879">
          <w:marLeft w:val="0"/>
          <w:marRight w:val="0"/>
          <w:marTop w:val="0"/>
          <w:marBottom w:val="0"/>
          <w:divBdr>
            <w:top w:val="none" w:sz="0" w:space="0" w:color="auto"/>
            <w:left w:val="none" w:sz="0" w:space="0" w:color="auto"/>
            <w:bottom w:val="none" w:sz="0" w:space="0" w:color="auto"/>
            <w:right w:val="none" w:sz="0" w:space="0" w:color="auto"/>
          </w:divBdr>
        </w:div>
        <w:div w:id="1914776638">
          <w:marLeft w:val="0"/>
          <w:marRight w:val="0"/>
          <w:marTop w:val="0"/>
          <w:marBottom w:val="0"/>
          <w:divBdr>
            <w:top w:val="none" w:sz="0" w:space="0" w:color="auto"/>
            <w:left w:val="none" w:sz="0" w:space="0" w:color="auto"/>
            <w:bottom w:val="none" w:sz="0" w:space="0" w:color="auto"/>
            <w:right w:val="none" w:sz="0" w:space="0" w:color="auto"/>
          </w:divBdr>
        </w:div>
        <w:div w:id="1672832881">
          <w:marLeft w:val="0"/>
          <w:marRight w:val="0"/>
          <w:marTop w:val="0"/>
          <w:marBottom w:val="0"/>
          <w:divBdr>
            <w:top w:val="none" w:sz="0" w:space="0" w:color="auto"/>
            <w:left w:val="none" w:sz="0" w:space="0" w:color="auto"/>
            <w:bottom w:val="none" w:sz="0" w:space="0" w:color="auto"/>
            <w:right w:val="none" w:sz="0" w:space="0" w:color="auto"/>
          </w:divBdr>
        </w:div>
        <w:div w:id="2000770755">
          <w:marLeft w:val="0"/>
          <w:marRight w:val="0"/>
          <w:marTop w:val="0"/>
          <w:marBottom w:val="0"/>
          <w:divBdr>
            <w:top w:val="none" w:sz="0" w:space="0" w:color="auto"/>
            <w:left w:val="none" w:sz="0" w:space="0" w:color="auto"/>
            <w:bottom w:val="none" w:sz="0" w:space="0" w:color="auto"/>
            <w:right w:val="none" w:sz="0" w:space="0" w:color="auto"/>
          </w:divBdr>
        </w:div>
      </w:divsChild>
    </w:div>
    <w:div w:id="840584158">
      <w:bodyDiv w:val="1"/>
      <w:marLeft w:val="0"/>
      <w:marRight w:val="0"/>
      <w:marTop w:val="0"/>
      <w:marBottom w:val="0"/>
      <w:divBdr>
        <w:top w:val="none" w:sz="0" w:space="0" w:color="auto"/>
        <w:left w:val="none" w:sz="0" w:space="0" w:color="auto"/>
        <w:bottom w:val="none" w:sz="0" w:space="0" w:color="auto"/>
        <w:right w:val="none" w:sz="0" w:space="0" w:color="auto"/>
      </w:divBdr>
      <w:divsChild>
        <w:div w:id="265967967">
          <w:marLeft w:val="0"/>
          <w:marRight w:val="0"/>
          <w:marTop w:val="0"/>
          <w:marBottom w:val="0"/>
          <w:divBdr>
            <w:top w:val="none" w:sz="0" w:space="0" w:color="auto"/>
            <w:left w:val="none" w:sz="0" w:space="0" w:color="auto"/>
            <w:bottom w:val="none" w:sz="0" w:space="0" w:color="auto"/>
            <w:right w:val="none" w:sz="0" w:space="0" w:color="auto"/>
          </w:divBdr>
        </w:div>
        <w:div w:id="625044097">
          <w:marLeft w:val="0"/>
          <w:marRight w:val="0"/>
          <w:marTop w:val="0"/>
          <w:marBottom w:val="0"/>
          <w:divBdr>
            <w:top w:val="none" w:sz="0" w:space="0" w:color="auto"/>
            <w:left w:val="none" w:sz="0" w:space="0" w:color="auto"/>
            <w:bottom w:val="none" w:sz="0" w:space="0" w:color="auto"/>
            <w:right w:val="none" w:sz="0" w:space="0" w:color="auto"/>
          </w:divBdr>
        </w:div>
        <w:div w:id="148251575">
          <w:marLeft w:val="0"/>
          <w:marRight w:val="0"/>
          <w:marTop w:val="0"/>
          <w:marBottom w:val="0"/>
          <w:divBdr>
            <w:top w:val="none" w:sz="0" w:space="0" w:color="auto"/>
            <w:left w:val="none" w:sz="0" w:space="0" w:color="auto"/>
            <w:bottom w:val="none" w:sz="0" w:space="0" w:color="auto"/>
            <w:right w:val="none" w:sz="0" w:space="0" w:color="auto"/>
          </w:divBdr>
        </w:div>
      </w:divsChild>
    </w:div>
    <w:div w:id="1458451314">
      <w:bodyDiv w:val="1"/>
      <w:marLeft w:val="0"/>
      <w:marRight w:val="0"/>
      <w:marTop w:val="0"/>
      <w:marBottom w:val="0"/>
      <w:divBdr>
        <w:top w:val="none" w:sz="0" w:space="0" w:color="auto"/>
        <w:left w:val="none" w:sz="0" w:space="0" w:color="auto"/>
        <w:bottom w:val="none" w:sz="0" w:space="0" w:color="auto"/>
        <w:right w:val="none" w:sz="0" w:space="0" w:color="auto"/>
      </w:divBdr>
      <w:divsChild>
        <w:div w:id="80564520">
          <w:marLeft w:val="0"/>
          <w:marRight w:val="0"/>
          <w:marTop w:val="0"/>
          <w:marBottom w:val="0"/>
          <w:divBdr>
            <w:top w:val="none" w:sz="0" w:space="0" w:color="auto"/>
            <w:left w:val="none" w:sz="0" w:space="0" w:color="auto"/>
            <w:bottom w:val="none" w:sz="0" w:space="0" w:color="auto"/>
            <w:right w:val="none" w:sz="0" w:space="0" w:color="auto"/>
          </w:divBdr>
        </w:div>
        <w:div w:id="495463631">
          <w:marLeft w:val="0"/>
          <w:marRight w:val="0"/>
          <w:marTop w:val="0"/>
          <w:marBottom w:val="0"/>
          <w:divBdr>
            <w:top w:val="none" w:sz="0" w:space="0" w:color="auto"/>
            <w:left w:val="none" w:sz="0" w:space="0" w:color="auto"/>
            <w:bottom w:val="none" w:sz="0" w:space="0" w:color="auto"/>
            <w:right w:val="none" w:sz="0" w:space="0" w:color="auto"/>
          </w:divBdr>
        </w:div>
        <w:div w:id="470708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3ABD75F7CBFA40B760B2E835790781" ma:contentTypeVersion="19" ma:contentTypeDescription="Crear nuevo documento." ma:contentTypeScope="" ma:versionID="d8aa8d357c2513bb17bbda84dc0d96e8">
  <xsd:schema xmlns:xsd="http://www.w3.org/2001/XMLSchema" xmlns:xs="http://www.w3.org/2001/XMLSchema" xmlns:p="http://schemas.microsoft.com/office/2006/metadata/properties" xmlns:ns2="0cf9be22-3b3f-4585-84c5-385fcd1b55c6" xmlns:ns3="3abc5e9f-7d6f-4dc7-a672-4fcf24cac228" targetNamespace="http://schemas.microsoft.com/office/2006/metadata/properties" ma:root="true" ma:fieldsID="1a64fe25b8ec8df595d07507b4051627" ns2:_="" ns3:_="">
    <xsd:import namespace="0cf9be22-3b3f-4585-84c5-385fcd1b55c6"/>
    <xsd:import namespace="3abc5e9f-7d6f-4dc7-a672-4fcf24cac2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9be22-3b3f-4585-84c5-385fcd1b5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c5e9f-7d6f-4dc7-a672-4fcf24cac228"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86e6c29-31e6-4872-83fc-56e773e99ac1}" ma:internalName="TaxCatchAll" ma:showField="CatchAllData" ma:web="3abc5e9f-7d6f-4dc7-a672-4fcf24cac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bc5e9f-7d6f-4dc7-a672-4fcf24cac228" xsi:nil="true"/>
    <lcf76f155ced4ddcb4097134ff3c332f xmlns="0cf9be22-3b3f-4585-84c5-385fcd1b55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E0A77-9E57-432C-A2D1-661510B6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9be22-3b3f-4585-84c5-385fcd1b55c6"/>
    <ds:schemaRef ds:uri="3abc5e9f-7d6f-4dc7-a672-4fcf24cac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DCD22-D82F-4AE2-B2DB-D731AE363F3F}">
  <ds:schemaRefs>
    <ds:schemaRef ds:uri="http://schemas.microsoft.com/sharepoint/v3/contenttype/forms"/>
  </ds:schemaRefs>
</ds:datastoreItem>
</file>

<file path=customXml/itemProps3.xml><?xml version="1.0" encoding="utf-8"?>
<ds:datastoreItem xmlns:ds="http://schemas.openxmlformats.org/officeDocument/2006/customXml" ds:itemID="{37A07CC1-1098-4312-A3B4-9FA3216B434C}">
  <ds:schemaRefs>
    <ds:schemaRef ds:uri="http://schemas.microsoft.com/office/2006/metadata/properties"/>
    <ds:schemaRef ds:uri="http://schemas.microsoft.com/office/infopath/2007/PartnerControls"/>
    <ds:schemaRef ds:uri="3abc5e9f-7d6f-4dc7-a672-4fcf24cac228"/>
    <ds:schemaRef ds:uri="0cf9be22-3b3f-4585-84c5-385fcd1b55c6"/>
  </ds:schemaRefs>
</ds:datastoreItem>
</file>

<file path=customXml/itemProps4.xml><?xml version="1.0" encoding="utf-8"?>
<ds:datastoreItem xmlns:ds="http://schemas.openxmlformats.org/officeDocument/2006/customXml" ds:itemID="{8C601352-2ABC-48EB-A385-EB51B6B2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2272</Words>
  <Characters>12500</Characters>
  <Application>Microsoft Office Word</Application>
  <DocSecurity>0</DocSecurity>
  <Lines>104</Lines>
  <Paragraphs>29</Paragraphs>
  <ScaleCrop>false</ScaleCrop>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Jazmin Camacho Camacho</cp:lastModifiedBy>
  <cp:revision>7</cp:revision>
  <cp:lastPrinted>2025-12-31T19:56:00Z</cp:lastPrinted>
  <dcterms:created xsi:type="dcterms:W3CDTF">2025-12-31T15:53:00Z</dcterms:created>
  <dcterms:modified xsi:type="dcterms:W3CDTF">2025-12-31T19:59:00Z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0x010100FC3ABD75F7CBFA40B760B2E835790781</vt:lpwstr>
  </property>
  <property fmtid="{D5CDD505-2E9C-101B-9397-08002B2CF9AE}" pid="3" name="MediaServiceImageTags">
    <vt:lpwstr/>
  </property>
</Properties>
</file>