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39"/>
        <w:gridCol w:w="1674"/>
        <w:gridCol w:w="1675"/>
        <w:gridCol w:w="3349"/>
      </w:tblGrid>
      <w:tr w:rsidR="00507933" w:rsidRPr="00507933" w14:paraId="536353CF" w14:textId="77777777" w:rsidTr="003C34B3">
        <w:trPr>
          <w:trHeight w:val="336"/>
          <w:jc w:val="center"/>
        </w:trPr>
        <w:tc>
          <w:tcPr>
            <w:tcW w:w="10047" w:type="dxa"/>
            <w:gridSpan w:val="5"/>
            <w:shd w:val="clear" w:color="auto" w:fill="D9D9D9"/>
          </w:tcPr>
          <w:p w14:paraId="17C749B5" w14:textId="77777777" w:rsidR="00507933" w:rsidRPr="00507933" w:rsidRDefault="00507933" w:rsidP="003C34B3">
            <w:pPr>
              <w:widowControl w:val="0"/>
              <w:jc w:val="center"/>
              <w:rPr>
                <w:rFonts w:ascii="Arial" w:hAnsi="Arial" w:cs="Arial"/>
                <w:b/>
                <w:bCs/>
                <w:sz w:val="20"/>
                <w:szCs w:val="20"/>
              </w:rPr>
            </w:pPr>
            <w:r w:rsidRPr="00507933">
              <w:rPr>
                <w:rFonts w:ascii="Arial" w:hAnsi="Arial" w:cs="Arial"/>
                <w:b/>
                <w:bCs/>
                <w:sz w:val="20"/>
                <w:szCs w:val="20"/>
              </w:rPr>
              <w:t>ACTA DE CIERRE DEL EXPEDIENTE CONTRACTUAL</w:t>
            </w:r>
          </w:p>
        </w:tc>
      </w:tr>
      <w:tr w:rsidR="00507933" w:rsidRPr="00507933" w14:paraId="52BD7118" w14:textId="77777777" w:rsidTr="003C34B3">
        <w:trPr>
          <w:trHeight w:val="414"/>
          <w:jc w:val="center"/>
        </w:trPr>
        <w:tc>
          <w:tcPr>
            <w:tcW w:w="10047" w:type="dxa"/>
            <w:gridSpan w:val="5"/>
          </w:tcPr>
          <w:p w14:paraId="37C2FAA6" w14:textId="3144C368" w:rsidR="00507933" w:rsidRPr="00507933" w:rsidRDefault="00507933" w:rsidP="003C34B3">
            <w:pPr>
              <w:jc w:val="both"/>
              <w:rPr>
                <w:rFonts w:ascii="Arial" w:hAnsi="Arial" w:cs="Arial"/>
                <w:sz w:val="20"/>
                <w:szCs w:val="20"/>
              </w:rPr>
            </w:pPr>
            <w:r w:rsidRPr="00507933">
              <w:rPr>
                <w:rFonts w:ascii="Arial" w:hAnsi="Arial" w:cs="Arial"/>
                <w:sz w:val="20"/>
                <w:szCs w:val="20"/>
              </w:rPr>
              <w:t xml:space="preserve">De conformidad con lo establecido en el artículo 2.2.1.1.2.4.3 del Decreto 1082 de 2015, la Unidad Administrativa Especial Cuerpo Oficial de Bomberos de Bogotá procede a realizar el cierre del expediente contractual que se relaciona a continuación. </w:t>
            </w:r>
          </w:p>
          <w:p w14:paraId="4E1690CA" w14:textId="77777777" w:rsidR="00507933" w:rsidRPr="00507933" w:rsidRDefault="00507933" w:rsidP="003C34B3">
            <w:pPr>
              <w:jc w:val="both"/>
              <w:rPr>
                <w:rFonts w:ascii="Arial" w:hAnsi="Arial" w:cs="Arial"/>
                <w:b/>
                <w:sz w:val="20"/>
                <w:szCs w:val="20"/>
              </w:rPr>
            </w:pPr>
            <w:r w:rsidRPr="00507933">
              <w:rPr>
                <w:rFonts w:ascii="Arial" w:hAnsi="Arial" w:cs="Arial"/>
                <w:sz w:val="20"/>
                <w:szCs w:val="20"/>
              </w:rPr>
              <w:t xml:space="preserve">Previamente se verificó el expediente, y no se evidencia a partir de la documentación que reposa en este, noticia alguna sobre el acaecimiento de siniestros derivados de los amparos exigidos la UAECOB.  </w:t>
            </w:r>
          </w:p>
        </w:tc>
      </w:tr>
      <w:tr w:rsidR="00507933" w:rsidRPr="00507933" w14:paraId="05154CE6" w14:textId="77777777" w:rsidTr="003C34B3">
        <w:trPr>
          <w:trHeight w:val="414"/>
          <w:jc w:val="center"/>
        </w:trPr>
        <w:tc>
          <w:tcPr>
            <w:tcW w:w="10047" w:type="dxa"/>
            <w:gridSpan w:val="5"/>
          </w:tcPr>
          <w:p w14:paraId="48A88C25" w14:textId="77777777" w:rsidR="00507933" w:rsidRPr="00507933" w:rsidRDefault="00507933" w:rsidP="003C34B3">
            <w:pPr>
              <w:jc w:val="center"/>
              <w:rPr>
                <w:rFonts w:ascii="Arial" w:hAnsi="Arial" w:cs="Arial"/>
                <w:b/>
                <w:sz w:val="20"/>
                <w:szCs w:val="20"/>
              </w:rPr>
            </w:pPr>
            <w:r w:rsidRPr="00507933">
              <w:rPr>
                <w:rFonts w:ascii="Arial" w:hAnsi="Arial" w:cs="Arial"/>
                <w:b/>
                <w:sz w:val="20"/>
                <w:szCs w:val="20"/>
              </w:rPr>
              <w:t>INFORMACIÓN GENERAL DEL CONTRATO</w:t>
            </w:r>
          </w:p>
        </w:tc>
      </w:tr>
      <w:tr w:rsidR="00507933" w:rsidRPr="00507933" w14:paraId="6454F8AC" w14:textId="77777777" w:rsidTr="003C34B3">
        <w:trPr>
          <w:trHeight w:val="414"/>
          <w:jc w:val="center"/>
        </w:trPr>
        <w:tc>
          <w:tcPr>
            <w:tcW w:w="3349" w:type="dxa"/>
            <w:gridSpan w:val="2"/>
          </w:tcPr>
          <w:p w14:paraId="1D33C4C9" w14:textId="77777777" w:rsidR="00507933" w:rsidRPr="00507933" w:rsidRDefault="00507933" w:rsidP="003C34B3">
            <w:pPr>
              <w:jc w:val="both"/>
              <w:rPr>
                <w:rFonts w:ascii="Arial" w:hAnsi="Arial" w:cs="Arial"/>
                <w:b/>
                <w:sz w:val="20"/>
                <w:szCs w:val="20"/>
              </w:rPr>
            </w:pPr>
            <w:r w:rsidRPr="00507933">
              <w:rPr>
                <w:rFonts w:ascii="Arial" w:hAnsi="Arial" w:cs="Arial"/>
                <w:sz w:val="20"/>
                <w:szCs w:val="20"/>
              </w:rPr>
              <w:t>Contrato /Convenio No.:</w:t>
            </w:r>
          </w:p>
        </w:tc>
        <w:tc>
          <w:tcPr>
            <w:tcW w:w="3349" w:type="dxa"/>
            <w:gridSpan w:val="2"/>
          </w:tcPr>
          <w:p w14:paraId="66111375" w14:textId="77777777" w:rsidR="00507933" w:rsidRPr="00507933" w:rsidRDefault="00507933" w:rsidP="003C34B3">
            <w:pPr>
              <w:jc w:val="both"/>
              <w:rPr>
                <w:rFonts w:ascii="Arial" w:hAnsi="Arial" w:cs="Arial"/>
                <w:b/>
                <w:sz w:val="20"/>
                <w:szCs w:val="20"/>
              </w:rPr>
            </w:pPr>
          </w:p>
        </w:tc>
        <w:tc>
          <w:tcPr>
            <w:tcW w:w="3349" w:type="dxa"/>
          </w:tcPr>
          <w:p w14:paraId="38245170" w14:textId="77777777" w:rsidR="00507933" w:rsidRPr="00507933" w:rsidRDefault="00507933" w:rsidP="003C34B3">
            <w:pPr>
              <w:jc w:val="both"/>
              <w:rPr>
                <w:rFonts w:ascii="Arial" w:hAnsi="Arial" w:cs="Arial"/>
                <w:b/>
                <w:sz w:val="20"/>
                <w:szCs w:val="20"/>
              </w:rPr>
            </w:pPr>
          </w:p>
        </w:tc>
      </w:tr>
      <w:tr w:rsidR="00507933" w:rsidRPr="00507933" w14:paraId="72517364" w14:textId="77777777" w:rsidTr="003C34B3">
        <w:trPr>
          <w:trHeight w:val="170"/>
          <w:jc w:val="center"/>
        </w:trPr>
        <w:tc>
          <w:tcPr>
            <w:tcW w:w="10047" w:type="dxa"/>
            <w:gridSpan w:val="5"/>
            <w:tcBorders>
              <w:bottom w:val="single" w:sz="4" w:space="0" w:color="auto"/>
            </w:tcBorders>
          </w:tcPr>
          <w:p w14:paraId="2AD4C729" w14:textId="77777777" w:rsidR="00507933" w:rsidRPr="00507933" w:rsidRDefault="00507933" w:rsidP="003C34B3">
            <w:pPr>
              <w:pStyle w:val="NormalWeb"/>
              <w:spacing w:before="0" w:beforeAutospacing="0" w:after="0" w:afterAutospacing="0"/>
              <w:jc w:val="both"/>
              <w:rPr>
                <w:rFonts w:ascii="Arial" w:hAnsi="Arial" w:cs="Arial"/>
                <w:b/>
                <w:sz w:val="20"/>
                <w:szCs w:val="20"/>
              </w:rPr>
            </w:pPr>
            <w:r w:rsidRPr="00507933">
              <w:rPr>
                <w:rFonts w:ascii="Arial" w:hAnsi="Arial" w:cs="Arial"/>
                <w:b/>
                <w:sz w:val="20"/>
                <w:szCs w:val="20"/>
              </w:rPr>
              <w:t xml:space="preserve">Objeto:  </w:t>
            </w:r>
          </w:p>
          <w:p w14:paraId="3FE94038" w14:textId="77777777" w:rsidR="00507933" w:rsidRPr="00507933" w:rsidRDefault="00507933" w:rsidP="003C34B3">
            <w:pPr>
              <w:pStyle w:val="NormalWeb"/>
              <w:spacing w:before="0" w:beforeAutospacing="0" w:after="0" w:afterAutospacing="0"/>
              <w:jc w:val="both"/>
              <w:rPr>
                <w:rFonts w:ascii="Arial" w:hAnsi="Arial" w:cs="Arial"/>
                <w:sz w:val="20"/>
                <w:szCs w:val="20"/>
              </w:rPr>
            </w:pPr>
          </w:p>
        </w:tc>
      </w:tr>
      <w:tr w:rsidR="00507933" w:rsidRPr="00507933" w14:paraId="162F0D10" w14:textId="77777777" w:rsidTr="003C34B3">
        <w:trPr>
          <w:trHeight w:val="404"/>
          <w:jc w:val="center"/>
        </w:trPr>
        <w:tc>
          <w:tcPr>
            <w:tcW w:w="2410" w:type="dxa"/>
          </w:tcPr>
          <w:p w14:paraId="39C4B55F"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r w:rsidRPr="00507933">
              <w:rPr>
                <w:rFonts w:ascii="Arial" w:hAnsi="Arial" w:cs="Arial"/>
                <w:sz w:val="20"/>
                <w:szCs w:val="20"/>
              </w:rPr>
              <w:t xml:space="preserve">Supervisor:  </w:t>
            </w:r>
          </w:p>
        </w:tc>
        <w:tc>
          <w:tcPr>
            <w:tcW w:w="7637" w:type="dxa"/>
            <w:gridSpan w:val="4"/>
          </w:tcPr>
          <w:p w14:paraId="4A6EC2AC" w14:textId="77777777" w:rsidR="00507933" w:rsidRPr="00507933" w:rsidRDefault="00507933" w:rsidP="003C34B3">
            <w:pPr>
              <w:jc w:val="both"/>
              <w:rPr>
                <w:rFonts w:ascii="Arial" w:eastAsia="Arial Unicode MS" w:hAnsi="Arial" w:cs="Arial"/>
                <w:sz w:val="20"/>
                <w:szCs w:val="20"/>
              </w:rPr>
            </w:pPr>
            <w:r w:rsidRPr="00507933">
              <w:rPr>
                <w:rFonts w:ascii="Arial" w:eastAsia="Arial Unicode MS" w:hAnsi="Arial" w:cs="Arial"/>
                <w:sz w:val="20"/>
                <w:szCs w:val="20"/>
              </w:rPr>
              <w:t>XXXXXXXXXXXXXXXXXXXXXXX</w:t>
            </w:r>
          </w:p>
        </w:tc>
      </w:tr>
      <w:tr w:rsidR="00507933" w:rsidRPr="00507933" w14:paraId="570B4925" w14:textId="77777777" w:rsidTr="003C34B3">
        <w:trPr>
          <w:trHeight w:val="414"/>
          <w:jc w:val="center"/>
        </w:trPr>
        <w:tc>
          <w:tcPr>
            <w:tcW w:w="2410" w:type="dxa"/>
          </w:tcPr>
          <w:p w14:paraId="2614EAB7"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r w:rsidRPr="00507933">
              <w:rPr>
                <w:rFonts w:ascii="Arial" w:hAnsi="Arial" w:cs="Arial"/>
                <w:sz w:val="20"/>
                <w:szCs w:val="20"/>
              </w:rPr>
              <w:t xml:space="preserve">Contratista: </w:t>
            </w:r>
          </w:p>
        </w:tc>
        <w:tc>
          <w:tcPr>
            <w:tcW w:w="7637" w:type="dxa"/>
            <w:gridSpan w:val="4"/>
          </w:tcPr>
          <w:p w14:paraId="0B7D4866" w14:textId="77777777" w:rsidR="00507933" w:rsidRPr="00507933" w:rsidRDefault="00507933" w:rsidP="003C34B3">
            <w:pPr>
              <w:jc w:val="both"/>
              <w:rPr>
                <w:rFonts w:ascii="Arial" w:eastAsia="Arial Unicode MS" w:hAnsi="Arial" w:cs="Arial"/>
                <w:sz w:val="20"/>
                <w:szCs w:val="20"/>
              </w:rPr>
            </w:pPr>
          </w:p>
          <w:p w14:paraId="604F2354" w14:textId="77777777" w:rsidR="00507933" w:rsidRPr="00507933" w:rsidRDefault="00507933" w:rsidP="003C34B3">
            <w:pPr>
              <w:pStyle w:val="NormalWeb"/>
              <w:spacing w:before="0" w:beforeAutospacing="0" w:after="0" w:afterAutospacing="0"/>
              <w:jc w:val="both"/>
              <w:rPr>
                <w:rFonts w:ascii="Arial" w:hAnsi="Arial" w:cs="Arial"/>
                <w:sz w:val="20"/>
                <w:szCs w:val="20"/>
              </w:rPr>
            </w:pPr>
            <w:r w:rsidRPr="00507933">
              <w:rPr>
                <w:rFonts w:ascii="Arial" w:hAnsi="Arial" w:cs="Arial"/>
                <w:sz w:val="20"/>
                <w:szCs w:val="20"/>
              </w:rPr>
              <w:t>XXXXXXXXXXXXXXXXXXXXXXX</w:t>
            </w:r>
          </w:p>
        </w:tc>
      </w:tr>
      <w:tr w:rsidR="00507933" w:rsidRPr="00507933" w14:paraId="0A98170F" w14:textId="77777777" w:rsidTr="003C34B3">
        <w:trPr>
          <w:jc w:val="center"/>
        </w:trPr>
        <w:tc>
          <w:tcPr>
            <w:tcW w:w="2410" w:type="dxa"/>
          </w:tcPr>
          <w:p w14:paraId="67020567" w14:textId="77777777" w:rsidR="00507933" w:rsidRPr="00507933" w:rsidRDefault="00507933" w:rsidP="003C34B3">
            <w:pPr>
              <w:pStyle w:val="Ttulo1"/>
              <w:keepNext w:val="0"/>
              <w:tabs>
                <w:tab w:val="right" w:pos="0"/>
                <w:tab w:val="left" w:pos="4536"/>
              </w:tabs>
              <w:ind w:right="-57"/>
              <w:jc w:val="both"/>
              <w:rPr>
                <w:rFonts w:ascii="Arial" w:hAnsi="Arial" w:cs="Arial"/>
                <w:sz w:val="20"/>
                <w:szCs w:val="20"/>
              </w:rPr>
            </w:pPr>
          </w:p>
          <w:p w14:paraId="53962F03" w14:textId="77777777" w:rsidR="00507933" w:rsidRPr="00507933" w:rsidRDefault="00507933" w:rsidP="003C34B3">
            <w:pPr>
              <w:pStyle w:val="Ttulo1"/>
              <w:keepNext w:val="0"/>
              <w:tabs>
                <w:tab w:val="right" w:pos="0"/>
                <w:tab w:val="left" w:pos="4536"/>
              </w:tabs>
              <w:ind w:right="-57"/>
              <w:jc w:val="both"/>
              <w:rPr>
                <w:rFonts w:ascii="Arial" w:hAnsi="Arial" w:cs="Arial"/>
                <w:sz w:val="20"/>
                <w:szCs w:val="20"/>
              </w:rPr>
            </w:pPr>
            <w:r w:rsidRPr="00507933">
              <w:rPr>
                <w:rFonts w:ascii="Arial" w:hAnsi="Arial" w:cs="Arial"/>
                <w:sz w:val="20"/>
                <w:szCs w:val="20"/>
              </w:rPr>
              <w:t xml:space="preserve">Valor total:  </w:t>
            </w:r>
          </w:p>
        </w:tc>
        <w:tc>
          <w:tcPr>
            <w:tcW w:w="7637" w:type="dxa"/>
            <w:gridSpan w:val="4"/>
          </w:tcPr>
          <w:p w14:paraId="439663D3" w14:textId="77777777" w:rsidR="00507933" w:rsidRPr="00507933" w:rsidRDefault="00507933" w:rsidP="003C34B3">
            <w:pPr>
              <w:widowControl w:val="0"/>
              <w:tabs>
                <w:tab w:val="right" w:pos="0"/>
              </w:tabs>
              <w:ind w:right="-57"/>
              <w:jc w:val="both"/>
              <w:rPr>
                <w:rFonts w:ascii="Arial" w:eastAsia="Arial Unicode MS" w:hAnsi="Arial" w:cs="Arial"/>
                <w:sz w:val="20"/>
                <w:szCs w:val="20"/>
              </w:rPr>
            </w:pPr>
          </w:p>
          <w:p w14:paraId="7B807868" w14:textId="77777777" w:rsidR="00507933" w:rsidRPr="00507933" w:rsidRDefault="00507933" w:rsidP="003C34B3">
            <w:pPr>
              <w:pStyle w:val="NormalWeb"/>
              <w:spacing w:before="0" w:beforeAutospacing="0" w:after="0" w:afterAutospacing="0"/>
              <w:jc w:val="both"/>
              <w:rPr>
                <w:rFonts w:ascii="Arial" w:hAnsi="Arial" w:cs="Arial"/>
                <w:sz w:val="20"/>
                <w:szCs w:val="20"/>
              </w:rPr>
            </w:pPr>
            <w:r w:rsidRPr="00507933">
              <w:rPr>
                <w:rFonts w:ascii="Arial" w:hAnsi="Arial" w:cs="Arial"/>
                <w:sz w:val="20"/>
                <w:szCs w:val="20"/>
              </w:rPr>
              <w:t>XXXXXXXXXXXXXXXXXXXXXXX</w:t>
            </w:r>
          </w:p>
        </w:tc>
      </w:tr>
      <w:tr w:rsidR="00507933" w:rsidRPr="00507933" w14:paraId="27B3552C" w14:textId="77777777" w:rsidTr="003C34B3">
        <w:trPr>
          <w:trHeight w:val="641"/>
          <w:jc w:val="center"/>
        </w:trPr>
        <w:tc>
          <w:tcPr>
            <w:tcW w:w="2410" w:type="dxa"/>
          </w:tcPr>
          <w:p w14:paraId="07B955DF"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p>
          <w:p w14:paraId="6C20010F" w14:textId="77777777" w:rsidR="00507933" w:rsidRPr="00507933" w:rsidRDefault="00507933" w:rsidP="003C34B3">
            <w:pPr>
              <w:pStyle w:val="Ttulo1"/>
              <w:keepNext w:val="0"/>
              <w:tabs>
                <w:tab w:val="right" w:pos="0"/>
                <w:tab w:val="left" w:pos="4536"/>
              </w:tabs>
              <w:ind w:right="-57"/>
              <w:jc w:val="both"/>
              <w:rPr>
                <w:rFonts w:ascii="Arial" w:hAnsi="Arial" w:cs="Arial"/>
                <w:b w:val="0"/>
                <w:bCs w:val="0"/>
                <w:sz w:val="20"/>
                <w:szCs w:val="20"/>
              </w:rPr>
            </w:pPr>
            <w:r w:rsidRPr="00507933">
              <w:rPr>
                <w:rFonts w:ascii="Arial" w:hAnsi="Arial" w:cs="Arial"/>
                <w:sz w:val="20"/>
                <w:szCs w:val="20"/>
              </w:rPr>
              <w:t xml:space="preserve">Fecha de Inicio:  </w:t>
            </w:r>
          </w:p>
        </w:tc>
        <w:tc>
          <w:tcPr>
            <w:tcW w:w="7637" w:type="dxa"/>
            <w:gridSpan w:val="4"/>
          </w:tcPr>
          <w:p w14:paraId="22D58D5E" w14:textId="77777777" w:rsidR="00507933" w:rsidRPr="00507933" w:rsidRDefault="00507933" w:rsidP="003C34B3">
            <w:pPr>
              <w:jc w:val="both"/>
              <w:rPr>
                <w:rFonts w:ascii="Arial" w:eastAsia="Arial Unicode MS" w:hAnsi="Arial" w:cs="Arial"/>
                <w:sz w:val="20"/>
                <w:szCs w:val="20"/>
              </w:rPr>
            </w:pPr>
          </w:p>
          <w:p w14:paraId="759D1ECB" w14:textId="77777777" w:rsidR="00507933" w:rsidRPr="00507933" w:rsidRDefault="00507933" w:rsidP="003C34B3">
            <w:pPr>
              <w:jc w:val="both"/>
              <w:rPr>
                <w:rFonts w:ascii="Arial" w:hAnsi="Arial" w:cs="Arial"/>
                <w:sz w:val="20"/>
                <w:szCs w:val="20"/>
              </w:rPr>
            </w:pPr>
          </w:p>
        </w:tc>
      </w:tr>
      <w:tr w:rsidR="00507933" w:rsidRPr="00507933" w14:paraId="6B2632AF" w14:textId="77777777" w:rsidTr="003C34B3">
        <w:trPr>
          <w:trHeight w:val="641"/>
          <w:jc w:val="center"/>
        </w:trPr>
        <w:tc>
          <w:tcPr>
            <w:tcW w:w="2410" w:type="dxa"/>
          </w:tcPr>
          <w:p w14:paraId="25D7438A"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p>
          <w:p w14:paraId="4E46D4B5"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r w:rsidRPr="00507933">
              <w:rPr>
                <w:rFonts w:ascii="Arial" w:hAnsi="Arial" w:cs="Arial"/>
                <w:sz w:val="20"/>
                <w:szCs w:val="20"/>
              </w:rPr>
              <w:t xml:space="preserve">Modificaciones al contrato    </w:t>
            </w:r>
          </w:p>
        </w:tc>
        <w:tc>
          <w:tcPr>
            <w:tcW w:w="7637" w:type="dxa"/>
            <w:gridSpan w:val="4"/>
          </w:tcPr>
          <w:p w14:paraId="0E5AF9DA" w14:textId="77777777" w:rsidR="00507933" w:rsidRPr="00507933" w:rsidRDefault="00507933" w:rsidP="003C34B3">
            <w:pPr>
              <w:jc w:val="both"/>
              <w:rPr>
                <w:rFonts w:ascii="Arial" w:eastAsia="Arial Unicode MS" w:hAnsi="Arial" w:cs="Arial"/>
                <w:sz w:val="20"/>
                <w:szCs w:val="20"/>
              </w:rPr>
            </w:pPr>
          </w:p>
          <w:p w14:paraId="532FC85B" w14:textId="77777777" w:rsidR="00507933" w:rsidRPr="00507933" w:rsidRDefault="00507933" w:rsidP="003C34B3">
            <w:pPr>
              <w:jc w:val="both"/>
              <w:rPr>
                <w:rFonts w:ascii="Arial" w:eastAsia="Arial Unicode MS" w:hAnsi="Arial" w:cs="Arial"/>
                <w:sz w:val="20"/>
                <w:szCs w:val="20"/>
              </w:rPr>
            </w:pPr>
            <w:r w:rsidRPr="00507933">
              <w:rPr>
                <w:rFonts w:ascii="Arial" w:eastAsia="Arial Unicode MS" w:hAnsi="Arial" w:cs="Arial"/>
                <w:sz w:val="20"/>
                <w:szCs w:val="20"/>
              </w:rPr>
              <w:t xml:space="preserve">Prórroga ____    Adición ____ Otras_____ (Señalar) </w:t>
            </w:r>
          </w:p>
        </w:tc>
      </w:tr>
      <w:tr w:rsidR="00507933" w:rsidRPr="00507933" w14:paraId="33389826" w14:textId="77777777" w:rsidTr="003C34B3">
        <w:trPr>
          <w:trHeight w:val="641"/>
          <w:jc w:val="center"/>
        </w:trPr>
        <w:tc>
          <w:tcPr>
            <w:tcW w:w="2410" w:type="dxa"/>
          </w:tcPr>
          <w:p w14:paraId="3373456F"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p>
          <w:p w14:paraId="683B6F7D" w14:textId="77777777" w:rsidR="00507933" w:rsidRPr="00507933" w:rsidRDefault="00507933" w:rsidP="003C34B3">
            <w:pPr>
              <w:jc w:val="both"/>
              <w:rPr>
                <w:rFonts w:ascii="Arial" w:hAnsi="Arial" w:cs="Arial"/>
                <w:sz w:val="20"/>
                <w:szCs w:val="20"/>
              </w:rPr>
            </w:pPr>
            <w:r w:rsidRPr="00507933">
              <w:rPr>
                <w:rFonts w:ascii="Arial" w:hAnsi="Arial" w:cs="Arial"/>
                <w:b/>
                <w:bCs/>
                <w:sz w:val="20"/>
                <w:szCs w:val="20"/>
              </w:rPr>
              <w:t>Fecha de Terminación</w:t>
            </w:r>
            <w:r w:rsidRPr="00507933">
              <w:rPr>
                <w:rFonts w:ascii="Arial" w:hAnsi="Arial" w:cs="Arial"/>
                <w:sz w:val="20"/>
                <w:szCs w:val="20"/>
              </w:rPr>
              <w:t xml:space="preserve"> </w:t>
            </w:r>
          </w:p>
        </w:tc>
        <w:tc>
          <w:tcPr>
            <w:tcW w:w="7637" w:type="dxa"/>
            <w:gridSpan w:val="4"/>
          </w:tcPr>
          <w:p w14:paraId="4B310924" w14:textId="77777777" w:rsidR="00507933" w:rsidRPr="00507933" w:rsidRDefault="00507933" w:rsidP="003C34B3">
            <w:pPr>
              <w:jc w:val="both"/>
              <w:rPr>
                <w:rFonts w:ascii="Arial" w:eastAsia="Arial Unicode MS" w:hAnsi="Arial" w:cs="Arial"/>
                <w:sz w:val="20"/>
                <w:szCs w:val="20"/>
              </w:rPr>
            </w:pPr>
          </w:p>
        </w:tc>
      </w:tr>
      <w:tr w:rsidR="00507933" w:rsidRPr="00507933" w14:paraId="270EB42F" w14:textId="77777777" w:rsidTr="003C34B3">
        <w:trPr>
          <w:trHeight w:val="641"/>
          <w:jc w:val="center"/>
        </w:trPr>
        <w:tc>
          <w:tcPr>
            <w:tcW w:w="2410" w:type="dxa"/>
          </w:tcPr>
          <w:p w14:paraId="1D31BD21"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sz w:val="20"/>
                <w:szCs w:val="20"/>
              </w:rPr>
            </w:pPr>
            <w:r w:rsidRPr="00507933">
              <w:rPr>
                <w:rFonts w:ascii="Arial" w:hAnsi="Arial" w:cs="Arial"/>
                <w:sz w:val="20"/>
                <w:szCs w:val="20"/>
              </w:rPr>
              <w:t xml:space="preserve">Fecha de liquidación </w:t>
            </w:r>
          </w:p>
          <w:p w14:paraId="18314DDE" w14:textId="77777777" w:rsidR="00507933" w:rsidRPr="00507933" w:rsidRDefault="00507933" w:rsidP="003C34B3">
            <w:pPr>
              <w:pStyle w:val="Ttulo3"/>
              <w:keepNext w:val="0"/>
              <w:widowControl w:val="0"/>
              <w:tabs>
                <w:tab w:val="right" w:pos="0"/>
                <w:tab w:val="left" w:pos="360"/>
                <w:tab w:val="num" w:pos="480"/>
              </w:tabs>
              <w:ind w:right="-57"/>
              <w:jc w:val="both"/>
              <w:rPr>
                <w:rFonts w:ascii="Arial" w:hAnsi="Arial" w:cs="Arial"/>
                <w:b w:val="0"/>
                <w:sz w:val="20"/>
                <w:szCs w:val="20"/>
              </w:rPr>
            </w:pPr>
            <w:r w:rsidRPr="00507933">
              <w:rPr>
                <w:rFonts w:ascii="Arial" w:hAnsi="Arial" w:cs="Arial"/>
                <w:b w:val="0"/>
                <w:sz w:val="20"/>
                <w:szCs w:val="20"/>
              </w:rPr>
              <w:t>(Si Hubo Lugar A Ella)</w:t>
            </w:r>
          </w:p>
        </w:tc>
        <w:tc>
          <w:tcPr>
            <w:tcW w:w="7637" w:type="dxa"/>
            <w:gridSpan w:val="4"/>
          </w:tcPr>
          <w:p w14:paraId="3684FDF0" w14:textId="77777777" w:rsidR="00507933" w:rsidRPr="00507933" w:rsidRDefault="00507933" w:rsidP="003C34B3">
            <w:pPr>
              <w:jc w:val="both"/>
              <w:rPr>
                <w:rFonts w:ascii="Arial" w:eastAsia="Arial Unicode MS" w:hAnsi="Arial" w:cs="Arial"/>
                <w:sz w:val="20"/>
                <w:szCs w:val="20"/>
              </w:rPr>
            </w:pPr>
          </w:p>
        </w:tc>
      </w:tr>
      <w:tr w:rsidR="00507933" w:rsidRPr="00507933" w14:paraId="4150E5FF" w14:textId="77777777" w:rsidTr="003C34B3">
        <w:trPr>
          <w:trHeight w:val="641"/>
          <w:jc w:val="center"/>
        </w:trPr>
        <w:tc>
          <w:tcPr>
            <w:tcW w:w="10047" w:type="dxa"/>
            <w:gridSpan w:val="5"/>
          </w:tcPr>
          <w:p w14:paraId="7A233A4D"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VENCIMIENTO DE LAS GARANTÍAS</w:t>
            </w:r>
          </w:p>
          <w:p w14:paraId="348083E6" w14:textId="77777777" w:rsidR="00507933" w:rsidRPr="00507933" w:rsidRDefault="00507933" w:rsidP="003C34B3">
            <w:pPr>
              <w:jc w:val="both"/>
              <w:rPr>
                <w:rFonts w:ascii="Arial" w:eastAsia="Arial Unicode MS" w:hAnsi="Arial" w:cs="Arial"/>
                <w:sz w:val="20"/>
                <w:szCs w:val="20"/>
              </w:rPr>
            </w:pPr>
            <w:r w:rsidRPr="00507933">
              <w:rPr>
                <w:rFonts w:ascii="Arial" w:hAnsi="Arial" w:cs="Arial"/>
                <w:bCs/>
                <w:sz w:val="20"/>
                <w:szCs w:val="20"/>
              </w:rPr>
              <w:t>(Incluir la fecha de terminación de la vigencia de los amparos que hagan parte de la garantía)</w:t>
            </w:r>
          </w:p>
        </w:tc>
      </w:tr>
      <w:tr w:rsidR="00507933" w:rsidRPr="00507933" w14:paraId="3005A716" w14:textId="77777777" w:rsidTr="003C34B3">
        <w:trPr>
          <w:trHeight w:val="441"/>
          <w:jc w:val="center"/>
        </w:trPr>
        <w:tc>
          <w:tcPr>
            <w:tcW w:w="5023" w:type="dxa"/>
            <w:gridSpan w:val="3"/>
          </w:tcPr>
          <w:p w14:paraId="57944080"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 xml:space="preserve">Cumplimiento </w:t>
            </w:r>
          </w:p>
        </w:tc>
        <w:tc>
          <w:tcPr>
            <w:tcW w:w="5024" w:type="dxa"/>
            <w:gridSpan w:val="2"/>
          </w:tcPr>
          <w:p w14:paraId="6D7B58AC" w14:textId="77777777" w:rsidR="00507933" w:rsidRPr="00507933" w:rsidRDefault="00507933" w:rsidP="003C34B3">
            <w:pPr>
              <w:jc w:val="both"/>
              <w:rPr>
                <w:rFonts w:ascii="Arial" w:hAnsi="Arial" w:cs="Arial"/>
                <w:b/>
                <w:bCs/>
                <w:sz w:val="20"/>
                <w:szCs w:val="20"/>
              </w:rPr>
            </w:pPr>
          </w:p>
        </w:tc>
      </w:tr>
      <w:tr w:rsidR="00507933" w:rsidRPr="00507933" w14:paraId="1F6CC52B" w14:textId="77777777" w:rsidTr="003C34B3">
        <w:trPr>
          <w:trHeight w:val="420"/>
          <w:jc w:val="center"/>
        </w:trPr>
        <w:tc>
          <w:tcPr>
            <w:tcW w:w="5023" w:type="dxa"/>
            <w:gridSpan w:val="3"/>
          </w:tcPr>
          <w:p w14:paraId="63E7C058"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 xml:space="preserve">Calidad del servicio </w:t>
            </w:r>
          </w:p>
        </w:tc>
        <w:tc>
          <w:tcPr>
            <w:tcW w:w="5024" w:type="dxa"/>
            <w:gridSpan w:val="2"/>
          </w:tcPr>
          <w:p w14:paraId="4CCAE981" w14:textId="77777777" w:rsidR="00507933" w:rsidRPr="00507933" w:rsidRDefault="00507933" w:rsidP="003C34B3">
            <w:pPr>
              <w:jc w:val="both"/>
              <w:rPr>
                <w:rFonts w:ascii="Arial" w:hAnsi="Arial" w:cs="Arial"/>
                <w:b/>
                <w:bCs/>
                <w:sz w:val="20"/>
                <w:szCs w:val="20"/>
              </w:rPr>
            </w:pPr>
          </w:p>
        </w:tc>
      </w:tr>
      <w:tr w:rsidR="00507933" w:rsidRPr="00507933" w14:paraId="663936C7" w14:textId="77777777" w:rsidTr="003C34B3">
        <w:trPr>
          <w:trHeight w:val="398"/>
          <w:jc w:val="center"/>
        </w:trPr>
        <w:tc>
          <w:tcPr>
            <w:tcW w:w="5023" w:type="dxa"/>
            <w:gridSpan w:val="3"/>
          </w:tcPr>
          <w:p w14:paraId="2AD4CB27"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 xml:space="preserve">Salarios y prestaciones </w:t>
            </w:r>
          </w:p>
        </w:tc>
        <w:tc>
          <w:tcPr>
            <w:tcW w:w="5024" w:type="dxa"/>
            <w:gridSpan w:val="2"/>
          </w:tcPr>
          <w:p w14:paraId="40826A6A" w14:textId="77777777" w:rsidR="00507933" w:rsidRPr="00507933" w:rsidRDefault="00507933" w:rsidP="003C34B3">
            <w:pPr>
              <w:jc w:val="both"/>
              <w:rPr>
                <w:rFonts w:ascii="Arial" w:hAnsi="Arial" w:cs="Arial"/>
                <w:b/>
                <w:bCs/>
                <w:sz w:val="20"/>
                <w:szCs w:val="20"/>
              </w:rPr>
            </w:pPr>
          </w:p>
        </w:tc>
      </w:tr>
      <w:tr w:rsidR="00507933" w:rsidRPr="00507933" w14:paraId="504056DC" w14:textId="77777777" w:rsidTr="003C34B3">
        <w:trPr>
          <w:trHeight w:val="431"/>
          <w:jc w:val="center"/>
        </w:trPr>
        <w:tc>
          <w:tcPr>
            <w:tcW w:w="5023" w:type="dxa"/>
            <w:gridSpan w:val="3"/>
          </w:tcPr>
          <w:p w14:paraId="3BF75B11"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 xml:space="preserve">Responsabilidad civil extracontractual </w:t>
            </w:r>
          </w:p>
        </w:tc>
        <w:tc>
          <w:tcPr>
            <w:tcW w:w="5024" w:type="dxa"/>
            <w:gridSpan w:val="2"/>
          </w:tcPr>
          <w:p w14:paraId="1B6D6ECC" w14:textId="77777777" w:rsidR="00507933" w:rsidRPr="00507933" w:rsidRDefault="00507933" w:rsidP="003C34B3">
            <w:pPr>
              <w:jc w:val="both"/>
              <w:rPr>
                <w:rFonts w:ascii="Arial" w:hAnsi="Arial" w:cs="Arial"/>
                <w:b/>
                <w:bCs/>
                <w:sz w:val="20"/>
                <w:szCs w:val="20"/>
              </w:rPr>
            </w:pPr>
          </w:p>
        </w:tc>
      </w:tr>
      <w:tr w:rsidR="00507933" w:rsidRPr="00507933" w14:paraId="6B1F9F56" w14:textId="77777777" w:rsidTr="003C34B3">
        <w:trPr>
          <w:trHeight w:val="409"/>
          <w:jc w:val="center"/>
        </w:trPr>
        <w:tc>
          <w:tcPr>
            <w:tcW w:w="5023" w:type="dxa"/>
            <w:gridSpan w:val="3"/>
          </w:tcPr>
          <w:p w14:paraId="4F510C17"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Estabilidad de la obra</w:t>
            </w:r>
          </w:p>
        </w:tc>
        <w:tc>
          <w:tcPr>
            <w:tcW w:w="5024" w:type="dxa"/>
            <w:gridSpan w:val="2"/>
          </w:tcPr>
          <w:p w14:paraId="7349A3D9" w14:textId="77777777" w:rsidR="00507933" w:rsidRPr="00507933" w:rsidRDefault="00507933" w:rsidP="003C34B3">
            <w:pPr>
              <w:jc w:val="both"/>
              <w:rPr>
                <w:rFonts w:ascii="Arial" w:hAnsi="Arial" w:cs="Arial"/>
                <w:b/>
                <w:bCs/>
                <w:sz w:val="20"/>
                <w:szCs w:val="20"/>
              </w:rPr>
            </w:pPr>
          </w:p>
        </w:tc>
      </w:tr>
      <w:tr w:rsidR="00507933" w:rsidRPr="00507933" w14:paraId="30F4D1FD" w14:textId="77777777" w:rsidTr="003C34B3">
        <w:trPr>
          <w:trHeight w:val="416"/>
          <w:jc w:val="center"/>
        </w:trPr>
        <w:tc>
          <w:tcPr>
            <w:tcW w:w="5023" w:type="dxa"/>
            <w:gridSpan w:val="3"/>
          </w:tcPr>
          <w:p w14:paraId="37308879" w14:textId="77777777" w:rsidR="00507933" w:rsidRPr="00507933" w:rsidRDefault="00507933" w:rsidP="003C34B3">
            <w:pPr>
              <w:jc w:val="both"/>
              <w:rPr>
                <w:rFonts w:ascii="Arial" w:hAnsi="Arial" w:cs="Arial"/>
                <w:b/>
                <w:bCs/>
                <w:sz w:val="20"/>
                <w:szCs w:val="20"/>
              </w:rPr>
            </w:pPr>
            <w:r w:rsidRPr="00507933">
              <w:rPr>
                <w:rFonts w:ascii="Arial" w:hAnsi="Arial" w:cs="Arial"/>
                <w:b/>
                <w:bCs/>
                <w:sz w:val="20"/>
                <w:szCs w:val="20"/>
              </w:rPr>
              <w:t xml:space="preserve">Otros (diligencie cual) </w:t>
            </w:r>
          </w:p>
        </w:tc>
        <w:tc>
          <w:tcPr>
            <w:tcW w:w="5024" w:type="dxa"/>
            <w:gridSpan w:val="2"/>
          </w:tcPr>
          <w:p w14:paraId="5BF068E4" w14:textId="77777777" w:rsidR="00507933" w:rsidRPr="00507933" w:rsidRDefault="00507933" w:rsidP="003C34B3">
            <w:pPr>
              <w:jc w:val="both"/>
              <w:rPr>
                <w:rFonts w:ascii="Arial" w:hAnsi="Arial" w:cs="Arial"/>
                <w:b/>
                <w:bCs/>
                <w:sz w:val="20"/>
                <w:szCs w:val="20"/>
              </w:rPr>
            </w:pPr>
          </w:p>
        </w:tc>
      </w:tr>
      <w:tr w:rsidR="00507933" w:rsidRPr="00507933" w14:paraId="29F61157" w14:textId="77777777" w:rsidTr="003C34B3">
        <w:trPr>
          <w:trHeight w:val="641"/>
          <w:jc w:val="center"/>
        </w:trPr>
        <w:tc>
          <w:tcPr>
            <w:tcW w:w="10047" w:type="dxa"/>
            <w:gridSpan w:val="5"/>
          </w:tcPr>
          <w:p w14:paraId="3B28A49D" w14:textId="77777777" w:rsidR="00507933" w:rsidRPr="00507933" w:rsidRDefault="00507933" w:rsidP="003C34B3">
            <w:pPr>
              <w:jc w:val="both"/>
              <w:rPr>
                <w:rFonts w:ascii="Arial" w:hAnsi="Arial" w:cs="Arial"/>
                <w:b/>
                <w:sz w:val="20"/>
                <w:szCs w:val="20"/>
              </w:rPr>
            </w:pPr>
            <w:r w:rsidRPr="00507933">
              <w:rPr>
                <w:rFonts w:ascii="Arial" w:hAnsi="Arial" w:cs="Arial"/>
                <w:b/>
                <w:sz w:val="20"/>
                <w:szCs w:val="20"/>
              </w:rPr>
              <w:lastRenderedPageBreak/>
              <w:t xml:space="preserve">VERIFICACIÓN DE CONDICIONES DE DISPOSICIÓN FINAL O RECUPERACIÓN AMBIENTAL </w:t>
            </w:r>
          </w:p>
          <w:p w14:paraId="213FDC60" w14:textId="7EF7C2F1" w:rsidR="00507933" w:rsidRPr="00507933" w:rsidRDefault="00507933" w:rsidP="003C34B3">
            <w:pPr>
              <w:jc w:val="both"/>
              <w:rPr>
                <w:rFonts w:ascii="Arial" w:hAnsi="Arial" w:cs="Arial"/>
                <w:b/>
                <w:bCs/>
                <w:sz w:val="20"/>
                <w:szCs w:val="20"/>
              </w:rPr>
            </w:pPr>
            <w:r w:rsidRPr="00507933">
              <w:rPr>
                <w:rFonts w:ascii="Arial" w:hAnsi="Arial" w:cs="Arial"/>
                <w:sz w:val="20"/>
                <w:szCs w:val="20"/>
              </w:rPr>
              <w:t>(solo cuando aplique)</w:t>
            </w:r>
          </w:p>
        </w:tc>
      </w:tr>
      <w:tr w:rsidR="00507933" w:rsidRPr="00507933" w14:paraId="159E3FEA" w14:textId="77777777" w:rsidTr="003C34B3">
        <w:trPr>
          <w:trHeight w:val="641"/>
          <w:jc w:val="center"/>
        </w:trPr>
        <w:tc>
          <w:tcPr>
            <w:tcW w:w="10047" w:type="dxa"/>
            <w:gridSpan w:val="5"/>
          </w:tcPr>
          <w:p w14:paraId="6003EE80" w14:textId="73D117C5" w:rsidR="00507933" w:rsidRPr="00507933" w:rsidRDefault="00507933" w:rsidP="003C34B3">
            <w:pPr>
              <w:jc w:val="both"/>
              <w:rPr>
                <w:rFonts w:ascii="Arial" w:hAnsi="Arial" w:cs="Arial"/>
                <w:b/>
                <w:sz w:val="20"/>
                <w:szCs w:val="20"/>
              </w:rPr>
            </w:pPr>
            <w:r w:rsidRPr="00507933">
              <w:rPr>
                <w:rFonts w:ascii="Arial" w:hAnsi="Arial" w:cs="Arial"/>
                <w:b/>
                <w:noProof/>
                <w:sz w:val="20"/>
                <w:szCs w:val="20"/>
                <w:lang w:eastAsia="es-CO"/>
              </w:rPr>
              <mc:AlternateContent>
                <mc:Choice Requires="wps">
                  <w:drawing>
                    <wp:anchor distT="0" distB="0" distL="114300" distR="114300" simplePos="0" relativeHeight="251659264" behindDoc="0" locked="0" layoutInCell="1" allowOverlap="1" wp14:anchorId="10ABBC8B" wp14:editId="3D0573F8">
                      <wp:simplePos x="0" y="0"/>
                      <wp:positionH relativeFrom="column">
                        <wp:posOffset>666750</wp:posOffset>
                      </wp:positionH>
                      <wp:positionV relativeFrom="paragraph">
                        <wp:posOffset>254000</wp:posOffset>
                      </wp:positionV>
                      <wp:extent cx="254000" cy="127635"/>
                      <wp:effectExtent l="12065" t="9525" r="10160" b="57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CE4965" id="Rectángulo 2" o:spid="_x0000_s1026" style="position:absolute;margin-left:52.5pt;margin-top:20pt;width:20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"/>
                  </w:pict>
                </mc:Fallback>
              </mc:AlternateContent>
            </w:r>
          </w:p>
          <w:p w14:paraId="11E191AC" w14:textId="3789D036" w:rsidR="00507933" w:rsidRPr="00507933" w:rsidRDefault="00507933" w:rsidP="003C34B3">
            <w:pPr>
              <w:jc w:val="both"/>
              <w:rPr>
                <w:rFonts w:ascii="Arial" w:hAnsi="Arial" w:cs="Arial"/>
                <w:b/>
                <w:sz w:val="20"/>
                <w:szCs w:val="20"/>
              </w:rPr>
            </w:pPr>
            <w:r w:rsidRPr="00507933">
              <w:rPr>
                <w:rFonts w:ascii="Arial" w:hAnsi="Arial" w:cs="Arial"/>
                <w:b/>
                <w:noProof/>
                <w:sz w:val="20"/>
                <w:szCs w:val="20"/>
                <w:lang w:eastAsia="es-CO"/>
              </w:rPr>
              <mc:AlternateContent>
                <mc:Choice Requires="wps">
                  <w:drawing>
                    <wp:anchor distT="0" distB="0" distL="114300" distR="114300" simplePos="0" relativeHeight="251660288" behindDoc="0" locked="0" layoutInCell="1" allowOverlap="1" wp14:anchorId="276CE62E" wp14:editId="3404293C">
                      <wp:simplePos x="0" y="0"/>
                      <wp:positionH relativeFrom="column">
                        <wp:posOffset>3154680</wp:posOffset>
                      </wp:positionH>
                      <wp:positionV relativeFrom="paragraph">
                        <wp:posOffset>17780</wp:posOffset>
                      </wp:positionV>
                      <wp:extent cx="254000" cy="127635"/>
                      <wp:effectExtent l="13970" t="9525" r="8255" b="571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A0E84C" id="Rectángulo 1" o:spid="_x0000_s1026" style="position:absolute;margin-left:248.4pt;margin-top:1.4pt;width:20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"/>
                  </w:pict>
                </mc:Fallback>
              </mc:AlternateContent>
            </w:r>
            <w:r w:rsidRPr="00507933">
              <w:rPr>
                <w:rFonts w:ascii="Arial" w:hAnsi="Arial" w:cs="Arial"/>
                <w:b/>
                <w:sz w:val="20"/>
                <w:szCs w:val="20"/>
              </w:rPr>
              <w:t xml:space="preserve">Cumple                                                 No cumple               </w:t>
            </w:r>
          </w:p>
        </w:tc>
      </w:tr>
    </w:tbl>
    <w:p w14:paraId="7287CD1E" w14:textId="3C1DD036" w:rsidR="0035157C" w:rsidRDefault="0035157C" w:rsidP="00F40545">
      <w:pPr>
        <w:pStyle w:val="Prrafodelista"/>
        <w:tabs>
          <w:tab w:val="left" w:pos="284"/>
        </w:tabs>
        <w:jc w:val="both"/>
        <w:rPr>
          <w:rFonts w:ascii="Arial" w:hAnsi="Arial" w:cs="Arial"/>
          <w:b/>
          <w:sz w:val="20"/>
          <w:szCs w:val="20"/>
        </w:rPr>
      </w:pPr>
    </w:p>
    <w:p w14:paraId="5EC987C0" w14:textId="2B51F72A" w:rsidR="00507933" w:rsidRDefault="00507933" w:rsidP="00507933">
      <w:pPr>
        <w:tabs>
          <w:tab w:val="left" w:pos="284"/>
        </w:tabs>
        <w:jc w:val="both"/>
        <w:rPr>
          <w:rFonts w:ascii="Arial" w:hAnsi="Arial" w:cs="Arial"/>
          <w:b/>
          <w:sz w:val="20"/>
          <w:szCs w:val="20"/>
        </w:rPr>
      </w:pPr>
      <w:r>
        <w:rPr>
          <w:rFonts w:ascii="Arial" w:hAnsi="Arial" w:cs="Arial"/>
          <w:b/>
          <w:sz w:val="20"/>
          <w:szCs w:val="20"/>
        </w:rPr>
        <w:t xml:space="preserve">Para efectos de lo anterior, se suscribe la presente acta a los ____ días del mes de _____ </w:t>
      </w:r>
      <w:proofErr w:type="spellStart"/>
      <w:r>
        <w:rPr>
          <w:rFonts w:ascii="Arial" w:hAnsi="Arial" w:cs="Arial"/>
          <w:b/>
          <w:sz w:val="20"/>
          <w:szCs w:val="20"/>
        </w:rPr>
        <w:t>de</w:t>
      </w:r>
      <w:proofErr w:type="spellEnd"/>
      <w:r>
        <w:rPr>
          <w:rFonts w:ascii="Arial" w:hAnsi="Arial" w:cs="Arial"/>
          <w:b/>
          <w:sz w:val="20"/>
          <w:szCs w:val="20"/>
        </w:rPr>
        <w:t xml:space="preserve"> 20_________</w:t>
      </w:r>
    </w:p>
    <w:p w14:paraId="0283D59C" w14:textId="16A682DD" w:rsidR="00507933" w:rsidRDefault="00507933" w:rsidP="00507933">
      <w:pPr>
        <w:tabs>
          <w:tab w:val="left" w:pos="284"/>
        </w:tabs>
        <w:jc w:val="both"/>
        <w:rPr>
          <w:rFonts w:ascii="Arial" w:hAnsi="Arial" w:cs="Arial"/>
          <w:b/>
          <w:sz w:val="20"/>
          <w:szCs w:val="20"/>
        </w:rPr>
      </w:pPr>
    </w:p>
    <w:p w14:paraId="0CF70CD1" w14:textId="4C79EC42" w:rsidR="00507933" w:rsidRDefault="00507933" w:rsidP="00507933">
      <w:pPr>
        <w:tabs>
          <w:tab w:val="left" w:pos="284"/>
        </w:tabs>
        <w:jc w:val="both"/>
        <w:rPr>
          <w:rFonts w:ascii="Arial" w:hAnsi="Arial" w:cs="Arial"/>
          <w:b/>
          <w:sz w:val="20"/>
          <w:szCs w:val="20"/>
        </w:rPr>
      </w:pPr>
      <w:r>
        <w:rPr>
          <w:rFonts w:ascii="Arial" w:hAnsi="Arial" w:cs="Arial"/>
          <w:b/>
          <w:sz w:val="20"/>
          <w:szCs w:val="20"/>
        </w:rPr>
        <w:t>______________________________________</w:t>
      </w:r>
    </w:p>
    <w:p w14:paraId="7C698F18" w14:textId="5394D803" w:rsidR="00507933" w:rsidRDefault="00507933" w:rsidP="00507933">
      <w:pPr>
        <w:tabs>
          <w:tab w:val="left" w:pos="284"/>
        </w:tabs>
        <w:jc w:val="both"/>
        <w:rPr>
          <w:rFonts w:ascii="Arial" w:hAnsi="Arial" w:cs="Arial"/>
          <w:b/>
          <w:sz w:val="20"/>
          <w:szCs w:val="20"/>
        </w:rPr>
      </w:pPr>
      <w:r>
        <w:rPr>
          <w:rFonts w:ascii="Arial" w:hAnsi="Arial" w:cs="Arial"/>
          <w:b/>
          <w:sz w:val="20"/>
          <w:szCs w:val="20"/>
        </w:rPr>
        <w:t>SUPERVISOR</w:t>
      </w:r>
    </w:p>
    <w:p w14:paraId="102FC9E1" w14:textId="1460679A" w:rsidR="00507933" w:rsidRDefault="00507933" w:rsidP="00507933">
      <w:pPr>
        <w:tabs>
          <w:tab w:val="left" w:pos="284"/>
        </w:tabs>
        <w:jc w:val="both"/>
        <w:rPr>
          <w:rFonts w:ascii="Arial" w:hAnsi="Arial" w:cs="Arial"/>
          <w:b/>
          <w:sz w:val="20"/>
          <w:szCs w:val="20"/>
        </w:rPr>
      </w:pPr>
    </w:p>
    <w:p w14:paraId="51732E86" w14:textId="3D521E28" w:rsidR="00507933" w:rsidRDefault="00507933" w:rsidP="00507933">
      <w:pPr>
        <w:tabs>
          <w:tab w:val="left" w:pos="284"/>
        </w:tabs>
        <w:jc w:val="both"/>
        <w:rPr>
          <w:rFonts w:ascii="Arial" w:hAnsi="Arial" w:cs="Arial"/>
          <w:b/>
          <w:sz w:val="20"/>
          <w:szCs w:val="20"/>
        </w:rPr>
      </w:pPr>
      <w:r>
        <w:rPr>
          <w:rFonts w:ascii="Arial" w:hAnsi="Arial" w:cs="Arial"/>
          <w:b/>
          <w:sz w:val="20"/>
          <w:szCs w:val="20"/>
        </w:rPr>
        <w:t>______________________________________</w:t>
      </w:r>
    </w:p>
    <w:p w14:paraId="125BCC29" w14:textId="37D092EF" w:rsidR="00507933" w:rsidRPr="00507933" w:rsidRDefault="00507933" w:rsidP="00507933">
      <w:pPr>
        <w:tabs>
          <w:tab w:val="left" w:pos="284"/>
        </w:tabs>
        <w:jc w:val="both"/>
        <w:rPr>
          <w:rFonts w:ascii="Arial" w:hAnsi="Arial" w:cs="Arial"/>
          <w:b/>
          <w:sz w:val="20"/>
          <w:szCs w:val="20"/>
        </w:rPr>
      </w:pPr>
      <w:r>
        <w:rPr>
          <w:rFonts w:ascii="Arial" w:hAnsi="Arial" w:cs="Arial"/>
          <w:b/>
          <w:sz w:val="20"/>
          <w:szCs w:val="20"/>
        </w:rPr>
        <w:t>VERIFICACIÓN OFICINA ASESORA JURÍDICA</w:t>
      </w:r>
      <w:bookmarkStart w:id="0" w:name="_GoBack"/>
      <w:bookmarkEnd w:id="0"/>
    </w:p>
    <w:sectPr w:rsidR="00507933" w:rsidRPr="00507933"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2A7EC" w14:textId="77777777" w:rsidR="00C40FFB" w:rsidRDefault="00C40FFB" w:rsidP="00B457F2">
      <w:pPr>
        <w:spacing w:after="0" w:line="240" w:lineRule="auto"/>
      </w:pPr>
      <w:r>
        <w:separator/>
      </w:r>
    </w:p>
  </w:endnote>
  <w:endnote w:type="continuationSeparator" w:id="0">
    <w:p w14:paraId="65D5527B" w14:textId="77777777" w:rsidR="00C40FFB" w:rsidRDefault="00C40FF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71B5" w14:textId="77777777" w:rsidR="00C40FFB" w:rsidRDefault="00C40FFB" w:rsidP="00B457F2">
      <w:pPr>
        <w:spacing w:after="0" w:line="240" w:lineRule="auto"/>
      </w:pPr>
      <w:r>
        <w:separator/>
      </w:r>
    </w:p>
  </w:footnote>
  <w:footnote w:type="continuationSeparator" w:id="0">
    <w:p w14:paraId="1007BFA7" w14:textId="77777777" w:rsidR="00C40FFB" w:rsidRDefault="00C40FF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53" w:type="dxa"/>
      <w:tblInd w:w="-5" w:type="dxa"/>
      <w:tblLook w:val="04A0" w:firstRow="1" w:lastRow="0" w:firstColumn="1" w:lastColumn="0" w:noHBand="0" w:noVBand="1"/>
    </w:tblPr>
    <w:tblGrid>
      <w:gridCol w:w="2291"/>
      <w:gridCol w:w="5506"/>
      <w:gridCol w:w="2456"/>
    </w:tblGrid>
    <w:tr w:rsidR="00F40545" w:rsidRPr="000E4092" w14:paraId="334359E5" w14:textId="77777777" w:rsidTr="00944F69">
      <w:trPr>
        <w:trHeight w:val="446"/>
      </w:trPr>
      <w:tc>
        <w:tcPr>
          <w:tcW w:w="2291" w:type="dxa"/>
          <w:vMerge w:val="restart"/>
        </w:tcPr>
        <w:p w14:paraId="166633C9" w14:textId="77777777" w:rsidR="00F40545" w:rsidRPr="000E4092" w:rsidRDefault="00F40545"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506" w:type="dxa"/>
          <w:vMerge w:val="restart"/>
        </w:tcPr>
        <w:p w14:paraId="69DD6C60" w14:textId="612D09F8" w:rsidR="00F40545" w:rsidRPr="00DC5AD1" w:rsidRDefault="00F40545"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sidR="00507933">
            <w:rPr>
              <w:rFonts w:ascii="Arial" w:hAnsi="Arial" w:cs="Arial"/>
              <w:color w:val="BFBFBF" w:themeColor="background1" w:themeShade="BF"/>
              <w:sz w:val="16"/>
              <w:szCs w:val="16"/>
            </w:rPr>
            <w:t>P</w:t>
          </w:r>
          <w:r w:rsidRPr="00DC5AD1">
            <w:rPr>
              <w:rFonts w:ascii="Arial" w:hAnsi="Arial" w:cs="Arial"/>
              <w:color w:val="BFBFBF" w:themeColor="background1" w:themeShade="BF"/>
              <w:sz w:val="16"/>
              <w:szCs w:val="16"/>
            </w:rPr>
            <w:t>roce</w:t>
          </w:r>
          <w:r w:rsidR="00507933">
            <w:rPr>
              <w:rFonts w:ascii="Arial" w:hAnsi="Arial" w:cs="Arial"/>
              <w:color w:val="BFBFBF" w:themeColor="background1" w:themeShade="BF"/>
              <w:sz w:val="16"/>
              <w:szCs w:val="16"/>
            </w:rPr>
            <w:t>dimiento</w:t>
          </w:r>
        </w:p>
        <w:p w14:paraId="6E938E37" w14:textId="77777777" w:rsidR="00F40545" w:rsidRDefault="00F40545" w:rsidP="00B457F2">
          <w:pPr>
            <w:rPr>
              <w:rFonts w:ascii="Arial" w:hAnsi="Arial" w:cs="Arial"/>
            </w:rPr>
          </w:pPr>
        </w:p>
        <w:p w14:paraId="2DC3D10A" w14:textId="3B94EDBB" w:rsidR="00F40545" w:rsidRPr="00DC5AD1" w:rsidRDefault="00944F69" w:rsidP="00507933">
          <w:pPr>
            <w:jc w:val="center"/>
            <w:rPr>
              <w:rFonts w:ascii="Arial" w:hAnsi="Arial" w:cs="Arial"/>
              <w:b/>
              <w:sz w:val="20"/>
              <w:szCs w:val="20"/>
            </w:rPr>
          </w:pPr>
          <w:r>
            <w:rPr>
              <w:rFonts w:ascii="Arial" w:hAnsi="Arial" w:cs="Arial"/>
              <w:b/>
              <w:sz w:val="20"/>
              <w:szCs w:val="20"/>
            </w:rPr>
            <w:t>CONTRATACIÓN DIRECTA</w:t>
          </w:r>
        </w:p>
        <w:p w14:paraId="4C372641" w14:textId="77777777" w:rsidR="00F40545" w:rsidRPr="000E4092" w:rsidRDefault="00F40545" w:rsidP="00B457F2">
          <w:pPr>
            <w:rPr>
              <w:rFonts w:ascii="Arial" w:hAnsi="Arial" w:cs="Arial"/>
            </w:rPr>
          </w:pPr>
        </w:p>
      </w:tc>
      <w:tc>
        <w:tcPr>
          <w:tcW w:w="2456" w:type="dxa"/>
          <w:vAlign w:val="center"/>
        </w:tcPr>
        <w:p w14:paraId="7AC3593C" w14:textId="5308AE36" w:rsidR="00F40545" w:rsidRPr="00DC5AD1" w:rsidRDefault="00F40545" w:rsidP="00944F69">
          <w:pPr>
            <w:rPr>
              <w:rFonts w:ascii="Arial" w:hAnsi="Arial" w:cs="Arial"/>
              <w:sz w:val="20"/>
              <w:szCs w:val="20"/>
            </w:rPr>
          </w:pPr>
          <w:r w:rsidRPr="00DC5AD1">
            <w:rPr>
              <w:rFonts w:ascii="Arial" w:hAnsi="Arial" w:cs="Arial"/>
              <w:sz w:val="20"/>
              <w:szCs w:val="20"/>
            </w:rPr>
            <w:t xml:space="preserve">Código: </w:t>
          </w:r>
          <w:r w:rsidR="00944F69">
            <w:rPr>
              <w:rFonts w:ascii="Arial" w:hAnsi="Arial" w:cs="Arial"/>
              <w:sz w:val="20"/>
              <w:szCs w:val="20"/>
            </w:rPr>
            <w:t>GJ-PR02-FT02</w:t>
          </w:r>
        </w:p>
      </w:tc>
    </w:tr>
    <w:tr w:rsidR="00F40545" w:rsidRPr="000E4092" w14:paraId="55C9C7D9" w14:textId="77777777" w:rsidTr="00944F69">
      <w:trPr>
        <w:trHeight w:val="498"/>
      </w:trPr>
      <w:tc>
        <w:tcPr>
          <w:tcW w:w="2291" w:type="dxa"/>
          <w:vMerge/>
        </w:tcPr>
        <w:p w14:paraId="39DC6CD9" w14:textId="77777777" w:rsidR="00F40545" w:rsidRPr="000E4092" w:rsidRDefault="00F40545" w:rsidP="00B457F2">
          <w:pPr>
            <w:rPr>
              <w:rFonts w:ascii="Arial" w:hAnsi="Arial" w:cs="Arial"/>
            </w:rPr>
          </w:pPr>
        </w:p>
      </w:tc>
      <w:tc>
        <w:tcPr>
          <w:tcW w:w="5506" w:type="dxa"/>
          <w:vMerge/>
        </w:tcPr>
        <w:p w14:paraId="5848A5AF" w14:textId="77777777" w:rsidR="00F40545" w:rsidRPr="000E4092" w:rsidRDefault="00F40545" w:rsidP="00B457F2">
          <w:pPr>
            <w:rPr>
              <w:rFonts w:ascii="Arial" w:hAnsi="Arial" w:cs="Arial"/>
            </w:rPr>
          </w:pPr>
        </w:p>
      </w:tc>
      <w:tc>
        <w:tcPr>
          <w:tcW w:w="2456" w:type="dxa"/>
          <w:vAlign w:val="center"/>
        </w:tcPr>
        <w:p w14:paraId="76091724" w14:textId="0C32ADDF" w:rsidR="00F40545" w:rsidRPr="00DC5AD1" w:rsidRDefault="00F40545"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F40545" w:rsidRPr="000E4092" w14:paraId="4D591EE0" w14:textId="77777777" w:rsidTr="00944F69">
      <w:trPr>
        <w:trHeight w:val="471"/>
      </w:trPr>
      <w:tc>
        <w:tcPr>
          <w:tcW w:w="2291" w:type="dxa"/>
          <w:vMerge/>
        </w:tcPr>
        <w:p w14:paraId="3904AEC4" w14:textId="77777777" w:rsidR="00F40545" w:rsidRPr="000E4092" w:rsidRDefault="00F40545" w:rsidP="00B457F2">
          <w:pPr>
            <w:rPr>
              <w:rFonts w:ascii="Arial" w:hAnsi="Arial" w:cs="Arial"/>
            </w:rPr>
          </w:pPr>
        </w:p>
      </w:tc>
      <w:tc>
        <w:tcPr>
          <w:tcW w:w="5506" w:type="dxa"/>
          <w:vMerge w:val="restart"/>
        </w:tcPr>
        <w:p w14:paraId="49C9E17C" w14:textId="2E07F0E4" w:rsidR="00F40545" w:rsidRPr="00F40545" w:rsidRDefault="00F40545"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sidR="00507933">
            <w:rPr>
              <w:rFonts w:ascii="Arial" w:hAnsi="Arial" w:cs="Arial"/>
              <w:color w:val="BFBFBF" w:themeColor="background1" w:themeShade="BF"/>
              <w:sz w:val="16"/>
              <w:szCs w:val="16"/>
            </w:rPr>
            <w:t>F</w:t>
          </w:r>
          <w:r>
            <w:rPr>
              <w:rFonts w:ascii="Arial" w:hAnsi="Arial" w:cs="Arial"/>
              <w:color w:val="BFBFBF" w:themeColor="background1" w:themeShade="BF"/>
              <w:sz w:val="16"/>
              <w:szCs w:val="16"/>
            </w:rPr>
            <w:t>ormato</w:t>
          </w:r>
        </w:p>
        <w:p w14:paraId="1EB5AF14" w14:textId="77777777" w:rsidR="00F40545" w:rsidRDefault="00F40545" w:rsidP="00B457F2">
          <w:pPr>
            <w:jc w:val="center"/>
            <w:rPr>
              <w:rFonts w:ascii="Arial" w:hAnsi="Arial" w:cs="Arial"/>
              <w:b/>
            </w:rPr>
          </w:pPr>
        </w:p>
        <w:p w14:paraId="579C714B" w14:textId="5EF2C2F0" w:rsidR="00F40545" w:rsidRDefault="00507933" w:rsidP="00B457F2">
          <w:pPr>
            <w:jc w:val="center"/>
            <w:rPr>
              <w:rFonts w:ascii="Arial" w:hAnsi="Arial" w:cs="Arial"/>
              <w:b/>
            </w:rPr>
          </w:pPr>
          <w:r>
            <w:rPr>
              <w:rFonts w:ascii="Arial" w:hAnsi="Arial" w:cs="Arial"/>
              <w:b/>
            </w:rPr>
            <w:t>ACTA DE CIERRE DE EXPEDIENTE CONTRACTUAL</w:t>
          </w:r>
        </w:p>
        <w:p w14:paraId="60DC39BF" w14:textId="5C417E70" w:rsidR="00F40545" w:rsidRPr="000E4092" w:rsidRDefault="00F40545" w:rsidP="00B457F2">
          <w:pPr>
            <w:jc w:val="center"/>
            <w:rPr>
              <w:rFonts w:ascii="Arial" w:hAnsi="Arial" w:cs="Arial"/>
              <w:b/>
            </w:rPr>
          </w:pPr>
        </w:p>
      </w:tc>
      <w:tc>
        <w:tcPr>
          <w:tcW w:w="2456" w:type="dxa"/>
          <w:vAlign w:val="center"/>
        </w:tcPr>
        <w:p w14:paraId="7BA03D35" w14:textId="7B43D6BC" w:rsidR="00F40545" w:rsidRPr="00DC5AD1" w:rsidRDefault="00F40545" w:rsidP="00944F69">
          <w:pPr>
            <w:rPr>
              <w:rFonts w:ascii="Arial" w:hAnsi="Arial" w:cs="Arial"/>
              <w:sz w:val="20"/>
              <w:szCs w:val="20"/>
            </w:rPr>
          </w:pPr>
          <w:r w:rsidRPr="00DC5AD1">
            <w:rPr>
              <w:rFonts w:ascii="Arial" w:hAnsi="Arial" w:cs="Arial"/>
              <w:sz w:val="20"/>
              <w:szCs w:val="20"/>
            </w:rPr>
            <w:t xml:space="preserve">Vigencia: </w:t>
          </w:r>
          <w:r w:rsidR="00944F69">
            <w:rPr>
              <w:rFonts w:ascii="Arial" w:hAnsi="Arial" w:cs="Arial"/>
              <w:sz w:val="20"/>
              <w:szCs w:val="20"/>
            </w:rPr>
            <w:t>11/12/2020</w:t>
          </w:r>
        </w:p>
      </w:tc>
    </w:tr>
    <w:tr w:rsidR="00F40545" w:rsidRPr="000E4092" w14:paraId="2E87FE23" w14:textId="77777777" w:rsidTr="00944F69">
      <w:trPr>
        <w:trHeight w:val="471"/>
      </w:trPr>
      <w:tc>
        <w:tcPr>
          <w:tcW w:w="2291" w:type="dxa"/>
          <w:vMerge/>
        </w:tcPr>
        <w:p w14:paraId="6F0264B1" w14:textId="77777777" w:rsidR="00F40545" w:rsidRPr="000E4092" w:rsidRDefault="00F40545" w:rsidP="00B457F2">
          <w:pPr>
            <w:rPr>
              <w:rFonts w:ascii="Arial" w:hAnsi="Arial" w:cs="Arial"/>
            </w:rPr>
          </w:pPr>
        </w:p>
      </w:tc>
      <w:tc>
        <w:tcPr>
          <w:tcW w:w="5506" w:type="dxa"/>
          <w:vMerge/>
        </w:tcPr>
        <w:p w14:paraId="49DDDB07" w14:textId="77777777" w:rsidR="00F40545" w:rsidRPr="000E4092" w:rsidRDefault="00F40545" w:rsidP="00B457F2">
          <w:pPr>
            <w:rPr>
              <w:rFonts w:ascii="Arial" w:hAnsi="Arial" w:cs="Arial"/>
            </w:rPr>
          </w:pPr>
        </w:p>
      </w:tc>
      <w:tc>
        <w:tcPr>
          <w:tcW w:w="2456" w:type="dxa"/>
          <w:vAlign w:val="center"/>
        </w:tcPr>
        <w:p w14:paraId="5F2877C7" w14:textId="23395C31" w:rsidR="00F40545" w:rsidRPr="00DC5AD1" w:rsidRDefault="00F40545"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E36C90" w:rsidRPr="00E36C90">
            <w:rPr>
              <w:rFonts w:ascii="Arial" w:hAnsi="Arial" w:cs="Arial"/>
              <w:b/>
              <w:bCs/>
              <w:noProof/>
              <w:sz w:val="20"/>
              <w:szCs w:val="20"/>
              <w:lang w:val="es-ES"/>
            </w:rPr>
            <w:t>2</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E36C90" w:rsidRPr="00E36C90">
            <w:rPr>
              <w:rFonts w:ascii="Arial" w:hAnsi="Arial" w:cs="Arial"/>
              <w:b/>
              <w:bCs/>
              <w:noProof/>
              <w:sz w:val="20"/>
              <w:szCs w:val="20"/>
              <w:lang w:val="es-ES"/>
            </w:rPr>
            <w:t>2</w:t>
          </w:r>
          <w:r w:rsidRPr="00DC5AD1">
            <w:rPr>
              <w:rFonts w:ascii="Arial" w:hAnsi="Arial" w:cs="Arial"/>
              <w:b/>
              <w:bCs/>
              <w:sz w:val="20"/>
              <w:szCs w:val="20"/>
            </w:rPr>
            <w:fldChar w:fldCharType="end"/>
          </w:r>
        </w:p>
      </w:tc>
    </w:tr>
  </w:tbl>
  <w:p w14:paraId="322D4D52" w14:textId="77777777" w:rsidR="00F40545" w:rsidRDefault="00F40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9"/>
  </w:num>
  <w:num w:numId="8">
    <w:abstractNumId w:val="8"/>
  </w:num>
  <w:num w:numId="9">
    <w:abstractNumId w:val="7"/>
  </w:num>
  <w:num w:numId="10">
    <w:abstractNumId w:val="2"/>
  </w:num>
  <w:num w:numId="11">
    <w:abstractNumId w:val="23"/>
  </w:num>
  <w:num w:numId="12">
    <w:abstractNumId w:val="1"/>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2"/>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17"/>
  </w:num>
  <w:num w:numId="22">
    <w:abstractNumId w:val="18"/>
  </w:num>
  <w:num w:numId="23">
    <w:abstractNumId w:val="13"/>
  </w:num>
  <w:num w:numId="24">
    <w:abstractNumId w:val="30"/>
  </w:num>
  <w:num w:numId="25">
    <w:abstractNumId w:val="16"/>
  </w:num>
  <w:num w:numId="26">
    <w:abstractNumId w:val="25"/>
  </w:num>
  <w:num w:numId="27">
    <w:abstractNumId w:val="31"/>
  </w:num>
  <w:num w:numId="28">
    <w:abstractNumId w:val="4"/>
  </w:num>
  <w:num w:numId="29">
    <w:abstractNumId w:val="12"/>
  </w:num>
  <w:num w:numId="30">
    <w:abstractNumId w:val="24"/>
  </w:num>
  <w:num w:numId="31">
    <w:abstractNumId w:val="15"/>
  </w:num>
  <w:num w:numId="32">
    <w:abstractNumId w:val="11"/>
  </w:num>
  <w:num w:numId="33">
    <w:abstractNumId w:val="29"/>
  </w:num>
  <w:num w:numId="3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50FEC"/>
    <w:rsid w:val="00096846"/>
    <w:rsid w:val="00134EA6"/>
    <w:rsid w:val="001D1257"/>
    <w:rsid w:val="00202E4B"/>
    <w:rsid w:val="002066A7"/>
    <w:rsid w:val="00235430"/>
    <w:rsid w:val="00265506"/>
    <w:rsid w:val="00283208"/>
    <w:rsid w:val="00336289"/>
    <w:rsid w:val="0035157C"/>
    <w:rsid w:val="00352125"/>
    <w:rsid w:val="003566FB"/>
    <w:rsid w:val="003D63A4"/>
    <w:rsid w:val="004930F2"/>
    <w:rsid w:val="00493F27"/>
    <w:rsid w:val="004C2F7C"/>
    <w:rsid w:val="00507933"/>
    <w:rsid w:val="005F5D7C"/>
    <w:rsid w:val="0063659C"/>
    <w:rsid w:val="007434A2"/>
    <w:rsid w:val="00751961"/>
    <w:rsid w:val="00791EE8"/>
    <w:rsid w:val="00817207"/>
    <w:rsid w:val="008528E4"/>
    <w:rsid w:val="008C0EFB"/>
    <w:rsid w:val="008C7EA6"/>
    <w:rsid w:val="00944F69"/>
    <w:rsid w:val="00970489"/>
    <w:rsid w:val="009752A0"/>
    <w:rsid w:val="00991744"/>
    <w:rsid w:val="00996B41"/>
    <w:rsid w:val="009B43FC"/>
    <w:rsid w:val="009F3E5A"/>
    <w:rsid w:val="00A05E7C"/>
    <w:rsid w:val="00B25B3C"/>
    <w:rsid w:val="00B25CE3"/>
    <w:rsid w:val="00B42AFE"/>
    <w:rsid w:val="00B457F2"/>
    <w:rsid w:val="00B86CE4"/>
    <w:rsid w:val="00BF2004"/>
    <w:rsid w:val="00C03023"/>
    <w:rsid w:val="00C40FFB"/>
    <w:rsid w:val="00CB3BD8"/>
    <w:rsid w:val="00D64079"/>
    <w:rsid w:val="00D7406A"/>
    <w:rsid w:val="00D96D79"/>
    <w:rsid w:val="00DC5AD1"/>
    <w:rsid w:val="00E36C90"/>
    <w:rsid w:val="00E51DF1"/>
    <w:rsid w:val="00F11D60"/>
    <w:rsid w:val="00F22BE8"/>
    <w:rsid w:val="00F30B46"/>
    <w:rsid w:val="00F331C1"/>
    <w:rsid w:val="00F40545"/>
    <w:rsid w:val="00F555B8"/>
    <w:rsid w:val="00FC10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C859-CD78-4B8E-AD90-ECCB2EF3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2</cp:revision>
  <cp:lastPrinted>2020-12-11T16:07:00Z</cp:lastPrinted>
  <dcterms:created xsi:type="dcterms:W3CDTF">2020-12-11T16:09:00Z</dcterms:created>
  <dcterms:modified xsi:type="dcterms:W3CDTF">2020-12-11T16:09:00Z</dcterms:modified>
</cp:coreProperties>
</file>