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583D6" w14:textId="77777777" w:rsidR="006558C0" w:rsidRPr="004B4C1B" w:rsidRDefault="006558C0" w:rsidP="006558C0">
      <w:pPr>
        <w:jc w:val="center"/>
        <w:rPr>
          <w:rFonts w:ascii="Arial" w:hAnsi="Arial" w:cs="Arial"/>
          <w:b/>
          <w:sz w:val="20"/>
          <w:szCs w:val="20"/>
        </w:rPr>
      </w:pPr>
      <w:r w:rsidRPr="004B4C1B">
        <w:rPr>
          <w:rFonts w:ascii="Arial" w:hAnsi="Arial" w:cs="Arial"/>
          <w:b/>
          <w:sz w:val="20"/>
          <w:szCs w:val="20"/>
        </w:rPr>
        <w:t>SUSTENTACION SOBRE LAS ESPECIALES CARACTERISTICAS Y NECESIDAD TECNICA PARA LA CONTRATACION DE (</w:t>
      </w:r>
      <w:r w:rsidRPr="004B4C1B">
        <w:rPr>
          <w:rFonts w:ascii="Arial" w:hAnsi="Arial" w:cs="Arial"/>
          <w:sz w:val="20"/>
          <w:szCs w:val="20"/>
        </w:rPr>
        <w:t>mencionar la cantidad de contratos en letra y número</w:t>
      </w:r>
      <w:r w:rsidRPr="004B4C1B">
        <w:rPr>
          <w:rFonts w:ascii="Arial" w:hAnsi="Arial" w:cs="Arial"/>
          <w:b/>
          <w:sz w:val="20"/>
          <w:szCs w:val="20"/>
        </w:rPr>
        <w:t>) PERSONAS NATURALES QUE EJECUTEN EL MISMO OBJETO CONTRACTUAL.</w:t>
      </w:r>
    </w:p>
    <w:p w14:paraId="068D32D0" w14:textId="667AB690" w:rsidR="006558C0" w:rsidRDefault="006558C0" w:rsidP="006558C0">
      <w:pPr>
        <w:pStyle w:val="Prrafodelista"/>
        <w:numPr>
          <w:ilvl w:val="0"/>
          <w:numId w:val="35"/>
        </w:numPr>
        <w:spacing w:after="0" w:line="240" w:lineRule="auto"/>
        <w:contextualSpacing w:val="0"/>
        <w:jc w:val="both"/>
        <w:rPr>
          <w:rFonts w:ascii="Arial" w:hAnsi="Arial" w:cs="Arial"/>
          <w:b/>
          <w:sz w:val="20"/>
          <w:szCs w:val="20"/>
        </w:rPr>
      </w:pPr>
      <w:r w:rsidRPr="004B4C1B">
        <w:rPr>
          <w:rFonts w:ascii="Arial" w:hAnsi="Arial" w:cs="Arial"/>
          <w:b/>
          <w:sz w:val="20"/>
          <w:szCs w:val="20"/>
        </w:rPr>
        <w:t>A) Sustentación Normativa y de Proyecto de Inversión:</w:t>
      </w:r>
    </w:p>
    <w:p w14:paraId="0CBAAD59" w14:textId="77777777" w:rsidR="003B3164" w:rsidRPr="004B4C1B" w:rsidRDefault="003B3164" w:rsidP="006558C0">
      <w:pPr>
        <w:pStyle w:val="Prrafodelista"/>
        <w:numPr>
          <w:ilvl w:val="0"/>
          <w:numId w:val="35"/>
        </w:numPr>
        <w:spacing w:after="0" w:line="240" w:lineRule="auto"/>
        <w:contextualSpacing w:val="0"/>
        <w:jc w:val="both"/>
        <w:rPr>
          <w:rFonts w:ascii="Arial" w:hAnsi="Arial" w:cs="Arial"/>
          <w:b/>
          <w:sz w:val="20"/>
          <w:szCs w:val="20"/>
        </w:rPr>
      </w:pPr>
    </w:p>
    <w:p w14:paraId="2BB0EF65" w14:textId="77777777" w:rsidR="006558C0" w:rsidRPr="004B4C1B" w:rsidRDefault="006558C0" w:rsidP="006558C0">
      <w:pPr>
        <w:jc w:val="both"/>
        <w:rPr>
          <w:rFonts w:ascii="Arial" w:hAnsi="Arial" w:cs="Arial"/>
          <w:sz w:val="20"/>
          <w:szCs w:val="20"/>
        </w:rPr>
      </w:pPr>
      <w:r w:rsidRPr="004B4C1B">
        <w:rPr>
          <w:rFonts w:ascii="Arial" w:hAnsi="Arial" w:cs="Arial"/>
          <w:sz w:val="20"/>
          <w:szCs w:val="20"/>
        </w:rPr>
        <w:t>La Constitución Política prevé en su Artículo 2, como fines del Estado: "S</w:t>
      </w:r>
      <w:r w:rsidRPr="004B4C1B">
        <w:rPr>
          <w:rFonts w:ascii="Arial" w:hAnsi="Arial" w:cs="Arial"/>
          <w:i/>
          <w:sz w:val="20"/>
          <w:szCs w:val="20"/>
        </w:rPr>
        <w:t>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w:t>
      </w:r>
      <w:r w:rsidRPr="004B4C1B">
        <w:rPr>
          <w:rFonts w:ascii="Arial" w:hAnsi="Arial" w:cs="Arial"/>
          <w:sz w:val="20"/>
          <w:szCs w:val="20"/>
        </w:rPr>
        <w:t>”</w:t>
      </w:r>
    </w:p>
    <w:p w14:paraId="60843A30" w14:textId="333B428C" w:rsidR="003B3164" w:rsidRDefault="003B3164" w:rsidP="006558C0">
      <w:pPr>
        <w:jc w:val="both"/>
        <w:rPr>
          <w:rFonts w:ascii="Arial" w:hAnsi="Arial" w:cs="Arial"/>
          <w:sz w:val="20"/>
          <w:szCs w:val="20"/>
        </w:rPr>
      </w:pPr>
      <w:r w:rsidRPr="003B3164">
        <w:rPr>
          <w:rFonts w:ascii="Arial" w:hAnsi="Arial" w:cs="Arial"/>
          <w:sz w:val="20"/>
          <w:szCs w:val="20"/>
        </w:rPr>
        <w:t>La UAE Cuerpo Oficial de Bomberos, en articulación con el Acuerdo 927 de junio 07 de 2024, “Por medio del cual se adopta el Plan de Desarrollo Económico, Social, Ambiental y de Obras Públicas del Distrito Capital 2024-2027 “Bogotá Camina Segura”, especialmente con los objetivos estratégicos 4 “Bogotá ordena su territorio y avanza en su acción climática” y 5 “Bogotá confía en su gobierno”, en cumplimiento de las metas PDD “Implementar un programa para mejorar la respuesta en la atención a emergencias del cuerpo oficial de bomberos de Bogotá, apalancada en redes de conocimiento, prevención del riesgo y cobertura en la cuidad y su entorno” y “Desarrollar un plan para el fortalecimiento de las capacidades institucionales de la UAECOB”, así como su presupuesto estructurado en los proyectos de inversión 8126 “Fortalecimiento institucional de la UAECOB para un gobierno confiable” y 8173 “Modernización de las capacidades del Cuerpo Oficial de Bomberos de Bogotá”, en desarrollo de su deber institucional y compromiso de respuesta con la Ciudad, desarrolla su gestión propendiendo por la protección de la vida, el ambiente y el patrimonio, a través de la gestión integral de riesgos de incendios, atención de rescates en todas sus modalidades e incidentes con materiales peligrosos en Bogotá y su entorno, bajo lineamientos de responsabilidad, transparencia, respeto, probidad, entre otros valores, que hacen posible entregar un servicio con calidad y oportunidad, cumpliendo de igual forma con los objetivos institucionales establecidos.</w:t>
      </w:r>
    </w:p>
    <w:p w14:paraId="7E78F624" w14:textId="61380D52" w:rsidR="006558C0" w:rsidRPr="004B4C1B" w:rsidRDefault="006558C0" w:rsidP="006558C0">
      <w:pPr>
        <w:jc w:val="both"/>
        <w:rPr>
          <w:rFonts w:ascii="Arial" w:hAnsi="Arial" w:cs="Arial"/>
          <w:sz w:val="20"/>
          <w:szCs w:val="20"/>
        </w:rPr>
      </w:pPr>
      <w:r w:rsidRPr="004B4C1B">
        <w:rPr>
          <w:rFonts w:ascii="Arial" w:hAnsi="Arial" w:cs="Arial"/>
          <w:sz w:val="20"/>
          <w:szCs w:val="20"/>
        </w:rPr>
        <w:t>Que el Decret</w:t>
      </w:r>
      <w:r w:rsidR="003306AD">
        <w:rPr>
          <w:rFonts w:ascii="Arial" w:hAnsi="Arial" w:cs="Arial"/>
          <w:sz w:val="20"/>
          <w:szCs w:val="20"/>
        </w:rPr>
        <w:t>o</w:t>
      </w:r>
      <w:r w:rsidRPr="004B4C1B">
        <w:rPr>
          <w:rFonts w:ascii="Arial" w:hAnsi="Arial" w:cs="Arial"/>
          <w:sz w:val="20"/>
          <w:szCs w:val="20"/>
        </w:rPr>
        <w:t xml:space="preserve"> 5</w:t>
      </w:r>
      <w:r w:rsidR="003306AD">
        <w:rPr>
          <w:rFonts w:ascii="Arial" w:hAnsi="Arial" w:cs="Arial"/>
          <w:sz w:val="20"/>
          <w:szCs w:val="20"/>
        </w:rPr>
        <w:t>09</w:t>
      </w:r>
      <w:r w:rsidRPr="004B4C1B">
        <w:rPr>
          <w:rFonts w:ascii="Arial" w:hAnsi="Arial" w:cs="Arial"/>
          <w:sz w:val="20"/>
          <w:szCs w:val="20"/>
        </w:rPr>
        <w:t xml:space="preserve"> de 20</w:t>
      </w:r>
      <w:r w:rsidR="003306AD">
        <w:rPr>
          <w:rFonts w:ascii="Arial" w:hAnsi="Arial" w:cs="Arial"/>
          <w:sz w:val="20"/>
          <w:szCs w:val="20"/>
        </w:rPr>
        <w:t>23</w:t>
      </w:r>
      <w:r w:rsidRPr="004B4C1B">
        <w:rPr>
          <w:rFonts w:ascii="Arial" w:hAnsi="Arial" w:cs="Arial"/>
          <w:sz w:val="20"/>
          <w:szCs w:val="20"/>
        </w:rPr>
        <w:t xml:space="preserve"> modificó la estructura organizacional de la UAECOB y determinó las funciones por dependencias, estableciendo para la </w:t>
      </w:r>
      <w:r w:rsidRPr="004B4C1B">
        <w:rPr>
          <w:rFonts w:ascii="Arial" w:hAnsi="Arial" w:cs="Arial"/>
          <w:i/>
          <w:sz w:val="20"/>
          <w:szCs w:val="20"/>
        </w:rPr>
        <w:t>(Subdirección, Oficina Asesora XXXXXXXXXXXXXXXXXXX, se deberá indicar lo que le corresponde a cada área o dependencia de la UAECOB, de acuerdo con su funcionalidad y metas.)</w:t>
      </w:r>
      <w:r w:rsidRPr="004B4C1B">
        <w:rPr>
          <w:rFonts w:ascii="Arial" w:hAnsi="Arial" w:cs="Arial"/>
          <w:sz w:val="20"/>
          <w:szCs w:val="20"/>
        </w:rPr>
        <w:t>”</w:t>
      </w:r>
    </w:p>
    <w:p w14:paraId="4FB4BA67" w14:textId="7711E2FE" w:rsidR="006558C0" w:rsidRDefault="006558C0" w:rsidP="006558C0">
      <w:pPr>
        <w:jc w:val="both"/>
        <w:rPr>
          <w:rFonts w:ascii="Arial" w:hAnsi="Arial" w:cs="Arial"/>
          <w:i/>
          <w:sz w:val="20"/>
          <w:szCs w:val="20"/>
        </w:rPr>
      </w:pPr>
      <w:r w:rsidRPr="004B4C1B">
        <w:rPr>
          <w:rFonts w:ascii="Arial" w:hAnsi="Arial" w:cs="Arial"/>
          <w:i/>
          <w:sz w:val="20"/>
          <w:szCs w:val="20"/>
        </w:rPr>
        <w:t>(Se deberá indicar el marco normativo por el cual se rige y cumple sus funciones el área que solicita la contratación y describir la función puntual para el cumplimiento de las metas o funciones asignadas. Ver funciones en el decreto 5</w:t>
      </w:r>
      <w:r w:rsidR="003306AD">
        <w:rPr>
          <w:rFonts w:ascii="Arial" w:hAnsi="Arial" w:cs="Arial"/>
          <w:i/>
          <w:sz w:val="20"/>
          <w:szCs w:val="20"/>
        </w:rPr>
        <w:t>09</w:t>
      </w:r>
      <w:r w:rsidRPr="004B4C1B">
        <w:rPr>
          <w:rFonts w:ascii="Arial" w:hAnsi="Arial" w:cs="Arial"/>
          <w:i/>
          <w:sz w:val="20"/>
          <w:szCs w:val="20"/>
        </w:rPr>
        <w:t xml:space="preserve"> de 20</w:t>
      </w:r>
      <w:r w:rsidR="003306AD">
        <w:rPr>
          <w:rFonts w:ascii="Arial" w:hAnsi="Arial" w:cs="Arial"/>
          <w:i/>
          <w:sz w:val="20"/>
          <w:szCs w:val="20"/>
        </w:rPr>
        <w:t>23</w:t>
      </w:r>
      <w:r w:rsidRPr="004B4C1B">
        <w:rPr>
          <w:rFonts w:ascii="Arial" w:hAnsi="Arial" w:cs="Arial"/>
          <w:i/>
          <w:sz w:val="20"/>
          <w:szCs w:val="20"/>
        </w:rPr>
        <w:t xml:space="preserve"> -ESTA PARTE SE ELIMINA DEL FORMATO UNA VEZ SE DILIGENCIA LA INFORMACIÓN SOBRE LAS FUNCIONES DE LA DEPENDENCIA SOLICITANTE-).</w:t>
      </w:r>
    </w:p>
    <w:p w14:paraId="5150057E" w14:textId="71E96AFA" w:rsidR="006558C0" w:rsidRDefault="006558C0" w:rsidP="006558C0">
      <w:pPr>
        <w:pStyle w:val="Prrafodelista"/>
        <w:numPr>
          <w:ilvl w:val="0"/>
          <w:numId w:val="35"/>
        </w:numPr>
        <w:spacing w:after="0" w:line="240" w:lineRule="auto"/>
        <w:contextualSpacing w:val="0"/>
        <w:jc w:val="both"/>
        <w:rPr>
          <w:rFonts w:ascii="Arial" w:hAnsi="Arial" w:cs="Arial"/>
          <w:b/>
          <w:sz w:val="20"/>
          <w:szCs w:val="20"/>
        </w:rPr>
      </w:pPr>
      <w:r w:rsidRPr="004B4C1B">
        <w:rPr>
          <w:rFonts w:ascii="Arial" w:hAnsi="Arial" w:cs="Arial"/>
          <w:b/>
          <w:sz w:val="20"/>
          <w:szCs w:val="20"/>
        </w:rPr>
        <w:t>B) Sustentación técnica para cumplimiento de metas del proyecto.</w:t>
      </w:r>
    </w:p>
    <w:p w14:paraId="22B9DB81" w14:textId="77777777" w:rsidR="003B3164" w:rsidRPr="004B4C1B" w:rsidRDefault="003B3164" w:rsidP="006558C0">
      <w:pPr>
        <w:pStyle w:val="Prrafodelista"/>
        <w:numPr>
          <w:ilvl w:val="0"/>
          <w:numId w:val="35"/>
        </w:numPr>
        <w:spacing w:after="0" w:line="240" w:lineRule="auto"/>
        <w:contextualSpacing w:val="0"/>
        <w:jc w:val="both"/>
        <w:rPr>
          <w:rFonts w:ascii="Arial" w:hAnsi="Arial" w:cs="Arial"/>
          <w:b/>
          <w:sz w:val="20"/>
          <w:szCs w:val="20"/>
        </w:rPr>
      </w:pPr>
    </w:p>
    <w:p w14:paraId="5379231E" w14:textId="77777777" w:rsidR="006558C0" w:rsidRPr="004B4C1B" w:rsidRDefault="006558C0" w:rsidP="006558C0">
      <w:pPr>
        <w:jc w:val="both"/>
        <w:rPr>
          <w:rFonts w:ascii="Arial" w:hAnsi="Arial" w:cs="Arial"/>
          <w:b/>
          <w:i/>
          <w:sz w:val="20"/>
          <w:szCs w:val="20"/>
        </w:rPr>
      </w:pPr>
      <w:r w:rsidRPr="004B4C1B">
        <w:rPr>
          <w:rFonts w:ascii="Arial" w:hAnsi="Arial" w:cs="Arial"/>
          <w:i/>
          <w:sz w:val="20"/>
          <w:szCs w:val="20"/>
        </w:rPr>
        <w:t>(Mencionar y definir el proyecto por el cual se va a realizar la contratación y explicar las metas asociadas al proyecto que se relacionan con la necesidad de contratar el recurso humano requerido -ESTA PARTE SE ELIMINA DEL FORMATO UNA VEZ SE DILIGENCIA LA INFORMACIÓN REQUERIDA-).</w:t>
      </w:r>
    </w:p>
    <w:p w14:paraId="7A0BB00E" w14:textId="77777777" w:rsidR="006558C0" w:rsidRPr="004B4C1B" w:rsidRDefault="006558C0" w:rsidP="006558C0">
      <w:pPr>
        <w:jc w:val="both"/>
        <w:rPr>
          <w:rFonts w:ascii="Arial" w:hAnsi="Arial" w:cs="Arial"/>
          <w:sz w:val="20"/>
          <w:szCs w:val="20"/>
        </w:rPr>
      </w:pPr>
      <w:r w:rsidRPr="004B4C1B">
        <w:rPr>
          <w:rFonts w:ascii="Arial" w:hAnsi="Arial" w:cs="Arial"/>
          <w:sz w:val="20"/>
          <w:szCs w:val="20"/>
        </w:rPr>
        <w:t xml:space="preserve">Que, para ejecutar el programa en mención, la UAECOB formuló el proyecto </w:t>
      </w:r>
      <w:r w:rsidRPr="004B4C1B">
        <w:rPr>
          <w:rFonts w:ascii="Arial" w:hAnsi="Arial" w:cs="Arial"/>
          <w:i/>
          <w:sz w:val="20"/>
          <w:szCs w:val="20"/>
        </w:rPr>
        <w:t>(XXX “Nombre del proyecto”).</w:t>
      </w:r>
    </w:p>
    <w:p w14:paraId="6F0E68BB" w14:textId="50DADF6A" w:rsidR="006558C0" w:rsidRPr="004B4C1B" w:rsidRDefault="006558C0" w:rsidP="006558C0">
      <w:pPr>
        <w:jc w:val="both"/>
        <w:rPr>
          <w:rFonts w:ascii="Arial" w:hAnsi="Arial" w:cs="Arial"/>
          <w:sz w:val="20"/>
          <w:szCs w:val="20"/>
        </w:rPr>
      </w:pPr>
      <w:r w:rsidRPr="004B4C1B">
        <w:rPr>
          <w:rFonts w:ascii="Arial" w:hAnsi="Arial" w:cs="Arial"/>
          <w:sz w:val="20"/>
          <w:szCs w:val="20"/>
        </w:rPr>
        <w:t>Que el proyecto (XXX), está orientado al logro de las siguientes metas en el cuatrienio 202</w:t>
      </w:r>
      <w:r w:rsidR="003B3164">
        <w:rPr>
          <w:rFonts w:ascii="Arial" w:hAnsi="Arial" w:cs="Arial"/>
          <w:sz w:val="20"/>
          <w:szCs w:val="20"/>
        </w:rPr>
        <w:t>4</w:t>
      </w:r>
      <w:r w:rsidRPr="004B4C1B">
        <w:rPr>
          <w:rFonts w:ascii="Arial" w:hAnsi="Arial" w:cs="Arial"/>
          <w:sz w:val="20"/>
          <w:szCs w:val="20"/>
        </w:rPr>
        <w:t>- 202</w:t>
      </w:r>
      <w:r w:rsidR="003B3164">
        <w:rPr>
          <w:rFonts w:ascii="Arial" w:hAnsi="Arial" w:cs="Arial"/>
          <w:sz w:val="20"/>
          <w:szCs w:val="20"/>
        </w:rPr>
        <w:t>7</w:t>
      </w:r>
      <w:r w:rsidRPr="004B4C1B">
        <w:rPr>
          <w:rFonts w:ascii="Arial" w:hAnsi="Arial" w:cs="Arial"/>
          <w:sz w:val="20"/>
          <w:szCs w:val="20"/>
        </w:rPr>
        <w:t xml:space="preserve">: (Se podrá definir las metas y los logros del proyecto en mención). </w:t>
      </w:r>
    </w:p>
    <w:p w14:paraId="7BD29398" w14:textId="77B9C5CA" w:rsidR="006558C0" w:rsidRDefault="006558C0" w:rsidP="006558C0">
      <w:pPr>
        <w:pStyle w:val="Prrafodelista"/>
        <w:numPr>
          <w:ilvl w:val="0"/>
          <w:numId w:val="35"/>
        </w:numPr>
        <w:spacing w:after="0" w:line="240" w:lineRule="auto"/>
        <w:contextualSpacing w:val="0"/>
        <w:jc w:val="both"/>
        <w:rPr>
          <w:rFonts w:ascii="Arial" w:hAnsi="Arial" w:cs="Arial"/>
          <w:b/>
          <w:sz w:val="20"/>
          <w:szCs w:val="20"/>
        </w:rPr>
      </w:pPr>
      <w:r w:rsidRPr="004B4C1B">
        <w:rPr>
          <w:rFonts w:ascii="Arial" w:hAnsi="Arial" w:cs="Arial"/>
          <w:b/>
          <w:sz w:val="20"/>
          <w:szCs w:val="20"/>
        </w:rPr>
        <w:t>C) Sustento de la Necesidad para la contratación de</w:t>
      </w:r>
      <w:r w:rsidRPr="004B4C1B">
        <w:rPr>
          <w:rFonts w:ascii="Arial" w:hAnsi="Arial" w:cs="Arial"/>
          <w:i/>
          <w:sz w:val="20"/>
          <w:szCs w:val="20"/>
        </w:rPr>
        <w:t xml:space="preserve"> (número de personas) </w:t>
      </w:r>
      <w:r w:rsidRPr="004B4C1B">
        <w:rPr>
          <w:rFonts w:ascii="Arial" w:hAnsi="Arial" w:cs="Arial"/>
          <w:b/>
          <w:sz w:val="20"/>
          <w:szCs w:val="20"/>
        </w:rPr>
        <w:t>personas naturales que ejecuten el mismo objeto contractual.</w:t>
      </w:r>
    </w:p>
    <w:p w14:paraId="2CE5BFE2" w14:textId="77777777" w:rsidR="003B3164" w:rsidRPr="004B4C1B" w:rsidRDefault="003B3164" w:rsidP="006558C0">
      <w:pPr>
        <w:pStyle w:val="Prrafodelista"/>
        <w:numPr>
          <w:ilvl w:val="0"/>
          <w:numId w:val="35"/>
        </w:numPr>
        <w:spacing w:after="0" w:line="240" w:lineRule="auto"/>
        <w:contextualSpacing w:val="0"/>
        <w:jc w:val="both"/>
        <w:rPr>
          <w:rFonts w:ascii="Arial" w:hAnsi="Arial" w:cs="Arial"/>
          <w:b/>
          <w:sz w:val="20"/>
          <w:szCs w:val="20"/>
        </w:rPr>
      </w:pPr>
    </w:p>
    <w:p w14:paraId="6A0A1626" w14:textId="77777777" w:rsidR="006558C0" w:rsidRPr="004B4C1B" w:rsidRDefault="006558C0" w:rsidP="006558C0">
      <w:pPr>
        <w:jc w:val="both"/>
        <w:rPr>
          <w:rFonts w:ascii="Arial" w:hAnsi="Arial" w:cs="Arial"/>
          <w:i/>
          <w:sz w:val="20"/>
          <w:szCs w:val="20"/>
        </w:rPr>
      </w:pPr>
      <w:r w:rsidRPr="004B4C1B">
        <w:rPr>
          <w:rFonts w:ascii="Arial" w:hAnsi="Arial" w:cs="Arial"/>
          <w:i/>
          <w:sz w:val="20"/>
          <w:szCs w:val="20"/>
        </w:rPr>
        <w:t xml:space="preserve">(Se deberán mencionar las razones por las cuales se hace necesario contratar el número de personal para el logro del cumplimiento de las metas previamente indicadas, conforme a la misionalidad del proyecto y a las actividades </w:t>
      </w:r>
      <w:r w:rsidRPr="004B4C1B">
        <w:rPr>
          <w:rFonts w:ascii="Arial" w:hAnsi="Arial" w:cs="Arial"/>
          <w:i/>
          <w:sz w:val="20"/>
          <w:szCs w:val="20"/>
        </w:rPr>
        <w:lastRenderedPageBreak/>
        <w:t xml:space="preserve">que se deban adelantar por cada área o dependencia -ESTA PARTE SE ELIMINA DEL FORMATO UNA VEZ SE DILIGENCIA LA INFORMACIÓN REQUERIDA-). </w:t>
      </w:r>
    </w:p>
    <w:p w14:paraId="527BF048" w14:textId="77777777" w:rsidR="006558C0" w:rsidRPr="004B4C1B" w:rsidRDefault="006558C0" w:rsidP="006558C0">
      <w:pPr>
        <w:jc w:val="both"/>
        <w:rPr>
          <w:rFonts w:ascii="Arial" w:hAnsi="Arial" w:cs="Arial"/>
          <w:sz w:val="20"/>
          <w:szCs w:val="20"/>
        </w:rPr>
      </w:pPr>
      <w:r w:rsidRPr="004B4C1B">
        <w:rPr>
          <w:rFonts w:ascii="Arial" w:hAnsi="Arial" w:cs="Arial"/>
          <w:sz w:val="20"/>
          <w:szCs w:val="20"/>
        </w:rPr>
        <w:t xml:space="preserve">El sustento para fortalecer el proyecto de inversión </w:t>
      </w:r>
      <w:r w:rsidRPr="004B4C1B">
        <w:rPr>
          <w:rFonts w:ascii="Arial" w:hAnsi="Arial" w:cs="Arial"/>
          <w:i/>
          <w:sz w:val="20"/>
          <w:szCs w:val="20"/>
        </w:rPr>
        <w:t>(detallar nombre del proyecto)</w:t>
      </w:r>
      <w:r w:rsidRPr="004B4C1B">
        <w:rPr>
          <w:rFonts w:ascii="Arial" w:hAnsi="Arial" w:cs="Arial"/>
          <w:sz w:val="20"/>
          <w:szCs w:val="20"/>
        </w:rPr>
        <w:t xml:space="preserve">, requiere de la celebración de </w:t>
      </w:r>
      <w:r w:rsidRPr="004B4C1B">
        <w:rPr>
          <w:rFonts w:ascii="Arial" w:hAnsi="Arial" w:cs="Arial"/>
          <w:i/>
          <w:sz w:val="20"/>
          <w:szCs w:val="20"/>
        </w:rPr>
        <w:t>(xx)</w:t>
      </w:r>
      <w:r w:rsidRPr="004B4C1B">
        <w:rPr>
          <w:rFonts w:ascii="Arial" w:hAnsi="Arial" w:cs="Arial"/>
          <w:sz w:val="20"/>
          <w:szCs w:val="20"/>
        </w:rPr>
        <w:t xml:space="preserve"> contratos de prestación de servicios para el desarrollo de</w:t>
      </w:r>
      <w:r w:rsidRPr="004B4C1B">
        <w:rPr>
          <w:rFonts w:ascii="Arial" w:hAnsi="Arial" w:cs="Arial"/>
          <w:i/>
          <w:sz w:val="20"/>
          <w:szCs w:val="20"/>
        </w:rPr>
        <w:t xml:space="preserve"> (descripción o explicación del objeto a desarrollar a la luz de las actividades a realizar)</w:t>
      </w:r>
      <w:r w:rsidRPr="004B4C1B">
        <w:rPr>
          <w:rFonts w:ascii="Arial" w:hAnsi="Arial" w:cs="Arial"/>
          <w:sz w:val="20"/>
          <w:szCs w:val="20"/>
        </w:rPr>
        <w:t>, por lo cual el objeto a contratar será:</w:t>
      </w:r>
    </w:p>
    <w:p w14:paraId="493E2684" w14:textId="55771801" w:rsidR="006558C0" w:rsidRPr="004B4C1B" w:rsidRDefault="006558C0" w:rsidP="006558C0">
      <w:pPr>
        <w:jc w:val="both"/>
        <w:rPr>
          <w:rFonts w:ascii="Arial" w:hAnsi="Arial" w:cs="Arial"/>
          <w:sz w:val="20"/>
          <w:szCs w:val="20"/>
        </w:rPr>
      </w:pPr>
      <w:r w:rsidRPr="004B4C1B">
        <w:rPr>
          <w:rFonts w:ascii="Arial" w:hAnsi="Arial" w:cs="Arial"/>
          <w:b/>
          <w:i/>
          <w:sz w:val="20"/>
          <w:szCs w:val="20"/>
        </w:rPr>
        <w:t>(</w:t>
      </w:r>
      <w:r w:rsidR="004B4C1B" w:rsidRPr="004B4C1B">
        <w:rPr>
          <w:rFonts w:ascii="Arial" w:hAnsi="Arial" w:cs="Arial"/>
          <w:b/>
          <w:i/>
          <w:sz w:val="20"/>
          <w:szCs w:val="20"/>
        </w:rPr>
        <w:t>En caso de que</w:t>
      </w:r>
      <w:r w:rsidRPr="004B4C1B">
        <w:rPr>
          <w:rFonts w:ascii="Arial" w:hAnsi="Arial" w:cs="Arial"/>
          <w:b/>
          <w:i/>
          <w:sz w:val="20"/>
          <w:szCs w:val="20"/>
        </w:rPr>
        <w:t xml:space="preserve"> existan X número de personas contratadas con el fin de realizar las mismas actividades dirigidas al cumplimiento de los objetivos del proyecto, deberá sumarse a la cantidad adicional requerida. Ejemplo: La entidad tiene 3 personas contratadas para el desarrollo de la misionalidad del proyecto financiador y requiere contratar 4 personas más lo cual significa que se debe sustentar la necesidad de contratar 7 personas con objetos iguales - ESTA PARTE SE ELIMINA DEL FORMATO UNA VEZ SE DILIGENCIA LA INFORMACIÓN REQUERIDA -)</w:t>
      </w:r>
    </w:p>
    <w:p w14:paraId="09F9A51D" w14:textId="77777777" w:rsidR="006558C0" w:rsidRPr="004B4C1B" w:rsidRDefault="006558C0" w:rsidP="006558C0">
      <w:pPr>
        <w:jc w:val="both"/>
        <w:rPr>
          <w:rFonts w:ascii="Arial" w:hAnsi="Arial" w:cs="Arial"/>
          <w:i/>
          <w:sz w:val="20"/>
          <w:szCs w:val="20"/>
          <w:highlight w:val="white"/>
        </w:rPr>
      </w:pPr>
      <w:r w:rsidRPr="004B4C1B">
        <w:rPr>
          <w:rFonts w:ascii="Arial" w:hAnsi="Arial" w:cs="Arial"/>
          <w:i/>
          <w:sz w:val="20"/>
          <w:szCs w:val="20"/>
          <w:highlight w:val="white"/>
        </w:rPr>
        <w:t>“XXXXXX” (INDICAR EL OBJETO)</w:t>
      </w:r>
    </w:p>
    <w:p w14:paraId="37E2A1DD" w14:textId="77777777" w:rsidR="006558C0" w:rsidRPr="004B4C1B" w:rsidRDefault="006558C0" w:rsidP="006558C0">
      <w:pPr>
        <w:jc w:val="both"/>
        <w:rPr>
          <w:rFonts w:ascii="Arial" w:hAnsi="Arial" w:cs="Arial"/>
          <w:i/>
          <w:sz w:val="20"/>
          <w:szCs w:val="20"/>
        </w:rPr>
      </w:pPr>
      <w:r w:rsidRPr="004B4C1B">
        <w:rPr>
          <w:rFonts w:ascii="Arial" w:hAnsi="Arial" w:cs="Arial"/>
          <w:i/>
          <w:sz w:val="20"/>
          <w:szCs w:val="20"/>
        </w:rPr>
        <w:t>(repetir cuantas veces sea necesario por objeto contractual)</w:t>
      </w:r>
    </w:p>
    <w:p w14:paraId="780B7917" w14:textId="77777777" w:rsidR="006558C0" w:rsidRPr="004B4C1B" w:rsidRDefault="006558C0" w:rsidP="006558C0">
      <w:pPr>
        <w:jc w:val="both"/>
        <w:rPr>
          <w:rFonts w:ascii="Arial" w:hAnsi="Arial" w:cs="Arial"/>
          <w:sz w:val="20"/>
          <w:szCs w:val="20"/>
        </w:rPr>
      </w:pPr>
      <w:r w:rsidRPr="004B4C1B">
        <w:rPr>
          <w:rFonts w:ascii="Arial" w:hAnsi="Arial" w:cs="Arial"/>
          <w:sz w:val="20"/>
          <w:szCs w:val="20"/>
        </w:rPr>
        <w:t>Por lo anterior, de manera más cordial solicito se expida autorización para la suscripción de XX (XX) contratos de prestación de servicios ____________________</w:t>
      </w:r>
    </w:p>
    <w:p w14:paraId="62A93BE6" w14:textId="77777777" w:rsidR="006558C0" w:rsidRPr="004B4C1B" w:rsidRDefault="006558C0" w:rsidP="006558C0">
      <w:pPr>
        <w:jc w:val="both"/>
        <w:rPr>
          <w:rFonts w:ascii="Arial" w:hAnsi="Arial" w:cs="Arial"/>
          <w:sz w:val="20"/>
          <w:szCs w:val="20"/>
        </w:rPr>
      </w:pPr>
      <w:r w:rsidRPr="004B4C1B">
        <w:rPr>
          <w:rFonts w:ascii="Arial" w:hAnsi="Arial" w:cs="Arial"/>
          <w:sz w:val="20"/>
          <w:szCs w:val="20"/>
        </w:rPr>
        <w:t xml:space="preserve">Cordialmente; </w:t>
      </w:r>
    </w:p>
    <w:p w14:paraId="6AD7E406" w14:textId="31AA51AA" w:rsidR="006558C0" w:rsidRPr="004B4C1B" w:rsidRDefault="006558C0" w:rsidP="006558C0">
      <w:pPr>
        <w:jc w:val="center"/>
        <w:rPr>
          <w:rFonts w:ascii="Arial" w:hAnsi="Arial" w:cs="Arial"/>
          <w:sz w:val="20"/>
          <w:szCs w:val="20"/>
        </w:rPr>
      </w:pPr>
      <w:r w:rsidRPr="004B4C1B">
        <w:rPr>
          <w:rFonts w:ascii="Arial" w:hAnsi="Arial" w:cs="Arial"/>
          <w:b/>
          <w:sz w:val="20"/>
          <w:szCs w:val="20"/>
        </w:rPr>
        <w:t xml:space="preserve">Subdirector - Jefe de Oficina XXXX </w:t>
      </w:r>
    </w:p>
    <w:p w14:paraId="7753A865" w14:textId="77777777" w:rsidR="006558C0" w:rsidRPr="004B4C1B" w:rsidRDefault="006558C0" w:rsidP="006558C0">
      <w:pPr>
        <w:jc w:val="center"/>
        <w:rPr>
          <w:rFonts w:ascii="Arial" w:hAnsi="Arial" w:cs="Arial"/>
          <w:b/>
          <w:sz w:val="20"/>
          <w:szCs w:val="20"/>
        </w:rPr>
      </w:pPr>
      <w:r w:rsidRPr="004B4C1B">
        <w:rPr>
          <w:rFonts w:ascii="Arial" w:hAnsi="Arial" w:cs="Arial"/>
          <w:b/>
          <w:sz w:val="20"/>
          <w:szCs w:val="20"/>
        </w:rPr>
        <w:t>Responsable Proyecto XXXX</w:t>
      </w:r>
    </w:p>
    <w:p w14:paraId="21F0889D" w14:textId="77777777" w:rsidR="006558C0" w:rsidRPr="004B4C1B" w:rsidRDefault="006558C0" w:rsidP="006558C0">
      <w:pPr>
        <w:pStyle w:val="Encabezado"/>
        <w:rPr>
          <w:rFonts w:ascii="Arial" w:hAnsi="Arial" w:cs="Arial"/>
          <w:b/>
          <w:sz w:val="20"/>
          <w:szCs w:val="20"/>
        </w:rPr>
      </w:pPr>
    </w:p>
    <w:tbl>
      <w:tblPr>
        <w:tblpPr w:leftFromText="141" w:rightFromText="141" w:vertAnchor="text" w:horzAnchor="margin" w:tblpY="-80"/>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87"/>
        <w:gridCol w:w="2835"/>
        <w:gridCol w:w="2693"/>
        <w:gridCol w:w="2245"/>
      </w:tblGrid>
      <w:tr w:rsidR="006558C0" w:rsidRPr="004B4C1B" w14:paraId="45565865" w14:textId="77777777" w:rsidTr="004B4C1B">
        <w:trPr>
          <w:trHeight w:val="246"/>
        </w:trPr>
        <w:tc>
          <w:tcPr>
            <w:tcW w:w="2387" w:type="dxa"/>
          </w:tcPr>
          <w:p w14:paraId="23B5B864" w14:textId="77777777" w:rsidR="006558C0" w:rsidRPr="004B4C1B" w:rsidRDefault="006558C0" w:rsidP="003C34B3">
            <w:pPr>
              <w:jc w:val="center"/>
              <w:rPr>
                <w:rFonts w:ascii="Arial" w:hAnsi="Arial" w:cs="Arial"/>
                <w:b/>
                <w:sz w:val="20"/>
                <w:szCs w:val="20"/>
              </w:rPr>
            </w:pPr>
          </w:p>
        </w:tc>
        <w:tc>
          <w:tcPr>
            <w:tcW w:w="2835" w:type="dxa"/>
          </w:tcPr>
          <w:p w14:paraId="0D6FA780" w14:textId="77777777" w:rsidR="006558C0" w:rsidRPr="004B4C1B" w:rsidRDefault="006558C0" w:rsidP="003C34B3">
            <w:pPr>
              <w:jc w:val="center"/>
              <w:rPr>
                <w:rFonts w:ascii="Arial" w:hAnsi="Arial" w:cs="Arial"/>
                <w:b/>
                <w:sz w:val="20"/>
                <w:szCs w:val="20"/>
              </w:rPr>
            </w:pPr>
            <w:r w:rsidRPr="004B4C1B">
              <w:rPr>
                <w:rFonts w:ascii="Arial" w:hAnsi="Arial" w:cs="Arial"/>
                <w:b/>
                <w:sz w:val="20"/>
                <w:szCs w:val="20"/>
              </w:rPr>
              <w:t>elaboró</w:t>
            </w:r>
          </w:p>
        </w:tc>
        <w:tc>
          <w:tcPr>
            <w:tcW w:w="2693" w:type="dxa"/>
          </w:tcPr>
          <w:p w14:paraId="0F79A4CE" w14:textId="77777777" w:rsidR="006558C0" w:rsidRPr="004B4C1B" w:rsidRDefault="006558C0" w:rsidP="003C34B3">
            <w:pPr>
              <w:jc w:val="center"/>
              <w:rPr>
                <w:rFonts w:ascii="Arial" w:hAnsi="Arial" w:cs="Arial"/>
                <w:b/>
                <w:sz w:val="20"/>
                <w:szCs w:val="20"/>
              </w:rPr>
            </w:pPr>
            <w:r w:rsidRPr="004B4C1B">
              <w:rPr>
                <w:rFonts w:ascii="Arial" w:hAnsi="Arial" w:cs="Arial"/>
                <w:b/>
                <w:sz w:val="20"/>
                <w:szCs w:val="20"/>
              </w:rPr>
              <w:t>revisó</w:t>
            </w:r>
          </w:p>
        </w:tc>
        <w:tc>
          <w:tcPr>
            <w:tcW w:w="2245" w:type="dxa"/>
          </w:tcPr>
          <w:p w14:paraId="48B43B5E" w14:textId="77777777" w:rsidR="006558C0" w:rsidRPr="004B4C1B" w:rsidRDefault="006558C0" w:rsidP="003C34B3">
            <w:pPr>
              <w:jc w:val="center"/>
              <w:rPr>
                <w:rFonts w:ascii="Arial" w:hAnsi="Arial" w:cs="Arial"/>
                <w:b/>
                <w:sz w:val="20"/>
                <w:szCs w:val="20"/>
              </w:rPr>
            </w:pPr>
            <w:r w:rsidRPr="004B4C1B">
              <w:rPr>
                <w:rFonts w:ascii="Arial" w:hAnsi="Arial" w:cs="Arial"/>
                <w:b/>
                <w:sz w:val="20"/>
                <w:szCs w:val="20"/>
              </w:rPr>
              <w:t>aprobó</w:t>
            </w:r>
          </w:p>
        </w:tc>
      </w:tr>
      <w:tr w:rsidR="006558C0" w:rsidRPr="004B4C1B" w14:paraId="44BED15C" w14:textId="77777777" w:rsidTr="004B4C1B">
        <w:trPr>
          <w:trHeight w:val="386"/>
        </w:trPr>
        <w:tc>
          <w:tcPr>
            <w:tcW w:w="2387" w:type="dxa"/>
          </w:tcPr>
          <w:p w14:paraId="1C89ECF7" w14:textId="77777777" w:rsidR="006558C0" w:rsidRPr="004B4C1B" w:rsidRDefault="006558C0" w:rsidP="004B4C1B">
            <w:pPr>
              <w:rPr>
                <w:rFonts w:ascii="Arial" w:hAnsi="Arial" w:cs="Arial"/>
                <w:b/>
                <w:sz w:val="20"/>
                <w:szCs w:val="20"/>
              </w:rPr>
            </w:pPr>
            <w:r w:rsidRPr="004B4C1B">
              <w:rPr>
                <w:rFonts w:ascii="Arial" w:hAnsi="Arial" w:cs="Arial"/>
                <w:b/>
                <w:sz w:val="20"/>
                <w:szCs w:val="20"/>
              </w:rPr>
              <w:t>NOMBRE</w:t>
            </w:r>
          </w:p>
        </w:tc>
        <w:tc>
          <w:tcPr>
            <w:tcW w:w="2835" w:type="dxa"/>
          </w:tcPr>
          <w:p w14:paraId="72548423" w14:textId="77777777" w:rsidR="006558C0" w:rsidRPr="004B4C1B" w:rsidRDefault="006558C0" w:rsidP="004B4C1B">
            <w:pPr>
              <w:rPr>
                <w:rFonts w:ascii="Arial" w:hAnsi="Arial" w:cs="Arial"/>
                <w:sz w:val="20"/>
                <w:szCs w:val="20"/>
              </w:rPr>
            </w:pPr>
          </w:p>
          <w:p w14:paraId="2F5E2CB3" w14:textId="77777777" w:rsidR="006558C0" w:rsidRPr="004B4C1B" w:rsidRDefault="006558C0" w:rsidP="004B4C1B">
            <w:pPr>
              <w:rPr>
                <w:rFonts w:ascii="Arial" w:hAnsi="Arial" w:cs="Arial"/>
                <w:sz w:val="20"/>
                <w:szCs w:val="20"/>
              </w:rPr>
            </w:pPr>
          </w:p>
        </w:tc>
        <w:tc>
          <w:tcPr>
            <w:tcW w:w="2693" w:type="dxa"/>
          </w:tcPr>
          <w:p w14:paraId="4AE59DC7" w14:textId="77777777" w:rsidR="006558C0" w:rsidRPr="004B4C1B" w:rsidRDefault="006558C0" w:rsidP="004B4C1B">
            <w:pPr>
              <w:rPr>
                <w:rFonts w:ascii="Arial" w:hAnsi="Arial" w:cs="Arial"/>
                <w:sz w:val="20"/>
                <w:szCs w:val="20"/>
              </w:rPr>
            </w:pPr>
          </w:p>
        </w:tc>
        <w:tc>
          <w:tcPr>
            <w:tcW w:w="2245" w:type="dxa"/>
          </w:tcPr>
          <w:p w14:paraId="65E2B175" w14:textId="77777777" w:rsidR="006558C0" w:rsidRPr="004B4C1B" w:rsidRDefault="006558C0" w:rsidP="004B4C1B">
            <w:pPr>
              <w:rPr>
                <w:rFonts w:ascii="Arial" w:hAnsi="Arial" w:cs="Arial"/>
                <w:sz w:val="20"/>
                <w:szCs w:val="20"/>
              </w:rPr>
            </w:pPr>
          </w:p>
        </w:tc>
      </w:tr>
      <w:tr w:rsidR="006558C0" w:rsidRPr="004B4C1B" w14:paraId="506E6DF6" w14:textId="77777777" w:rsidTr="004B4C1B">
        <w:trPr>
          <w:trHeight w:val="246"/>
        </w:trPr>
        <w:tc>
          <w:tcPr>
            <w:tcW w:w="2387" w:type="dxa"/>
          </w:tcPr>
          <w:p w14:paraId="677299ED" w14:textId="77777777" w:rsidR="006558C0" w:rsidRPr="004B4C1B" w:rsidRDefault="006558C0" w:rsidP="004B4C1B">
            <w:pPr>
              <w:rPr>
                <w:rFonts w:ascii="Arial" w:hAnsi="Arial" w:cs="Arial"/>
                <w:b/>
                <w:sz w:val="20"/>
                <w:szCs w:val="20"/>
              </w:rPr>
            </w:pPr>
            <w:r w:rsidRPr="004B4C1B">
              <w:rPr>
                <w:rFonts w:ascii="Arial" w:hAnsi="Arial" w:cs="Arial"/>
                <w:b/>
                <w:sz w:val="20"/>
                <w:szCs w:val="20"/>
              </w:rPr>
              <w:t>CARGO</w:t>
            </w:r>
          </w:p>
        </w:tc>
        <w:tc>
          <w:tcPr>
            <w:tcW w:w="2835" w:type="dxa"/>
          </w:tcPr>
          <w:p w14:paraId="3287FB54" w14:textId="77777777" w:rsidR="006558C0" w:rsidRPr="004B4C1B" w:rsidRDefault="006558C0" w:rsidP="004B4C1B">
            <w:pPr>
              <w:rPr>
                <w:rFonts w:ascii="Arial" w:hAnsi="Arial" w:cs="Arial"/>
                <w:sz w:val="20"/>
                <w:szCs w:val="20"/>
              </w:rPr>
            </w:pPr>
          </w:p>
          <w:p w14:paraId="25C1A460" w14:textId="77777777" w:rsidR="006558C0" w:rsidRPr="004B4C1B" w:rsidRDefault="006558C0" w:rsidP="004B4C1B">
            <w:pPr>
              <w:rPr>
                <w:rFonts w:ascii="Arial" w:hAnsi="Arial" w:cs="Arial"/>
                <w:sz w:val="20"/>
                <w:szCs w:val="20"/>
              </w:rPr>
            </w:pPr>
          </w:p>
        </w:tc>
        <w:tc>
          <w:tcPr>
            <w:tcW w:w="2693" w:type="dxa"/>
          </w:tcPr>
          <w:p w14:paraId="10CBCF12" w14:textId="77777777" w:rsidR="006558C0" w:rsidRPr="004B4C1B" w:rsidRDefault="006558C0" w:rsidP="004B4C1B">
            <w:pPr>
              <w:rPr>
                <w:rFonts w:ascii="Arial" w:hAnsi="Arial" w:cs="Arial"/>
                <w:sz w:val="20"/>
                <w:szCs w:val="20"/>
              </w:rPr>
            </w:pPr>
          </w:p>
        </w:tc>
        <w:tc>
          <w:tcPr>
            <w:tcW w:w="2245" w:type="dxa"/>
          </w:tcPr>
          <w:p w14:paraId="75D390FF" w14:textId="77777777" w:rsidR="006558C0" w:rsidRPr="004B4C1B" w:rsidRDefault="006558C0" w:rsidP="004B4C1B">
            <w:pPr>
              <w:rPr>
                <w:rFonts w:ascii="Arial" w:hAnsi="Arial" w:cs="Arial"/>
                <w:sz w:val="20"/>
                <w:szCs w:val="20"/>
              </w:rPr>
            </w:pPr>
          </w:p>
        </w:tc>
      </w:tr>
    </w:tbl>
    <w:p w14:paraId="1291F17F" w14:textId="77777777" w:rsidR="00991744" w:rsidRPr="00960EF0" w:rsidRDefault="00991744" w:rsidP="00960EF0">
      <w:pPr>
        <w:tabs>
          <w:tab w:val="left" w:pos="284"/>
        </w:tabs>
        <w:jc w:val="both"/>
        <w:rPr>
          <w:rFonts w:ascii="Arial" w:hAnsi="Arial" w:cs="Arial"/>
          <w:b/>
          <w:sz w:val="20"/>
          <w:szCs w:val="20"/>
        </w:rPr>
      </w:pPr>
    </w:p>
    <w:sectPr w:rsidR="00991744" w:rsidRPr="00960EF0"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D5921" w14:textId="77777777" w:rsidR="003D7157" w:rsidRDefault="003D7157" w:rsidP="00B457F2">
      <w:pPr>
        <w:spacing w:after="0" w:line="240" w:lineRule="auto"/>
      </w:pPr>
      <w:r>
        <w:separator/>
      </w:r>
    </w:p>
  </w:endnote>
  <w:endnote w:type="continuationSeparator" w:id="0">
    <w:p w14:paraId="4A4C400E" w14:textId="77777777" w:rsidR="003D7157" w:rsidRDefault="003D7157"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E3135" w14:textId="77777777" w:rsidR="003D7157" w:rsidRDefault="003D7157" w:rsidP="00B457F2">
      <w:pPr>
        <w:spacing w:after="0" w:line="240" w:lineRule="auto"/>
      </w:pPr>
      <w:r>
        <w:separator/>
      </w:r>
    </w:p>
  </w:footnote>
  <w:footnote w:type="continuationSeparator" w:id="0">
    <w:p w14:paraId="3072D123" w14:textId="77777777" w:rsidR="003D7157" w:rsidRDefault="003D7157"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4D52" w14:textId="77777777" w:rsidR="00F40545" w:rsidRDefault="00F40545">
    <w:pPr>
      <w:pStyle w:val="Encabezado"/>
    </w:pPr>
  </w:p>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D90D72" w14:paraId="76EFAFC3" w14:textId="77777777" w:rsidTr="00602123">
      <w:trPr>
        <w:trHeight w:val="1260"/>
        <w:tblHeader/>
      </w:trPr>
      <w:tc>
        <w:tcPr>
          <w:tcW w:w="1980" w:type="dxa"/>
        </w:tcPr>
        <w:p w14:paraId="6CB052FA" w14:textId="77777777" w:rsidR="00D90D72" w:rsidRDefault="00D90D72" w:rsidP="00D90D72">
          <w:pPr>
            <w:pStyle w:val="Encabezado"/>
            <w:jc w:val="center"/>
          </w:pPr>
          <w:r>
            <w:rPr>
              <w:noProof/>
              <w:lang w:eastAsia="es-CO"/>
            </w:rPr>
            <w:drawing>
              <wp:inline distT="0" distB="0" distL="0" distR="0" wp14:anchorId="6436D196" wp14:editId="26134A2D">
                <wp:extent cx="878681" cy="714375"/>
                <wp:effectExtent l="0" t="0" r="0" b="0"/>
                <wp:docPr id="22"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36C32B6" w14:textId="77777777" w:rsidR="00D90D72" w:rsidRPr="00D042B7" w:rsidRDefault="00D90D72" w:rsidP="00D90D72">
          <w:pPr>
            <w:rPr>
              <w:rFonts w:ascii="Arial" w:hAnsi="Arial" w:cs="Arial"/>
              <w:sz w:val="16"/>
              <w:szCs w:val="16"/>
            </w:rPr>
          </w:pPr>
          <w:r w:rsidRPr="00D042B7">
            <w:rPr>
              <w:rFonts w:ascii="Arial" w:hAnsi="Arial" w:cs="Arial"/>
              <w:sz w:val="16"/>
              <w:szCs w:val="16"/>
            </w:rPr>
            <w:t>Nombre del Proc</w:t>
          </w:r>
          <w:r>
            <w:rPr>
              <w:rFonts w:ascii="Arial" w:hAnsi="Arial" w:cs="Arial"/>
              <w:sz w:val="16"/>
              <w:szCs w:val="16"/>
            </w:rPr>
            <w:t>edimiento</w:t>
          </w:r>
        </w:p>
        <w:p w14:paraId="28E24D8E" w14:textId="77777777" w:rsidR="00D90D72" w:rsidRPr="00D042B7" w:rsidRDefault="00D90D72" w:rsidP="00D90D72">
          <w:pPr>
            <w:jc w:val="center"/>
            <w:rPr>
              <w:rFonts w:ascii="Arial" w:hAnsi="Arial" w:cs="Arial"/>
              <w:b/>
            </w:rPr>
          </w:pPr>
          <w:r>
            <w:rPr>
              <w:rFonts w:ascii="Arial" w:hAnsi="Arial" w:cs="Arial"/>
              <w:b/>
            </w:rPr>
            <w:t>CONTRATACIÓN DIRECTA</w:t>
          </w:r>
        </w:p>
        <w:p w14:paraId="0CC60779" w14:textId="77777777" w:rsidR="00D90D72" w:rsidRPr="00D042B7" w:rsidRDefault="00D90D72" w:rsidP="00D90D72">
          <w:pPr>
            <w:rPr>
              <w:rFonts w:ascii="Arial" w:hAnsi="Arial" w:cs="Arial"/>
              <w:sz w:val="16"/>
              <w:szCs w:val="16"/>
            </w:rPr>
          </w:pPr>
        </w:p>
        <w:p w14:paraId="241959FE" w14:textId="77777777" w:rsidR="00D90D72" w:rsidRPr="00D042B7" w:rsidRDefault="00D90D72" w:rsidP="00D90D72">
          <w:pPr>
            <w:rPr>
              <w:rFonts w:ascii="Arial" w:hAnsi="Arial" w:cs="Arial"/>
              <w:sz w:val="16"/>
              <w:szCs w:val="16"/>
            </w:rPr>
          </w:pPr>
          <w:r w:rsidRPr="00D042B7">
            <w:rPr>
              <w:rFonts w:ascii="Arial" w:hAnsi="Arial" w:cs="Arial"/>
              <w:sz w:val="16"/>
              <w:szCs w:val="16"/>
            </w:rPr>
            <w:t xml:space="preserve">Nombre del </w:t>
          </w:r>
          <w:r>
            <w:rPr>
              <w:rFonts w:ascii="Arial" w:hAnsi="Arial" w:cs="Arial"/>
              <w:sz w:val="16"/>
              <w:szCs w:val="16"/>
            </w:rPr>
            <w:t>Formato</w:t>
          </w:r>
        </w:p>
        <w:p w14:paraId="7B9E1F1D" w14:textId="27BFFF98" w:rsidR="00D90D72" w:rsidRPr="00280253" w:rsidRDefault="00D90D72" w:rsidP="00D90D72">
          <w:pPr>
            <w:jc w:val="center"/>
            <w:rPr>
              <w:rFonts w:ascii="Arial" w:hAnsi="Arial" w:cs="Arial"/>
              <w:b/>
            </w:rPr>
          </w:pPr>
          <w:r>
            <w:rPr>
              <w:rFonts w:ascii="Arial" w:hAnsi="Arial" w:cs="Arial"/>
              <w:b/>
            </w:rPr>
            <w:t>SUSTENTACIÓN</w:t>
          </w:r>
          <w:r>
            <w:rPr>
              <w:rFonts w:ascii="Arial" w:hAnsi="Arial" w:cs="Arial"/>
              <w:b/>
            </w:rPr>
            <w:t xml:space="preserve"> DE OBJETOS IGUALES</w:t>
          </w:r>
        </w:p>
      </w:tc>
      <w:tc>
        <w:tcPr>
          <w:tcW w:w="2577" w:type="dxa"/>
        </w:tcPr>
        <w:p w14:paraId="7C1CA46D" w14:textId="7502FAF9" w:rsidR="00D90D72" w:rsidRPr="00D63485" w:rsidRDefault="00D90D72" w:rsidP="00D90D72">
          <w:pPr>
            <w:rPr>
              <w:rFonts w:ascii="Arial" w:hAnsi="Arial" w:cs="Arial"/>
              <w:color w:val="000000"/>
              <w:shd w:val="clear" w:color="auto" w:fill="FFFFFF"/>
              <w:lang w:val="pt-BR"/>
            </w:rPr>
          </w:pPr>
          <w:r w:rsidRPr="00C24635">
            <w:rPr>
              <w:rFonts w:ascii="Arial" w:hAnsi="Arial" w:cs="Arial"/>
              <w:lang w:val="pt-BR"/>
            </w:rPr>
            <w:t xml:space="preserve">Código: </w:t>
          </w:r>
          <w:r w:rsidRPr="00C24635">
            <w:rPr>
              <w:rFonts w:ascii="Arial" w:hAnsi="Arial" w:cs="Arial"/>
              <w:color w:val="000000"/>
              <w:shd w:val="clear" w:color="auto" w:fill="FFFFFF"/>
              <w:lang w:val="pt-BR"/>
            </w:rPr>
            <w:t>GJ-PR0</w:t>
          </w:r>
          <w:r>
            <w:rPr>
              <w:rFonts w:ascii="Arial" w:hAnsi="Arial" w:cs="Arial"/>
              <w:color w:val="000000"/>
              <w:shd w:val="clear" w:color="auto" w:fill="FFFFFF"/>
              <w:lang w:val="pt-BR"/>
            </w:rPr>
            <w:t>2</w:t>
          </w:r>
          <w:r w:rsidRPr="00C24635">
            <w:rPr>
              <w:rFonts w:ascii="Arial" w:hAnsi="Arial" w:cs="Arial"/>
              <w:color w:val="000000"/>
              <w:shd w:val="clear" w:color="auto" w:fill="FFFFFF"/>
              <w:lang w:val="pt-BR"/>
            </w:rPr>
            <w:t>-FT</w:t>
          </w:r>
          <w:r>
            <w:rPr>
              <w:rFonts w:ascii="Arial" w:hAnsi="Arial" w:cs="Arial"/>
              <w:color w:val="000000"/>
              <w:shd w:val="clear" w:color="auto" w:fill="FFFFFF"/>
              <w:lang w:val="pt-BR"/>
            </w:rPr>
            <w:t>1</w:t>
          </w:r>
          <w:r>
            <w:rPr>
              <w:rFonts w:ascii="Arial" w:hAnsi="Arial" w:cs="Arial"/>
              <w:color w:val="000000"/>
              <w:shd w:val="clear" w:color="auto" w:fill="FFFFFF"/>
              <w:lang w:val="pt-BR"/>
            </w:rPr>
            <w:t>1</w:t>
          </w:r>
        </w:p>
        <w:p w14:paraId="71DCE467" w14:textId="77777777" w:rsidR="00D90D72" w:rsidRPr="00D63485" w:rsidRDefault="00D90D72" w:rsidP="00D90D72">
          <w:pPr>
            <w:rPr>
              <w:rFonts w:ascii="Arial" w:hAnsi="Arial" w:cs="Arial"/>
              <w:lang w:val="pt-BR"/>
            </w:rPr>
          </w:pPr>
          <w:r w:rsidRPr="00D63485">
            <w:rPr>
              <w:rFonts w:ascii="Arial" w:hAnsi="Arial" w:cs="Arial"/>
              <w:lang w:val="pt-BR"/>
            </w:rPr>
            <w:t>Versión: 0</w:t>
          </w:r>
          <w:r>
            <w:rPr>
              <w:rFonts w:ascii="Arial" w:hAnsi="Arial" w:cs="Arial"/>
              <w:lang w:val="pt-BR"/>
            </w:rPr>
            <w:t>2</w:t>
          </w:r>
        </w:p>
        <w:p w14:paraId="42333888" w14:textId="77777777" w:rsidR="00D90D72" w:rsidRPr="00061C34" w:rsidRDefault="00D90D72" w:rsidP="00D90D72">
          <w:pPr>
            <w:rPr>
              <w:rFonts w:ascii="Arial" w:hAnsi="Arial" w:cs="Arial"/>
            </w:rPr>
          </w:pPr>
          <w:r w:rsidRPr="00061C34">
            <w:rPr>
              <w:rFonts w:ascii="Arial" w:hAnsi="Arial" w:cs="Arial"/>
            </w:rPr>
            <w:t xml:space="preserve">Vigencia: </w:t>
          </w:r>
          <w:r>
            <w:rPr>
              <w:rFonts w:ascii="Arial" w:hAnsi="Arial" w:cs="Arial"/>
            </w:rPr>
            <w:t>17/07/</w:t>
          </w:r>
          <w:r w:rsidRPr="00061C34">
            <w:rPr>
              <w:rFonts w:ascii="Arial" w:hAnsi="Arial" w:cs="Arial"/>
            </w:rPr>
            <w:t>202</w:t>
          </w:r>
          <w:r>
            <w:rPr>
              <w:rFonts w:ascii="Arial" w:hAnsi="Arial" w:cs="Arial"/>
            </w:rPr>
            <w:t>4</w:t>
          </w:r>
        </w:p>
        <w:p w14:paraId="420C8FA6" w14:textId="77777777" w:rsidR="00D90D72" w:rsidRPr="00D042B7" w:rsidRDefault="00D90D72" w:rsidP="00D90D72">
          <w:pPr>
            <w:pStyle w:val="Encabezado"/>
            <w:rPr>
              <w:rFonts w:ascii="Arial" w:hAnsi="Arial" w:cs="Arial"/>
            </w:rPr>
          </w:pPr>
          <w:r w:rsidRPr="00061C34">
            <w:rPr>
              <w:rFonts w:ascii="Arial" w:hAnsi="Arial" w:cs="Arial"/>
            </w:rPr>
            <w:t xml:space="preserve">Página </w:t>
          </w:r>
          <w:r w:rsidRPr="00061C34">
            <w:rPr>
              <w:rFonts w:ascii="Arial" w:hAnsi="Arial" w:cs="Arial"/>
              <w:b/>
              <w:bCs/>
            </w:rPr>
            <w:fldChar w:fldCharType="begin"/>
          </w:r>
          <w:r w:rsidRPr="00061C34">
            <w:rPr>
              <w:rFonts w:ascii="Arial" w:hAnsi="Arial" w:cs="Arial"/>
              <w:b/>
              <w:bCs/>
            </w:rPr>
            <w:instrText>PAGE  \* Arabic  \* MERGEFORMAT</w:instrText>
          </w:r>
          <w:r w:rsidRPr="00061C34">
            <w:rPr>
              <w:rFonts w:ascii="Arial" w:hAnsi="Arial" w:cs="Arial"/>
              <w:b/>
              <w:bCs/>
            </w:rPr>
            <w:fldChar w:fldCharType="separate"/>
          </w:r>
          <w:r>
            <w:rPr>
              <w:rFonts w:ascii="Arial" w:hAnsi="Arial" w:cs="Arial"/>
              <w:b/>
              <w:bCs/>
              <w:noProof/>
            </w:rPr>
            <w:t>1</w:t>
          </w:r>
          <w:r w:rsidRPr="00061C34">
            <w:rPr>
              <w:rFonts w:ascii="Arial" w:hAnsi="Arial" w:cs="Arial"/>
              <w:b/>
              <w:bCs/>
            </w:rPr>
            <w:fldChar w:fldCharType="end"/>
          </w:r>
          <w:r w:rsidRPr="00061C34">
            <w:rPr>
              <w:rFonts w:ascii="Arial" w:hAnsi="Arial" w:cs="Arial"/>
            </w:rPr>
            <w:t xml:space="preserve"> de </w:t>
          </w:r>
          <w:r w:rsidRPr="00061C34">
            <w:rPr>
              <w:rFonts w:ascii="Arial" w:hAnsi="Arial" w:cs="Arial"/>
              <w:b/>
              <w:bCs/>
            </w:rPr>
            <w:fldChar w:fldCharType="begin"/>
          </w:r>
          <w:r w:rsidRPr="00061C34">
            <w:rPr>
              <w:rFonts w:ascii="Arial" w:hAnsi="Arial" w:cs="Arial"/>
              <w:b/>
              <w:bCs/>
            </w:rPr>
            <w:instrText>NUMPAGES  \* Arabic  \* MERGEFORMAT</w:instrText>
          </w:r>
          <w:r w:rsidRPr="00061C34">
            <w:rPr>
              <w:rFonts w:ascii="Arial" w:hAnsi="Arial" w:cs="Arial"/>
              <w:b/>
              <w:bCs/>
            </w:rPr>
            <w:fldChar w:fldCharType="separate"/>
          </w:r>
          <w:r>
            <w:rPr>
              <w:rFonts w:ascii="Arial" w:hAnsi="Arial" w:cs="Arial"/>
              <w:b/>
              <w:bCs/>
              <w:noProof/>
            </w:rPr>
            <w:t>4</w:t>
          </w:r>
          <w:r w:rsidRPr="00061C34">
            <w:rPr>
              <w:rFonts w:ascii="Arial" w:hAnsi="Arial" w:cs="Arial"/>
              <w:b/>
              <w:bCs/>
            </w:rPr>
            <w:fldChar w:fldCharType="end"/>
          </w:r>
        </w:p>
      </w:tc>
    </w:tr>
  </w:tbl>
  <w:p w14:paraId="223BD6E8" w14:textId="77777777" w:rsidR="00D90D72" w:rsidRDefault="00D90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hybridMultilevel"/>
    <w:tmpl w:val="D0DC0DC6"/>
    <w:lvl w:ilvl="0" w:tplc="D376FFAA">
      <w:start w:val="1"/>
      <w:numFmt w:val="upperLetter"/>
      <w:lvlText w:val="%1."/>
      <w:lvlJc w:val="left"/>
      <w:pPr>
        <w:ind w:left="720" w:hanging="360"/>
      </w:pPr>
      <w:rPr>
        <w:b/>
        <w:color w:val="FFFFFF"/>
      </w:rPr>
    </w:lvl>
    <w:lvl w:ilvl="1" w:tplc="BDF4AE30">
      <w:start w:val="1"/>
      <w:numFmt w:val="lowerLetter"/>
      <w:lvlText w:val="%2."/>
      <w:lvlJc w:val="left"/>
      <w:pPr>
        <w:ind w:left="1440" w:hanging="360"/>
      </w:pPr>
    </w:lvl>
    <w:lvl w:ilvl="2" w:tplc="FE8CC782">
      <w:start w:val="1"/>
      <w:numFmt w:val="lowerRoman"/>
      <w:lvlText w:val="%3."/>
      <w:lvlJc w:val="left"/>
      <w:pPr>
        <w:ind w:left="2160" w:hanging="180"/>
      </w:pPr>
    </w:lvl>
    <w:lvl w:ilvl="3" w:tplc="5B9CDC16">
      <w:start w:val="1"/>
      <w:numFmt w:val="decimal"/>
      <w:lvlText w:val="%4."/>
      <w:lvlJc w:val="left"/>
      <w:pPr>
        <w:ind w:left="2880" w:hanging="360"/>
      </w:pPr>
    </w:lvl>
    <w:lvl w:ilvl="4" w:tplc="B34C0554">
      <w:start w:val="1"/>
      <w:numFmt w:val="lowerLetter"/>
      <w:lvlText w:val="%5."/>
      <w:lvlJc w:val="left"/>
      <w:pPr>
        <w:ind w:left="3600" w:hanging="360"/>
      </w:pPr>
    </w:lvl>
    <w:lvl w:ilvl="5" w:tplc="E90899D4">
      <w:start w:val="1"/>
      <w:numFmt w:val="lowerRoman"/>
      <w:lvlText w:val="%6."/>
      <w:lvlJc w:val="left"/>
      <w:pPr>
        <w:ind w:left="4320" w:hanging="180"/>
      </w:pPr>
    </w:lvl>
    <w:lvl w:ilvl="6" w:tplc="E168FADE">
      <w:start w:val="1"/>
      <w:numFmt w:val="decimal"/>
      <w:lvlText w:val="%7."/>
      <w:lvlJc w:val="left"/>
      <w:pPr>
        <w:ind w:left="5040" w:hanging="360"/>
      </w:pPr>
    </w:lvl>
    <w:lvl w:ilvl="7" w:tplc="9EA2393C">
      <w:start w:val="1"/>
      <w:numFmt w:val="lowerLetter"/>
      <w:lvlText w:val="%8."/>
      <w:lvlJc w:val="left"/>
      <w:pPr>
        <w:ind w:left="5760" w:hanging="360"/>
      </w:pPr>
    </w:lvl>
    <w:lvl w:ilvl="8" w:tplc="36C81710">
      <w:start w:val="1"/>
      <w:numFmt w:val="lowerRoman"/>
      <w:lvlText w:val="%9."/>
      <w:lvlJc w:val="left"/>
      <w:pPr>
        <w:ind w:left="6480" w:hanging="180"/>
      </w:pPr>
    </w:lvl>
  </w:abstractNum>
  <w:abstractNum w:abstractNumId="2"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4"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2"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20"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4"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2"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65142750">
    <w:abstractNumId w:val="20"/>
  </w:num>
  <w:num w:numId="2" w16cid:durableId="124087234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233247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650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675684">
    <w:abstractNumId w:val="22"/>
  </w:num>
  <w:num w:numId="6" w16cid:durableId="936134095">
    <w:abstractNumId w:val="28"/>
  </w:num>
  <w:num w:numId="7" w16cid:durableId="2015456231">
    <w:abstractNumId w:val="10"/>
  </w:num>
  <w:num w:numId="8" w16cid:durableId="231547703">
    <w:abstractNumId w:val="9"/>
  </w:num>
  <w:num w:numId="9" w16cid:durableId="329332295">
    <w:abstractNumId w:val="8"/>
  </w:num>
  <w:num w:numId="10" w16cid:durableId="1196577179">
    <w:abstractNumId w:val="3"/>
  </w:num>
  <w:num w:numId="11" w16cid:durableId="283199054">
    <w:abstractNumId w:val="24"/>
  </w:num>
  <w:num w:numId="12" w16cid:durableId="181356835">
    <w:abstractNumId w:val="2"/>
  </w:num>
  <w:num w:numId="13" w16cid:durableId="1309090061">
    <w:abstractNumId w:val="7"/>
  </w:num>
  <w:num w:numId="14" w16cid:durableId="15879549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3267931">
    <w:abstractNumId w:val="21"/>
  </w:num>
  <w:num w:numId="16" w16cid:durableId="502597975">
    <w:abstractNumId w:val="33"/>
  </w:num>
  <w:num w:numId="17" w16cid:durableId="45090068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92846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7966652">
    <w:abstractNumId w:val="23"/>
  </w:num>
  <w:num w:numId="20" w16cid:durableId="2125072984">
    <w:abstractNumId w:val="11"/>
  </w:num>
  <w:num w:numId="21" w16cid:durableId="205794833">
    <w:abstractNumId w:val="18"/>
  </w:num>
  <w:num w:numId="22" w16cid:durableId="157619314">
    <w:abstractNumId w:val="19"/>
  </w:num>
  <w:num w:numId="23" w16cid:durableId="137722425">
    <w:abstractNumId w:val="14"/>
  </w:num>
  <w:num w:numId="24" w16cid:durableId="1491411027">
    <w:abstractNumId w:val="31"/>
  </w:num>
  <w:num w:numId="25" w16cid:durableId="1741903729">
    <w:abstractNumId w:val="17"/>
  </w:num>
  <w:num w:numId="26" w16cid:durableId="758910044">
    <w:abstractNumId w:val="26"/>
  </w:num>
  <w:num w:numId="27" w16cid:durableId="1904829795">
    <w:abstractNumId w:val="32"/>
  </w:num>
  <w:num w:numId="28" w16cid:durableId="1577976870">
    <w:abstractNumId w:val="5"/>
  </w:num>
  <w:num w:numId="29" w16cid:durableId="1820265694">
    <w:abstractNumId w:val="13"/>
  </w:num>
  <w:num w:numId="30" w16cid:durableId="1771272751">
    <w:abstractNumId w:val="25"/>
  </w:num>
  <w:num w:numId="31" w16cid:durableId="22362450">
    <w:abstractNumId w:val="16"/>
  </w:num>
  <w:num w:numId="32" w16cid:durableId="2127190505">
    <w:abstractNumId w:val="12"/>
  </w:num>
  <w:num w:numId="33" w16cid:durableId="1142187922">
    <w:abstractNumId w:val="30"/>
  </w:num>
  <w:num w:numId="34" w16cid:durableId="1865751461">
    <w:abstractNumId w:val="4"/>
  </w:num>
  <w:num w:numId="35" w16cid:durableId="41428259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96846"/>
    <w:rsid w:val="00134EA6"/>
    <w:rsid w:val="001D1257"/>
    <w:rsid w:val="00202E4B"/>
    <w:rsid w:val="002066A7"/>
    <w:rsid w:val="0021330F"/>
    <w:rsid w:val="00235430"/>
    <w:rsid w:val="00265506"/>
    <w:rsid w:val="00283208"/>
    <w:rsid w:val="003306AD"/>
    <w:rsid w:val="0035157C"/>
    <w:rsid w:val="00352125"/>
    <w:rsid w:val="003566FB"/>
    <w:rsid w:val="003770A1"/>
    <w:rsid w:val="003B3164"/>
    <w:rsid w:val="003D63A4"/>
    <w:rsid w:val="003D7157"/>
    <w:rsid w:val="00492DB3"/>
    <w:rsid w:val="004B4C1B"/>
    <w:rsid w:val="004C2F7C"/>
    <w:rsid w:val="00507933"/>
    <w:rsid w:val="005F5D7C"/>
    <w:rsid w:val="0063659C"/>
    <w:rsid w:val="006558C0"/>
    <w:rsid w:val="006A220E"/>
    <w:rsid w:val="006B17E8"/>
    <w:rsid w:val="007434A2"/>
    <w:rsid w:val="007437E6"/>
    <w:rsid w:val="00751961"/>
    <w:rsid w:val="00791EE8"/>
    <w:rsid w:val="00817207"/>
    <w:rsid w:val="008528E4"/>
    <w:rsid w:val="008C7EA6"/>
    <w:rsid w:val="00960EF0"/>
    <w:rsid w:val="00970489"/>
    <w:rsid w:val="009752A0"/>
    <w:rsid w:val="00981C9B"/>
    <w:rsid w:val="00991744"/>
    <w:rsid w:val="009939C5"/>
    <w:rsid w:val="00996B41"/>
    <w:rsid w:val="009B43FC"/>
    <w:rsid w:val="009F3E5A"/>
    <w:rsid w:val="00A05E7C"/>
    <w:rsid w:val="00AD0CA9"/>
    <w:rsid w:val="00B25B3C"/>
    <w:rsid w:val="00B25CE3"/>
    <w:rsid w:val="00B42AFE"/>
    <w:rsid w:val="00B457F2"/>
    <w:rsid w:val="00B86CE4"/>
    <w:rsid w:val="00BF2004"/>
    <w:rsid w:val="00C03023"/>
    <w:rsid w:val="00CB3BD8"/>
    <w:rsid w:val="00D64079"/>
    <w:rsid w:val="00D7406A"/>
    <w:rsid w:val="00D90D72"/>
    <w:rsid w:val="00D96D79"/>
    <w:rsid w:val="00DA1465"/>
    <w:rsid w:val="00DC5AD1"/>
    <w:rsid w:val="00E51DF1"/>
    <w:rsid w:val="00F11D60"/>
    <w:rsid w:val="00F22BE8"/>
    <w:rsid w:val="00F30B46"/>
    <w:rsid w:val="00F331C1"/>
    <w:rsid w:val="00F40545"/>
    <w:rsid w:val="00F555B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F961-7304-4598-9E40-F973B421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802</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5</cp:revision>
  <cp:lastPrinted>2020-12-11T17:41:00Z</cp:lastPrinted>
  <dcterms:created xsi:type="dcterms:W3CDTF">2024-07-16T19:29:00Z</dcterms:created>
  <dcterms:modified xsi:type="dcterms:W3CDTF">2024-07-17T12:50:00Z</dcterms:modified>
</cp:coreProperties>
</file>