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3946" w14:textId="77777777" w:rsidR="008B2EC4" w:rsidRPr="005074A4" w:rsidRDefault="008B2EC4" w:rsidP="00B417EA">
      <w:pPr>
        <w:pStyle w:val="CCA-ttulo"/>
        <w:spacing w:before="0" w:after="0"/>
        <w:rPr>
          <w:rFonts w:cs="Arial"/>
          <w:color w:val="auto"/>
          <w:sz w:val="40"/>
          <w:szCs w:val="24"/>
        </w:rPr>
      </w:pPr>
    </w:p>
    <w:p w14:paraId="31EC375A" w14:textId="6843388E" w:rsidR="00B417EA" w:rsidRPr="005074A4" w:rsidRDefault="00B417EA" w:rsidP="00CD726C">
      <w:pPr>
        <w:pStyle w:val="CCA-ttulo"/>
        <w:spacing w:before="0" w:after="0"/>
        <w:rPr>
          <w:rFonts w:cs="Arial"/>
          <w:color w:val="auto"/>
          <w:sz w:val="40"/>
          <w:szCs w:val="24"/>
        </w:rPr>
      </w:pPr>
      <w:r w:rsidRPr="005074A4">
        <w:rPr>
          <w:rFonts w:cs="Arial"/>
          <w:color w:val="auto"/>
          <w:sz w:val="40"/>
          <w:szCs w:val="24"/>
        </w:rPr>
        <w:t>UNIDAD ADMINISTRATIVA ESPECIAL CUERPO OFICIAL DE BOMBEROS DE BOGOTÁ</w:t>
      </w:r>
    </w:p>
    <w:p w14:paraId="1BA63FC7" w14:textId="75DD81F7" w:rsidR="00B417EA" w:rsidRPr="005074A4" w:rsidRDefault="00B417EA" w:rsidP="00CD726C">
      <w:pPr>
        <w:pStyle w:val="CCA-ttulo"/>
        <w:spacing w:before="0" w:after="0"/>
        <w:rPr>
          <w:rFonts w:cs="Arial"/>
          <w:color w:val="auto"/>
          <w:sz w:val="40"/>
          <w:szCs w:val="24"/>
        </w:rPr>
      </w:pPr>
      <w:r w:rsidRPr="005074A4">
        <w:rPr>
          <w:rFonts w:cs="Arial"/>
          <w:color w:val="auto"/>
          <w:sz w:val="40"/>
          <w:szCs w:val="24"/>
        </w:rPr>
        <w:t>TOMA FÍSICA AÑO 20__</w:t>
      </w:r>
    </w:p>
    <w:p w14:paraId="53E9743B" w14:textId="77777777" w:rsidR="00B417EA" w:rsidRPr="005074A4" w:rsidRDefault="00DF06CC" w:rsidP="00B417EA">
      <w:pPr>
        <w:pStyle w:val="CCA-subttulo"/>
        <w:spacing w:before="0" w:after="0"/>
        <w:rPr>
          <w:rFonts w:cs="Arial"/>
          <w:color w:val="auto"/>
          <w:sz w:val="40"/>
          <w:szCs w:val="24"/>
        </w:rPr>
      </w:pPr>
      <w:r w:rsidRPr="005074A4">
        <w:rPr>
          <w:rFonts w:cs="Arial"/>
          <w:color w:val="auto"/>
          <w:sz w:val="40"/>
          <w:szCs w:val="24"/>
        </w:rPr>
        <w:t>Estación/Dependencia:</w:t>
      </w:r>
      <w:r w:rsidR="00B417EA" w:rsidRPr="005074A4">
        <w:rPr>
          <w:rFonts w:cs="Arial"/>
          <w:color w:val="auto"/>
          <w:sz w:val="40"/>
          <w:szCs w:val="24"/>
        </w:rPr>
        <w:t xml:space="preserve"> </w:t>
      </w:r>
      <w:r w:rsidRPr="005074A4">
        <w:rPr>
          <w:rFonts w:cs="Arial"/>
          <w:color w:val="auto"/>
          <w:sz w:val="40"/>
          <w:szCs w:val="24"/>
        </w:rPr>
        <w:t>_______________</w:t>
      </w:r>
    </w:p>
    <w:p w14:paraId="3E1CEB74" w14:textId="77777777" w:rsidR="00B417EA" w:rsidRPr="005074A4" w:rsidRDefault="00B417EA" w:rsidP="00B417EA">
      <w:pPr>
        <w:pStyle w:val="CCA-autoryfecha"/>
        <w:rPr>
          <w:rFonts w:cs="Arial"/>
          <w:color w:val="auto"/>
          <w:sz w:val="40"/>
          <w:szCs w:val="24"/>
        </w:rPr>
      </w:pPr>
    </w:p>
    <w:p w14:paraId="768189D1" w14:textId="77777777" w:rsidR="00B417EA" w:rsidRPr="005074A4" w:rsidRDefault="00B417EA" w:rsidP="00B417EA">
      <w:pPr>
        <w:pStyle w:val="CCA-autoryfecha"/>
        <w:rPr>
          <w:rFonts w:cs="Arial"/>
          <w:b/>
          <w:color w:val="auto"/>
          <w:sz w:val="40"/>
          <w:szCs w:val="24"/>
        </w:rPr>
      </w:pPr>
      <w:r w:rsidRPr="005074A4">
        <w:rPr>
          <w:rFonts w:cs="Arial"/>
          <w:b/>
          <w:color w:val="auto"/>
          <w:sz w:val="40"/>
          <w:szCs w:val="24"/>
        </w:rPr>
        <w:t xml:space="preserve">Subdirección de Gestión Corporativa </w:t>
      </w:r>
    </w:p>
    <w:p w14:paraId="62911E78" w14:textId="77777777" w:rsidR="00B417EA" w:rsidRPr="005074A4" w:rsidRDefault="00B417EA" w:rsidP="00B417EA">
      <w:pPr>
        <w:pStyle w:val="CCA-autoryfecha"/>
        <w:rPr>
          <w:rFonts w:cs="Arial"/>
          <w:b/>
          <w:color w:val="auto"/>
          <w:sz w:val="40"/>
          <w:szCs w:val="24"/>
        </w:rPr>
      </w:pPr>
    </w:p>
    <w:p w14:paraId="744AD20F" w14:textId="77777777" w:rsidR="00B417EA" w:rsidRPr="005074A4" w:rsidRDefault="00B417EA" w:rsidP="00B417EA">
      <w:pPr>
        <w:pStyle w:val="CCA-autoryfecha"/>
        <w:rPr>
          <w:rFonts w:cs="Arial"/>
          <w:b/>
          <w:color w:val="auto"/>
          <w:sz w:val="40"/>
          <w:szCs w:val="24"/>
        </w:rPr>
      </w:pPr>
      <w:r w:rsidRPr="005074A4">
        <w:rPr>
          <w:rFonts w:cs="Arial"/>
          <w:b/>
          <w:color w:val="auto"/>
          <w:sz w:val="40"/>
          <w:szCs w:val="24"/>
        </w:rPr>
        <w:t>Equipo de Inventarios</w:t>
      </w:r>
    </w:p>
    <w:p w14:paraId="75697BF0" w14:textId="77777777" w:rsidR="00B417EA" w:rsidRPr="005074A4" w:rsidRDefault="00B417EA" w:rsidP="00B417EA">
      <w:pPr>
        <w:pStyle w:val="CCA-autoryfecha"/>
        <w:rPr>
          <w:rFonts w:cs="Arial"/>
          <w:b/>
          <w:color w:val="auto"/>
          <w:sz w:val="40"/>
          <w:szCs w:val="24"/>
        </w:rPr>
      </w:pPr>
    </w:p>
    <w:p w14:paraId="6AC49501" w14:textId="77777777" w:rsidR="00B417EA" w:rsidRPr="005074A4" w:rsidRDefault="00B417EA" w:rsidP="00B417EA">
      <w:pPr>
        <w:pStyle w:val="CCA-autoryfecha"/>
        <w:rPr>
          <w:rFonts w:cs="Arial"/>
          <w:b/>
          <w:color w:val="auto"/>
          <w:sz w:val="40"/>
          <w:szCs w:val="24"/>
        </w:rPr>
      </w:pPr>
      <w:r w:rsidRPr="005074A4">
        <w:rPr>
          <w:rFonts w:cs="Arial"/>
          <w:b/>
          <w:color w:val="auto"/>
          <w:sz w:val="40"/>
          <w:szCs w:val="24"/>
        </w:rPr>
        <w:t>Elaborado por: ____________________</w:t>
      </w:r>
    </w:p>
    <w:p w14:paraId="1B58238C" w14:textId="4DCFCD87" w:rsidR="00774F23" w:rsidRPr="005074A4" w:rsidRDefault="00B417EA" w:rsidP="00CD726C">
      <w:pPr>
        <w:pStyle w:val="CCA-autoryfecha"/>
        <w:rPr>
          <w:rFonts w:cs="Arial"/>
          <w:noProof/>
          <w:sz w:val="24"/>
          <w:szCs w:val="24"/>
          <w:lang w:val="es-PE"/>
        </w:rPr>
      </w:pPr>
      <w:r w:rsidRPr="005074A4">
        <w:rPr>
          <w:rFonts w:cs="Arial"/>
          <w:b/>
          <w:color w:val="auto"/>
          <w:sz w:val="40"/>
          <w:szCs w:val="24"/>
        </w:rPr>
        <w:t>Fecha: ____________________</w:t>
      </w:r>
    </w:p>
    <w:p w14:paraId="065DDB4C" w14:textId="77777777" w:rsidR="00774F23" w:rsidRPr="005074A4" w:rsidRDefault="003A24BE" w:rsidP="008B2EC4">
      <w:pPr>
        <w:pStyle w:val="Ttulo1"/>
        <w:rPr>
          <w:color w:val="auto"/>
          <w:sz w:val="24"/>
          <w:szCs w:val="24"/>
        </w:rPr>
      </w:pPr>
      <w:bookmarkStart w:id="0" w:name="_Toc3556111"/>
      <w:r w:rsidRPr="005074A4">
        <w:rPr>
          <w:color w:val="auto"/>
          <w:sz w:val="24"/>
          <w:szCs w:val="24"/>
        </w:rPr>
        <w:t>INTRODUCCIÓN</w:t>
      </w:r>
      <w:bookmarkEnd w:id="0"/>
      <w:r w:rsidRPr="005074A4">
        <w:rPr>
          <w:color w:val="auto"/>
          <w:sz w:val="24"/>
          <w:szCs w:val="24"/>
        </w:rPr>
        <w:t xml:space="preserve"> </w:t>
      </w:r>
    </w:p>
    <w:p w14:paraId="59B29693" w14:textId="77777777" w:rsidR="00774F23" w:rsidRPr="005074A4" w:rsidRDefault="00774F23" w:rsidP="003A24BE">
      <w:pPr>
        <w:pStyle w:val="CCA-prrafo"/>
        <w:jc w:val="both"/>
        <w:rPr>
          <w:rFonts w:ascii="Arial" w:hAnsi="Arial" w:cs="Arial"/>
          <w:i/>
          <w:sz w:val="24"/>
          <w:szCs w:val="24"/>
          <w:lang w:val="es-MX"/>
        </w:rPr>
      </w:pPr>
      <w:r w:rsidRPr="005074A4">
        <w:rPr>
          <w:rFonts w:ascii="Arial" w:hAnsi="Arial" w:cs="Arial"/>
          <w:sz w:val="24"/>
          <w:szCs w:val="24"/>
        </w:rPr>
        <w:t xml:space="preserve">Prepare una sinopsis de 200 a 250 palabras máximo en la que describa de forma clara y sin tecnicismos </w:t>
      </w:r>
      <w:r w:rsidR="003A24BE" w:rsidRPr="005074A4">
        <w:rPr>
          <w:rFonts w:ascii="Arial" w:hAnsi="Arial" w:cs="Arial"/>
          <w:sz w:val="24"/>
          <w:szCs w:val="24"/>
        </w:rPr>
        <w:t>sobre la toma física realizada</w:t>
      </w:r>
      <w:r w:rsidRPr="005074A4">
        <w:rPr>
          <w:rFonts w:ascii="Arial" w:hAnsi="Arial" w:cs="Arial"/>
          <w:sz w:val="24"/>
          <w:szCs w:val="24"/>
        </w:rPr>
        <w:t>, así como en el análisis realizado (objetivo, metodología, resultados y conclusiones). No mencione aquí las recomendaciones</w:t>
      </w:r>
      <w:r w:rsidR="003A24BE" w:rsidRPr="005074A4">
        <w:rPr>
          <w:rFonts w:ascii="Arial" w:hAnsi="Arial" w:cs="Arial"/>
          <w:sz w:val="24"/>
          <w:szCs w:val="24"/>
        </w:rPr>
        <w:t>.</w:t>
      </w:r>
    </w:p>
    <w:p w14:paraId="33476670" w14:textId="77777777" w:rsidR="00774F23" w:rsidRPr="005074A4" w:rsidRDefault="00774F23" w:rsidP="00774F23">
      <w:pPr>
        <w:pStyle w:val="CCA-prrafo"/>
        <w:rPr>
          <w:rFonts w:ascii="Arial" w:hAnsi="Arial" w:cs="Arial"/>
          <w:sz w:val="24"/>
          <w:szCs w:val="24"/>
        </w:rPr>
      </w:pPr>
    </w:p>
    <w:p w14:paraId="553192C7" w14:textId="77777777" w:rsidR="00774F23" w:rsidRPr="005074A4" w:rsidRDefault="00774F23" w:rsidP="00774F23">
      <w:pPr>
        <w:pStyle w:val="CCA-prrafo"/>
        <w:rPr>
          <w:rFonts w:ascii="Arial" w:hAnsi="Arial" w:cs="Arial"/>
          <w:sz w:val="24"/>
          <w:szCs w:val="24"/>
          <w:lang w:val="es-MX"/>
        </w:rPr>
      </w:pPr>
    </w:p>
    <w:p w14:paraId="69D8D00E" w14:textId="77777777" w:rsidR="00774F23" w:rsidRPr="005074A4" w:rsidRDefault="00774F23" w:rsidP="00B95B2B">
      <w:pPr>
        <w:pStyle w:val="CCA-prrafo"/>
        <w:spacing w:after="0"/>
        <w:rPr>
          <w:rFonts w:ascii="Arial" w:hAnsi="Arial" w:cs="Arial"/>
          <w:sz w:val="24"/>
          <w:szCs w:val="24"/>
          <w:lang w:val="es-MX"/>
        </w:rPr>
        <w:sectPr w:rsidR="00774F23" w:rsidRPr="005074A4" w:rsidSect="00E561E6">
          <w:headerReference w:type="default" r:id="rId8"/>
          <w:footerReference w:type="default" r:id="rId9"/>
          <w:pgSz w:w="12240" w:h="15840" w:code="1"/>
          <w:pgMar w:top="960" w:right="1440" w:bottom="1440" w:left="1800" w:header="720" w:footer="720" w:gutter="0"/>
          <w:pgNumType w:fmt="lowerRoman"/>
          <w:cols w:space="720"/>
          <w:noEndnote/>
        </w:sectPr>
      </w:pPr>
    </w:p>
    <w:p w14:paraId="3DB29B47" w14:textId="77777777" w:rsidR="00B95B2B" w:rsidRPr="005074A4" w:rsidRDefault="00B95B2B" w:rsidP="00B95B2B">
      <w:pPr>
        <w:pStyle w:val="CCA-nivel1"/>
        <w:spacing w:before="0" w:after="0"/>
        <w:ind w:left="795" w:firstLine="0"/>
        <w:rPr>
          <w:color w:val="auto"/>
          <w:sz w:val="24"/>
          <w:szCs w:val="24"/>
        </w:rPr>
      </w:pPr>
    </w:p>
    <w:p w14:paraId="07FBC5BE" w14:textId="77777777" w:rsidR="00283A30" w:rsidRPr="003448AC" w:rsidRDefault="00283A30" w:rsidP="00283A30">
      <w:pPr>
        <w:pStyle w:val="Encabezado"/>
        <w:ind w:left="-432" w:right="-360"/>
      </w:pPr>
      <w:r w:rsidRPr="003448AC">
        <w:t xml:space="preserve">Plantilla </w:t>
      </w:r>
      <w:r w:rsidRPr="006A51B0">
        <w:t>para</w:t>
      </w:r>
      <w:r w:rsidRPr="003448AC">
        <w:t xml:space="preserve"> informes</w:t>
      </w:r>
      <w:r>
        <w:t xml:space="preserve"> de Toma Física</w:t>
      </w:r>
      <w:r w:rsidRPr="003448AC">
        <w:t xml:space="preserve"> </w:t>
      </w:r>
      <w:r>
        <w:t>[</w:t>
      </w:r>
      <w:r w:rsidRPr="00DF06CC">
        <w:rPr>
          <w:rFonts w:ascii="Times New Roman Italic" w:hAnsi="Times New Roman Italic"/>
          <w:spacing w:val="-4"/>
          <w:u w:val="single"/>
        </w:rPr>
        <w:t>inserte el título del documento; indique la estación o dependencia del presente informe</w:t>
      </w:r>
      <w:r>
        <w:rPr>
          <w:rFonts w:ascii="Times New Roman Italic" w:hAnsi="Times New Roman Italic"/>
          <w:spacing w:val="-4"/>
        </w:rPr>
        <w:t>]</w:t>
      </w:r>
    </w:p>
    <w:p w14:paraId="60DDC06B" w14:textId="77777777" w:rsidR="00283A30" w:rsidRDefault="00283A30" w:rsidP="00283A30">
      <w:pPr>
        <w:pStyle w:val="Ttulo1"/>
        <w:spacing w:before="0" w:after="0"/>
        <w:ind w:left="720" w:firstLine="0"/>
        <w:rPr>
          <w:color w:val="auto"/>
          <w:sz w:val="24"/>
          <w:szCs w:val="24"/>
        </w:rPr>
      </w:pPr>
    </w:p>
    <w:p w14:paraId="362BC421" w14:textId="77777777" w:rsidR="008B2EC4" w:rsidRPr="005074A4" w:rsidRDefault="00DF06CC" w:rsidP="008B2EC4">
      <w:pPr>
        <w:pStyle w:val="Ttulo1"/>
        <w:numPr>
          <w:ilvl w:val="0"/>
          <w:numId w:val="48"/>
        </w:numPr>
        <w:spacing w:before="0" w:after="0"/>
        <w:rPr>
          <w:color w:val="auto"/>
          <w:sz w:val="24"/>
          <w:szCs w:val="24"/>
        </w:rPr>
      </w:pPr>
      <w:r w:rsidRPr="005074A4">
        <w:rPr>
          <w:color w:val="auto"/>
          <w:sz w:val="24"/>
          <w:szCs w:val="24"/>
        </w:rPr>
        <w:t>Resumen de la toma física</w:t>
      </w:r>
    </w:p>
    <w:p w14:paraId="480FF81C" w14:textId="77777777" w:rsidR="00DF06CC" w:rsidRPr="005074A4" w:rsidRDefault="00DF06CC" w:rsidP="008B2EC4">
      <w:pPr>
        <w:pStyle w:val="CCA-ndiceencab"/>
        <w:spacing w:after="0"/>
        <w:ind w:left="720"/>
        <w:jc w:val="left"/>
        <w:rPr>
          <w:rFonts w:cs="Arial"/>
          <w:color w:val="auto"/>
          <w:sz w:val="24"/>
          <w:szCs w:val="24"/>
        </w:rPr>
      </w:pPr>
      <w:r w:rsidRPr="005074A4">
        <w:rPr>
          <w:rFonts w:cs="Arial"/>
          <w:color w:val="auto"/>
          <w:sz w:val="24"/>
          <w:szCs w:val="24"/>
        </w:rPr>
        <w:t xml:space="preserve"> </w:t>
      </w:r>
    </w:p>
    <w:tbl>
      <w:tblPr>
        <w:tblStyle w:val="Tablaconcuadrcula"/>
        <w:tblW w:w="4869" w:type="pct"/>
        <w:tblInd w:w="250" w:type="dxa"/>
        <w:tblLook w:val="04A0" w:firstRow="1" w:lastRow="0" w:firstColumn="1" w:lastColumn="0" w:noHBand="0" w:noVBand="1"/>
      </w:tblPr>
      <w:tblGrid>
        <w:gridCol w:w="790"/>
        <w:gridCol w:w="5580"/>
        <w:gridCol w:w="2384"/>
      </w:tblGrid>
      <w:tr w:rsidR="00F034BE" w:rsidRPr="005074A4" w14:paraId="7F1BCFC4" w14:textId="77777777" w:rsidTr="00F034BE">
        <w:trPr>
          <w:trHeight w:val="282"/>
        </w:trPr>
        <w:tc>
          <w:tcPr>
            <w:tcW w:w="440" w:type="pct"/>
            <w:vAlign w:val="center"/>
          </w:tcPr>
          <w:p w14:paraId="27AE2703" w14:textId="77777777" w:rsidR="005074A4" w:rsidRPr="005074A4" w:rsidRDefault="00EB24CC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ÍTEM</w:t>
            </w:r>
          </w:p>
        </w:tc>
        <w:tc>
          <w:tcPr>
            <w:tcW w:w="3193" w:type="pct"/>
            <w:vAlign w:val="center"/>
          </w:tcPr>
          <w:p w14:paraId="5F1B5396" w14:textId="77777777" w:rsidR="005074A4" w:rsidRPr="005074A4" w:rsidRDefault="00EB24CC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74A4">
              <w:rPr>
                <w:rFonts w:ascii="Arial" w:hAnsi="Arial" w:cs="Arial"/>
                <w:b/>
                <w:sz w:val="24"/>
                <w:szCs w:val="24"/>
              </w:rPr>
              <w:t>DETALLE</w:t>
            </w:r>
          </w:p>
        </w:tc>
        <w:tc>
          <w:tcPr>
            <w:tcW w:w="1367" w:type="pct"/>
            <w:vAlign w:val="center"/>
          </w:tcPr>
          <w:p w14:paraId="366295DB" w14:textId="77777777" w:rsidR="005074A4" w:rsidRPr="005074A4" w:rsidRDefault="00EB24CC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074A4">
              <w:rPr>
                <w:rFonts w:ascii="Arial" w:hAnsi="Arial" w:cs="Arial"/>
                <w:b/>
                <w:sz w:val="24"/>
                <w:szCs w:val="24"/>
              </w:rPr>
              <w:t xml:space="preserve">NÚMERO </w:t>
            </w:r>
            <w:r>
              <w:rPr>
                <w:rFonts w:ascii="Arial" w:hAnsi="Arial" w:cs="Arial"/>
                <w:b/>
                <w:sz w:val="24"/>
                <w:szCs w:val="24"/>
              </w:rPr>
              <w:t>TOTAL DE E</w:t>
            </w:r>
            <w:r w:rsidRPr="005074A4">
              <w:rPr>
                <w:rFonts w:ascii="Arial" w:hAnsi="Arial" w:cs="Arial"/>
                <w:b/>
                <w:sz w:val="24"/>
                <w:szCs w:val="24"/>
              </w:rPr>
              <w:t>LEMENTOS</w:t>
            </w:r>
          </w:p>
        </w:tc>
      </w:tr>
      <w:tr w:rsidR="00F034BE" w:rsidRPr="005074A4" w14:paraId="7D8F7D77" w14:textId="77777777" w:rsidTr="00F034BE">
        <w:trPr>
          <w:trHeight w:val="435"/>
        </w:trPr>
        <w:tc>
          <w:tcPr>
            <w:tcW w:w="440" w:type="pct"/>
            <w:vAlign w:val="center"/>
          </w:tcPr>
          <w:p w14:paraId="68FE90E8" w14:textId="77777777" w:rsidR="005074A4" w:rsidRPr="005074A4" w:rsidRDefault="005074A4" w:rsidP="005074A4">
            <w:pPr>
              <w:pStyle w:val="Ttulo1"/>
              <w:spacing w:before="0" w:after="0"/>
              <w:ind w:left="0" w:firstLine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193" w:type="pct"/>
            <w:vAlign w:val="center"/>
          </w:tcPr>
          <w:p w14:paraId="0909F41E" w14:textId="77777777" w:rsidR="005074A4" w:rsidRPr="005074A4" w:rsidRDefault="005074A4" w:rsidP="00F034BE">
            <w:pPr>
              <w:pStyle w:val="Ttulo1"/>
              <w:spacing w:before="0" w:after="0"/>
              <w:ind w:left="0" w:firstLine="0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Elementos verificados que no presentaron novedades</w:t>
            </w:r>
          </w:p>
        </w:tc>
        <w:tc>
          <w:tcPr>
            <w:tcW w:w="1367" w:type="pct"/>
            <w:vAlign w:val="center"/>
          </w:tcPr>
          <w:p w14:paraId="5DE6E296" w14:textId="77777777" w:rsidR="005074A4" w:rsidRPr="005074A4" w:rsidRDefault="005074A4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4BE" w:rsidRPr="005074A4" w14:paraId="7FDB85A0" w14:textId="77777777" w:rsidTr="00F034BE">
        <w:trPr>
          <w:trHeight w:val="417"/>
        </w:trPr>
        <w:tc>
          <w:tcPr>
            <w:tcW w:w="440" w:type="pct"/>
            <w:vAlign w:val="center"/>
          </w:tcPr>
          <w:p w14:paraId="04CD2A6E" w14:textId="77777777" w:rsidR="005074A4" w:rsidRPr="005074A4" w:rsidRDefault="005074A4" w:rsidP="005074A4">
            <w:pPr>
              <w:pStyle w:val="Ttulo1"/>
              <w:spacing w:before="0" w:after="0"/>
              <w:ind w:left="0" w:firstLine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193" w:type="pct"/>
            <w:vAlign w:val="center"/>
          </w:tcPr>
          <w:p w14:paraId="4DE17C87" w14:textId="77777777" w:rsidR="005074A4" w:rsidRPr="005074A4" w:rsidRDefault="005074A4" w:rsidP="00F034BE">
            <w:pPr>
              <w:pStyle w:val="Ttulo1"/>
              <w:spacing w:before="0" w:after="0"/>
              <w:ind w:left="0" w:firstLine="0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 xml:space="preserve">Bienes que presentan inconvenientes en la placa (borrosa, doble </w:t>
            </w:r>
            <w:proofErr w:type="spellStart"/>
            <w:r w:rsidRPr="005074A4">
              <w:rPr>
                <w:b w:val="0"/>
                <w:color w:val="auto"/>
                <w:sz w:val="24"/>
                <w:szCs w:val="24"/>
              </w:rPr>
              <w:t>plaqueteo</w:t>
            </w:r>
            <w:proofErr w:type="spellEnd"/>
            <w:r w:rsidRPr="005074A4">
              <w:rPr>
                <w:b w:val="0"/>
                <w:color w:val="auto"/>
                <w:sz w:val="24"/>
                <w:szCs w:val="24"/>
              </w:rPr>
              <w:t>, sin placa, entre otras)</w:t>
            </w:r>
          </w:p>
        </w:tc>
        <w:tc>
          <w:tcPr>
            <w:tcW w:w="1367" w:type="pct"/>
            <w:vAlign w:val="center"/>
          </w:tcPr>
          <w:p w14:paraId="5E731438" w14:textId="77777777" w:rsidR="005074A4" w:rsidRPr="005074A4" w:rsidRDefault="005074A4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4BE" w:rsidRPr="005074A4" w14:paraId="4A31330B" w14:textId="77777777" w:rsidTr="00F034BE">
        <w:trPr>
          <w:trHeight w:val="282"/>
        </w:trPr>
        <w:tc>
          <w:tcPr>
            <w:tcW w:w="440" w:type="pct"/>
            <w:vAlign w:val="center"/>
          </w:tcPr>
          <w:p w14:paraId="23A250CD" w14:textId="77777777" w:rsidR="005074A4" w:rsidRPr="005074A4" w:rsidRDefault="005074A4" w:rsidP="005074A4">
            <w:pPr>
              <w:pStyle w:val="Ttulo1"/>
              <w:spacing w:before="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193" w:type="pct"/>
            <w:vAlign w:val="center"/>
          </w:tcPr>
          <w:p w14:paraId="25027DC0" w14:textId="77777777" w:rsidR="005074A4" w:rsidRPr="005074A4" w:rsidRDefault="005074A4" w:rsidP="00F034BE">
            <w:pPr>
              <w:pStyle w:val="Ttulo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Elementos en mantenimiento</w:t>
            </w:r>
          </w:p>
        </w:tc>
        <w:tc>
          <w:tcPr>
            <w:tcW w:w="1367" w:type="pct"/>
            <w:vAlign w:val="center"/>
          </w:tcPr>
          <w:p w14:paraId="6B9EE7D8" w14:textId="77777777" w:rsidR="005074A4" w:rsidRPr="005074A4" w:rsidRDefault="005074A4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4BE" w:rsidRPr="005074A4" w14:paraId="6443E6E2" w14:textId="77777777" w:rsidTr="00F034BE">
        <w:trPr>
          <w:trHeight w:val="282"/>
        </w:trPr>
        <w:tc>
          <w:tcPr>
            <w:tcW w:w="440" w:type="pct"/>
            <w:vAlign w:val="center"/>
          </w:tcPr>
          <w:p w14:paraId="5C800449" w14:textId="77777777" w:rsidR="005074A4" w:rsidRPr="005074A4" w:rsidRDefault="005074A4" w:rsidP="005074A4">
            <w:pPr>
              <w:pStyle w:val="Ttulo1"/>
              <w:spacing w:before="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193" w:type="pct"/>
            <w:vAlign w:val="center"/>
          </w:tcPr>
          <w:p w14:paraId="363155D0" w14:textId="77777777" w:rsidR="005074A4" w:rsidRPr="005074A4" w:rsidRDefault="005074A4" w:rsidP="00F034BE">
            <w:pPr>
              <w:pStyle w:val="Ttulo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Elementos pendientes por trasladar</w:t>
            </w:r>
          </w:p>
        </w:tc>
        <w:tc>
          <w:tcPr>
            <w:tcW w:w="1367" w:type="pct"/>
            <w:vAlign w:val="center"/>
          </w:tcPr>
          <w:p w14:paraId="1DB5D89E" w14:textId="77777777" w:rsidR="005074A4" w:rsidRPr="005074A4" w:rsidRDefault="005074A4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4BE" w:rsidRPr="005074A4" w14:paraId="2B77CF94" w14:textId="77777777" w:rsidTr="00F034BE">
        <w:trPr>
          <w:trHeight w:val="282"/>
        </w:trPr>
        <w:tc>
          <w:tcPr>
            <w:tcW w:w="440" w:type="pct"/>
            <w:vAlign w:val="center"/>
          </w:tcPr>
          <w:p w14:paraId="1BFD62DE" w14:textId="77777777" w:rsidR="005074A4" w:rsidRPr="005074A4" w:rsidRDefault="005074A4" w:rsidP="005074A4">
            <w:pPr>
              <w:pStyle w:val="Ttulo1"/>
              <w:spacing w:before="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193" w:type="pct"/>
            <w:vAlign w:val="center"/>
          </w:tcPr>
          <w:p w14:paraId="62C68E4D" w14:textId="77777777" w:rsidR="005074A4" w:rsidRPr="005074A4" w:rsidRDefault="005074A4" w:rsidP="00F034BE">
            <w:pPr>
              <w:pStyle w:val="Ttulo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Reubicación de funcionarios</w:t>
            </w:r>
          </w:p>
        </w:tc>
        <w:tc>
          <w:tcPr>
            <w:tcW w:w="1367" w:type="pct"/>
            <w:vAlign w:val="center"/>
          </w:tcPr>
          <w:p w14:paraId="764E0DE4" w14:textId="77777777" w:rsidR="005074A4" w:rsidRPr="005074A4" w:rsidRDefault="005074A4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4BE" w:rsidRPr="005074A4" w14:paraId="1407A5E7" w14:textId="77777777" w:rsidTr="00F034BE">
        <w:trPr>
          <w:trHeight w:val="276"/>
        </w:trPr>
        <w:tc>
          <w:tcPr>
            <w:tcW w:w="440" w:type="pct"/>
            <w:vAlign w:val="center"/>
          </w:tcPr>
          <w:p w14:paraId="2E631C09" w14:textId="77777777" w:rsidR="005074A4" w:rsidRPr="005074A4" w:rsidRDefault="005074A4" w:rsidP="005074A4">
            <w:pPr>
              <w:pStyle w:val="Ttulo1"/>
              <w:spacing w:before="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193" w:type="pct"/>
            <w:vAlign w:val="center"/>
          </w:tcPr>
          <w:p w14:paraId="2B3752BF" w14:textId="77777777" w:rsidR="005074A4" w:rsidRPr="005074A4" w:rsidRDefault="005074A4" w:rsidP="00F034BE">
            <w:pPr>
              <w:pStyle w:val="Ttulo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Bienes para dar de baja</w:t>
            </w:r>
          </w:p>
        </w:tc>
        <w:tc>
          <w:tcPr>
            <w:tcW w:w="1367" w:type="pct"/>
            <w:vAlign w:val="center"/>
          </w:tcPr>
          <w:p w14:paraId="046E3C30" w14:textId="77777777" w:rsidR="005074A4" w:rsidRPr="005074A4" w:rsidRDefault="005074A4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4BE" w:rsidRPr="005074A4" w14:paraId="46AE3892" w14:textId="77777777" w:rsidTr="00F034BE">
        <w:trPr>
          <w:trHeight w:val="282"/>
        </w:trPr>
        <w:tc>
          <w:tcPr>
            <w:tcW w:w="440" w:type="pct"/>
            <w:vAlign w:val="center"/>
          </w:tcPr>
          <w:p w14:paraId="047445B2" w14:textId="77777777" w:rsidR="005074A4" w:rsidRPr="005074A4" w:rsidRDefault="005074A4" w:rsidP="005074A4">
            <w:pPr>
              <w:pStyle w:val="Ttulo1"/>
              <w:spacing w:before="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193" w:type="pct"/>
            <w:vAlign w:val="center"/>
          </w:tcPr>
          <w:p w14:paraId="7BA268AB" w14:textId="77777777" w:rsidR="005074A4" w:rsidRPr="005074A4" w:rsidRDefault="005074A4" w:rsidP="00F034BE">
            <w:pPr>
              <w:pStyle w:val="Ttulo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Bienes para dar de baja</w:t>
            </w:r>
          </w:p>
        </w:tc>
        <w:tc>
          <w:tcPr>
            <w:tcW w:w="1367" w:type="pct"/>
            <w:vAlign w:val="center"/>
          </w:tcPr>
          <w:p w14:paraId="2096725E" w14:textId="77777777" w:rsidR="005074A4" w:rsidRPr="005074A4" w:rsidRDefault="005074A4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4BE" w:rsidRPr="005074A4" w14:paraId="64C95AAD" w14:textId="77777777" w:rsidTr="00F034BE">
        <w:trPr>
          <w:trHeight w:val="282"/>
        </w:trPr>
        <w:tc>
          <w:tcPr>
            <w:tcW w:w="440" w:type="pct"/>
            <w:vAlign w:val="center"/>
          </w:tcPr>
          <w:p w14:paraId="24BD0A43" w14:textId="77777777" w:rsidR="005074A4" w:rsidRPr="005074A4" w:rsidRDefault="005074A4" w:rsidP="005074A4">
            <w:pPr>
              <w:pStyle w:val="Ttulo1"/>
              <w:spacing w:before="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193" w:type="pct"/>
            <w:vAlign w:val="center"/>
          </w:tcPr>
          <w:p w14:paraId="033F8249" w14:textId="77777777" w:rsidR="005074A4" w:rsidRPr="005074A4" w:rsidRDefault="005074A4" w:rsidP="00F034BE">
            <w:pPr>
              <w:pStyle w:val="Ttulo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Elementos pendientes por verificar</w:t>
            </w:r>
          </w:p>
        </w:tc>
        <w:tc>
          <w:tcPr>
            <w:tcW w:w="1367" w:type="pct"/>
            <w:vAlign w:val="center"/>
          </w:tcPr>
          <w:p w14:paraId="3675EB1C" w14:textId="77777777" w:rsidR="005074A4" w:rsidRPr="005074A4" w:rsidRDefault="005074A4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4BE" w:rsidRPr="005074A4" w14:paraId="6C3FA8F4" w14:textId="77777777" w:rsidTr="00F034BE">
        <w:trPr>
          <w:trHeight w:val="282"/>
        </w:trPr>
        <w:tc>
          <w:tcPr>
            <w:tcW w:w="440" w:type="pct"/>
            <w:vAlign w:val="center"/>
          </w:tcPr>
          <w:p w14:paraId="1BA896F6" w14:textId="77777777" w:rsidR="005074A4" w:rsidRPr="005074A4" w:rsidRDefault="005074A4" w:rsidP="005074A4">
            <w:pPr>
              <w:pStyle w:val="Ttulo1"/>
              <w:spacing w:before="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193" w:type="pct"/>
            <w:vAlign w:val="center"/>
          </w:tcPr>
          <w:p w14:paraId="2DB4155D" w14:textId="77777777" w:rsidR="005074A4" w:rsidRPr="005074A4" w:rsidRDefault="005074A4" w:rsidP="00F034BE">
            <w:pPr>
              <w:pStyle w:val="Ttulo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Perdida o hurto de bien</w:t>
            </w:r>
          </w:p>
        </w:tc>
        <w:tc>
          <w:tcPr>
            <w:tcW w:w="1367" w:type="pct"/>
            <w:vAlign w:val="center"/>
          </w:tcPr>
          <w:p w14:paraId="70A45AE3" w14:textId="77777777" w:rsidR="005074A4" w:rsidRPr="005074A4" w:rsidRDefault="005074A4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4BE" w:rsidRPr="005074A4" w14:paraId="0703B2AC" w14:textId="77777777" w:rsidTr="00F034BE">
        <w:trPr>
          <w:trHeight w:val="276"/>
        </w:trPr>
        <w:tc>
          <w:tcPr>
            <w:tcW w:w="440" w:type="pct"/>
            <w:vAlign w:val="center"/>
          </w:tcPr>
          <w:p w14:paraId="61418775" w14:textId="77777777" w:rsidR="005074A4" w:rsidRPr="005074A4" w:rsidRDefault="005074A4" w:rsidP="005074A4">
            <w:pPr>
              <w:pStyle w:val="Ttulo1"/>
              <w:spacing w:before="0" w:after="0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193" w:type="pct"/>
            <w:vAlign w:val="center"/>
          </w:tcPr>
          <w:p w14:paraId="29F68639" w14:textId="77777777" w:rsidR="005074A4" w:rsidRPr="005074A4" w:rsidRDefault="005074A4" w:rsidP="00F034BE">
            <w:pPr>
              <w:pStyle w:val="Ttulo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Faltantes</w:t>
            </w:r>
          </w:p>
        </w:tc>
        <w:tc>
          <w:tcPr>
            <w:tcW w:w="1367" w:type="pct"/>
            <w:vAlign w:val="center"/>
          </w:tcPr>
          <w:p w14:paraId="7187EFB4" w14:textId="77777777" w:rsidR="005074A4" w:rsidRPr="005074A4" w:rsidRDefault="005074A4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4BE" w:rsidRPr="005074A4" w14:paraId="0EA8B953" w14:textId="77777777" w:rsidTr="00F034BE">
        <w:trPr>
          <w:trHeight w:val="282"/>
        </w:trPr>
        <w:tc>
          <w:tcPr>
            <w:tcW w:w="440" w:type="pct"/>
            <w:vAlign w:val="center"/>
          </w:tcPr>
          <w:p w14:paraId="33EA21B7" w14:textId="77777777" w:rsidR="005074A4" w:rsidRPr="005074A4" w:rsidRDefault="005074A4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74A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93" w:type="pct"/>
            <w:vAlign w:val="center"/>
          </w:tcPr>
          <w:p w14:paraId="381C29EB" w14:textId="77777777" w:rsidR="005074A4" w:rsidRPr="005074A4" w:rsidRDefault="005074A4" w:rsidP="00F034BE">
            <w:pPr>
              <w:pStyle w:val="Ttulo1"/>
              <w:spacing w:before="0" w:after="0"/>
              <w:rPr>
                <w:b w:val="0"/>
                <w:color w:val="auto"/>
                <w:sz w:val="24"/>
                <w:szCs w:val="24"/>
              </w:rPr>
            </w:pPr>
            <w:r w:rsidRPr="005074A4">
              <w:rPr>
                <w:b w:val="0"/>
                <w:color w:val="auto"/>
                <w:sz w:val="24"/>
                <w:szCs w:val="24"/>
              </w:rPr>
              <w:t>Sobrante</w:t>
            </w:r>
          </w:p>
        </w:tc>
        <w:tc>
          <w:tcPr>
            <w:tcW w:w="1367" w:type="pct"/>
            <w:vAlign w:val="center"/>
          </w:tcPr>
          <w:p w14:paraId="2B80FE4E" w14:textId="77777777" w:rsidR="005074A4" w:rsidRPr="005074A4" w:rsidRDefault="005074A4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4BE" w:rsidRPr="005074A4" w14:paraId="7267C6E4" w14:textId="77777777" w:rsidTr="00F034BE">
        <w:trPr>
          <w:trHeight w:val="140"/>
        </w:trPr>
        <w:tc>
          <w:tcPr>
            <w:tcW w:w="440" w:type="pct"/>
            <w:vAlign w:val="center"/>
          </w:tcPr>
          <w:p w14:paraId="79DA6776" w14:textId="77777777" w:rsidR="005074A4" w:rsidRPr="005074A4" w:rsidRDefault="005074A4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3" w:type="pct"/>
            <w:vAlign w:val="center"/>
          </w:tcPr>
          <w:p w14:paraId="4AC0108E" w14:textId="77777777" w:rsidR="005074A4" w:rsidRPr="005074A4" w:rsidRDefault="005074A4" w:rsidP="005074A4">
            <w:pPr>
              <w:pStyle w:val="CCA-fuente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5074A4">
              <w:rPr>
                <w:rFonts w:ascii="Arial" w:hAnsi="Arial" w:cs="Arial"/>
                <w:b/>
                <w:sz w:val="24"/>
                <w:szCs w:val="24"/>
              </w:rPr>
              <w:t>Totales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074A4">
              <w:rPr>
                <w:rFonts w:ascii="Arial" w:hAnsi="Arial" w:cs="Arial"/>
                <w:b/>
                <w:sz w:val="24"/>
                <w:szCs w:val="24"/>
              </w:rPr>
              <w:t>Elementos</w:t>
            </w:r>
          </w:p>
        </w:tc>
        <w:tc>
          <w:tcPr>
            <w:tcW w:w="1367" w:type="pct"/>
            <w:vAlign w:val="center"/>
          </w:tcPr>
          <w:p w14:paraId="4547E6A3" w14:textId="77777777" w:rsidR="005074A4" w:rsidRPr="005074A4" w:rsidRDefault="005074A4" w:rsidP="005074A4">
            <w:pPr>
              <w:pStyle w:val="CCA-fuente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460434" w14:textId="77777777" w:rsidR="00B95B2B" w:rsidRPr="005074A4" w:rsidRDefault="00B95B2B" w:rsidP="008B2EC4">
      <w:pPr>
        <w:pStyle w:val="CCA-fuente"/>
        <w:spacing w:before="0" w:after="0"/>
        <w:rPr>
          <w:rFonts w:ascii="Arial" w:hAnsi="Arial" w:cs="Arial"/>
          <w:sz w:val="24"/>
          <w:szCs w:val="24"/>
        </w:rPr>
      </w:pPr>
    </w:p>
    <w:p w14:paraId="231BFD9C" w14:textId="77777777" w:rsidR="008B2EC4" w:rsidRPr="005074A4" w:rsidRDefault="00DF06CC" w:rsidP="005074A4">
      <w:pPr>
        <w:pStyle w:val="Ttulo1"/>
        <w:numPr>
          <w:ilvl w:val="0"/>
          <w:numId w:val="50"/>
        </w:numPr>
        <w:spacing w:before="0" w:after="0"/>
        <w:rPr>
          <w:color w:val="auto"/>
          <w:sz w:val="24"/>
          <w:szCs w:val="24"/>
        </w:rPr>
      </w:pPr>
      <w:r w:rsidRPr="005074A4">
        <w:rPr>
          <w:color w:val="auto"/>
          <w:sz w:val="24"/>
          <w:szCs w:val="24"/>
        </w:rPr>
        <w:t>Elementos verificados que no presentaron novedades</w:t>
      </w:r>
    </w:p>
    <w:p w14:paraId="03DCFE6D" w14:textId="77777777" w:rsidR="008B2EC4" w:rsidRPr="005074A4" w:rsidRDefault="008B2EC4" w:rsidP="00F034BE">
      <w:pPr>
        <w:pStyle w:val="CCA-prrafo"/>
        <w:spacing w:after="0"/>
        <w:jc w:val="both"/>
        <w:rPr>
          <w:rFonts w:ascii="Arial" w:hAnsi="Arial" w:cs="Arial"/>
          <w:sz w:val="24"/>
          <w:szCs w:val="24"/>
        </w:rPr>
      </w:pPr>
    </w:p>
    <w:p w14:paraId="41970DFF" w14:textId="77777777" w:rsidR="004B4675" w:rsidRPr="004B4675" w:rsidRDefault="000A20B9" w:rsidP="00F034BE">
      <w:pPr>
        <w:pStyle w:val="CCA-fuente"/>
        <w:spacing w:before="0" w:after="0"/>
        <w:jc w:val="both"/>
        <w:rPr>
          <w:rFonts w:ascii="Arial" w:hAnsi="Arial" w:cs="Arial"/>
          <w:sz w:val="24"/>
          <w:szCs w:val="24"/>
        </w:rPr>
      </w:pPr>
      <w:r w:rsidRPr="004B4675">
        <w:rPr>
          <w:rFonts w:ascii="Arial" w:hAnsi="Arial" w:cs="Arial"/>
          <w:sz w:val="24"/>
          <w:szCs w:val="24"/>
        </w:rPr>
        <w:t xml:space="preserve">Describir las novedades encontradas, datos generales, </w:t>
      </w:r>
      <w:r w:rsidR="005B284D" w:rsidRPr="004B4675">
        <w:rPr>
          <w:rFonts w:ascii="Arial" w:hAnsi="Arial" w:cs="Arial"/>
          <w:sz w:val="24"/>
          <w:szCs w:val="24"/>
        </w:rPr>
        <w:t xml:space="preserve">cantidades, </w:t>
      </w:r>
      <w:r w:rsidRPr="004B4675">
        <w:rPr>
          <w:rFonts w:ascii="Arial" w:hAnsi="Arial" w:cs="Arial"/>
          <w:sz w:val="24"/>
          <w:szCs w:val="24"/>
        </w:rPr>
        <w:t>dificultades y observaciones, adicionalmente, los documentos que se anexan.</w:t>
      </w:r>
    </w:p>
    <w:p w14:paraId="5974DF01" w14:textId="77777777" w:rsidR="004B4675" w:rsidRDefault="004B4675" w:rsidP="00F034BE">
      <w:pPr>
        <w:pStyle w:val="CCA-fuente"/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50194A47" w14:textId="6B13C8EA" w:rsidR="003A24BE" w:rsidRPr="004B4675" w:rsidRDefault="004B4675" w:rsidP="004B4675">
      <w:pPr>
        <w:pStyle w:val="CCA-fuente"/>
        <w:spacing w:before="0"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  <w:r w:rsidR="000A20B9" w:rsidRPr="004B4675">
        <w:rPr>
          <w:rFonts w:ascii="Arial" w:hAnsi="Arial" w:cs="Arial"/>
          <w:sz w:val="24"/>
          <w:szCs w:val="24"/>
        </w:rPr>
        <w:t xml:space="preserve"> </w:t>
      </w:r>
    </w:p>
    <w:p w14:paraId="754365D9" w14:textId="77777777" w:rsidR="00B95B2B" w:rsidRPr="005074A4" w:rsidRDefault="00B95B2B" w:rsidP="00F034BE">
      <w:pPr>
        <w:pStyle w:val="CCA-fuente"/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35A730CA" w14:textId="77777777" w:rsidR="003A24BE" w:rsidRPr="005074A4" w:rsidRDefault="00DF06CC" w:rsidP="00F034BE">
      <w:pPr>
        <w:pStyle w:val="Ttulo1"/>
        <w:numPr>
          <w:ilvl w:val="0"/>
          <w:numId w:val="50"/>
        </w:numPr>
        <w:spacing w:before="0" w:after="0"/>
        <w:jc w:val="both"/>
        <w:rPr>
          <w:color w:val="auto"/>
          <w:sz w:val="24"/>
          <w:szCs w:val="24"/>
        </w:rPr>
      </w:pPr>
      <w:r w:rsidRPr="005074A4">
        <w:rPr>
          <w:color w:val="auto"/>
          <w:sz w:val="24"/>
          <w:szCs w:val="24"/>
        </w:rPr>
        <w:t xml:space="preserve">Bienes que presentan inconvenientes en la placa (borrosa, doble </w:t>
      </w:r>
      <w:proofErr w:type="spellStart"/>
      <w:r w:rsidRPr="005074A4">
        <w:rPr>
          <w:color w:val="auto"/>
          <w:sz w:val="24"/>
          <w:szCs w:val="24"/>
        </w:rPr>
        <w:t>plaqueteo</w:t>
      </w:r>
      <w:proofErr w:type="spellEnd"/>
      <w:r w:rsidRPr="005074A4">
        <w:rPr>
          <w:color w:val="auto"/>
          <w:sz w:val="24"/>
          <w:szCs w:val="24"/>
        </w:rPr>
        <w:t>, sin placa, entre otras)</w:t>
      </w:r>
    </w:p>
    <w:p w14:paraId="6A079211" w14:textId="77777777" w:rsidR="008B2EC4" w:rsidRPr="005074A4" w:rsidRDefault="008B2EC4" w:rsidP="00F034BE">
      <w:pPr>
        <w:pStyle w:val="CCA-prrafo"/>
        <w:spacing w:after="0"/>
        <w:jc w:val="both"/>
        <w:rPr>
          <w:rFonts w:ascii="Arial" w:hAnsi="Arial" w:cs="Arial"/>
          <w:sz w:val="24"/>
          <w:szCs w:val="24"/>
        </w:rPr>
      </w:pPr>
    </w:p>
    <w:p w14:paraId="3F7B8A77" w14:textId="77777777" w:rsidR="000A20B9" w:rsidRPr="005074A4" w:rsidRDefault="000A20B9" w:rsidP="00F034BE">
      <w:pPr>
        <w:pStyle w:val="CCA-fuente"/>
        <w:spacing w:before="0" w:after="0"/>
        <w:jc w:val="both"/>
        <w:rPr>
          <w:rFonts w:ascii="Arial" w:hAnsi="Arial" w:cs="Arial"/>
          <w:sz w:val="24"/>
          <w:szCs w:val="24"/>
        </w:rPr>
      </w:pPr>
      <w:r w:rsidRPr="005074A4">
        <w:rPr>
          <w:rFonts w:ascii="Arial" w:hAnsi="Arial" w:cs="Arial"/>
          <w:sz w:val="24"/>
          <w:szCs w:val="24"/>
        </w:rPr>
        <w:t xml:space="preserve">Describir las novedades encontradas, datos generales, </w:t>
      </w:r>
      <w:r w:rsidR="005B284D" w:rsidRPr="005074A4">
        <w:rPr>
          <w:rFonts w:ascii="Arial" w:hAnsi="Arial" w:cs="Arial"/>
          <w:sz w:val="24"/>
          <w:szCs w:val="24"/>
        </w:rPr>
        <w:t xml:space="preserve">cantidades, </w:t>
      </w:r>
      <w:r w:rsidRPr="005074A4">
        <w:rPr>
          <w:rFonts w:ascii="Arial" w:hAnsi="Arial" w:cs="Arial"/>
          <w:sz w:val="24"/>
          <w:szCs w:val="24"/>
        </w:rPr>
        <w:t xml:space="preserve">dificultades y observaciones, adicionalmente, los documentos que se anexan. </w:t>
      </w:r>
    </w:p>
    <w:p w14:paraId="017BCD7A" w14:textId="4C8D6C72" w:rsidR="00B95B2B" w:rsidRPr="005074A4" w:rsidRDefault="004B4675" w:rsidP="004B4675">
      <w:pPr>
        <w:pStyle w:val="CCA-fuente"/>
        <w:spacing w:before="0"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</w:t>
      </w:r>
    </w:p>
    <w:p w14:paraId="0586776C" w14:textId="77777777" w:rsidR="000A20B9" w:rsidRPr="005074A4" w:rsidRDefault="0030641F" w:rsidP="00F034BE">
      <w:pPr>
        <w:pStyle w:val="Ttulo1"/>
        <w:numPr>
          <w:ilvl w:val="0"/>
          <w:numId w:val="50"/>
        </w:numPr>
        <w:spacing w:before="0" w:after="0"/>
        <w:jc w:val="both"/>
        <w:rPr>
          <w:color w:val="auto"/>
          <w:sz w:val="24"/>
          <w:szCs w:val="24"/>
        </w:rPr>
      </w:pPr>
      <w:r w:rsidRPr="005074A4">
        <w:rPr>
          <w:color w:val="auto"/>
          <w:sz w:val="24"/>
          <w:szCs w:val="24"/>
        </w:rPr>
        <w:t>Elementos en mantenimiento</w:t>
      </w:r>
    </w:p>
    <w:p w14:paraId="12A02342" w14:textId="77777777" w:rsidR="008B2EC4" w:rsidRPr="005074A4" w:rsidRDefault="008B2EC4" w:rsidP="00F034BE">
      <w:pPr>
        <w:pStyle w:val="CCA-prrafo"/>
        <w:spacing w:after="0"/>
        <w:jc w:val="both"/>
        <w:rPr>
          <w:rFonts w:ascii="Arial" w:hAnsi="Arial" w:cs="Arial"/>
          <w:sz w:val="24"/>
          <w:szCs w:val="24"/>
        </w:rPr>
      </w:pPr>
    </w:p>
    <w:p w14:paraId="247562B8" w14:textId="77777777" w:rsidR="000A20B9" w:rsidRPr="005074A4" w:rsidRDefault="000A20B9" w:rsidP="00F034BE">
      <w:pPr>
        <w:pStyle w:val="CCA-fuente"/>
        <w:spacing w:before="0" w:after="0"/>
        <w:jc w:val="both"/>
        <w:rPr>
          <w:rFonts w:ascii="Arial" w:hAnsi="Arial" w:cs="Arial"/>
          <w:sz w:val="24"/>
          <w:szCs w:val="24"/>
        </w:rPr>
      </w:pPr>
      <w:r w:rsidRPr="005074A4">
        <w:rPr>
          <w:rFonts w:ascii="Arial" w:hAnsi="Arial" w:cs="Arial"/>
          <w:sz w:val="24"/>
          <w:szCs w:val="24"/>
        </w:rPr>
        <w:t xml:space="preserve">Describir las novedades encontradas, datos generales, </w:t>
      </w:r>
      <w:r w:rsidR="005B284D" w:rsidRPr="005074A4">
        <w:rPr>
          <w:rFonts w:ascii="Arial" w:hAnsi="Arial" w:cs="Arial"/>
          <w:sz w:val="24"/>
          <w:szCs w:val="24"/>
        </w:rPr>
        <w:t xml:space="preserve">cantidades, </w:t>
      </w:r>
      <w:r w:rsidRPr="005074A4">
        <w:rPr>
          <w:rFonts w:ascii="Arial" w:hAnsi="Arial" w:cs="Arial"/>
          <w:sz w:val="24"/>
          <w:szCs w:val="24"/>
        </w:rPr>
        <w:t xml:space="preserve">dificultades y observaciones, adicionalmente, los documentos que se anexan. </w:t>
      </w:r>
    </w:p>
    <w:p w14:paraId="4658E8D8" w14:textId="1E247C38" w:rsidR="00B95B2B" w:rsidRPr="005074A4" w:rsidRDefault="004B4675" w:rsidP="004B4675">
      <w:pPr>
        <w:pStyle w:val="CCA-fuente"/>
        <w:spacing w:before="0"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5BE974C4" w14:textId="77777777" w:rsidR="000A20B9" w:rsidRPr="005074A4" w:rsidRDefault="00B95B2B" w:rsidP="00F034BE">
      <w:pPr>
        <w:pStyle w:val="Ttulo1"/>
        <w:numPr>
          <w:ilvl w:val="0"/>
          <w:numId w:val="50"/>
        </w:numPr>
        <w:spacing w:before="0" w:after="0"/>
        <w:jc w:val="both"/>
        <w:rPr>
          <w:color w:val="auto"/>
          <w:sz w:val="24"/>
          <w:szCs w:val="24"/>
        </w:rPr>
      </w:pPr>
      <w:r w:rsidRPr="005074A4">
        <w:rPr>
          <w:color w:val="auto"/>
          <w:sz w:val="24"/>
          <w:szCs w:val="24"/>
        </w:rPr>
        <w:t>Elementos pendientes por trasladar</w:t>
      </w:r>
    </w:p>
    <w:p w14:paraId="26317C4A" w14:textId="77777777" w:rsidR="008B2EC4" w:rsidRPr="005074A4" w:rsidRDefault="008B2EC4" w:rsidP="00F034BE">
      <w:pPr>
        <w:pStyle w:val="CCA-prrafo"/>
        <w:spacing w:after="0"/>
        <w:jc w:val="both"/>
        <w:rPr>
          <w:rFonts w:ascii="Arial" w:hAnsi="Arial" w:cs="Arial"/>
          <w:sz w:val="24"/>
          <w:szCs w:val="24"/>
        </w:rPr>
      </w:pPr>
    </w:p>
    <w:p w14:paraId="5379EABD" w14:textId="77777777" w:rsidR="000A20B9" w:rsidRPr="005074A4" w:rsidRDefault="000A20B9" w:rsidP="00F034BE">
      <w:pPr>
        <w:pStyle w:val="CCA-fuente"/>
        <w:spacing w:before="0" w:after="0"/>
        <w:jc w:val="both"/>
        <w:rPr>
          <w:rFonts w:ascii="Arial" w:hAnsi="Arial" w:cs="Arial"/>
          <w:sz w:val="24"/>
          <w:szCs w:val="24"/>
        </w:rPr>
      </w:pPr>
      <w:r w:rsidRPr="005074A4">
        <w:rPr>
          <w:rFonts w:ascii="Arial" w:hAnsi="Arial" w:cs="Arial"/>
          <w:sz w:val="24"/>
          <w:szCs w:val="24"/>
        </w:rPr>
        <w:t xml:space="preserve">Describir las novedades encontradas, datos generales, </w:t>
      </w:r>
      <w:r w:rsidR="005B284D" w:rsidRPr="005074A4">
        <w:rPr>
          <w:rFonts w:ascii="Arial" w:hAnsi="Arial" w:cs="Arial"/>
          <w:sz w:val="24"/>
          <w:szCs w:val="24"/>
        </w:rPr>
        <w:t xml:space="preserve">cantidades, </w:t>
      </w:r>
      <w:r w:rsidRPr="005074A4">
        <w:rPr>
          <w:rFonts w:ascii="Arial" w:hAnsi="Arial" w:cs="Arial"/>
          <w:sz w:val="24"/>
          <w:szCs w:val="24"/>
        </w:rPr>
        <w:t xml:space="preserve">dificultades y observaciones, adicionalmente, los documentos que se anexan. </w:t>
      </w:r>
    </w:p>
    <w:p w14:paraId="072F35EC" w14:textId="064428F9" w:rsidR="00B95B2B" w:rsidRPr="005074A4" w:rsidRDefault="004B4675" w:rsidP="004B4675">
      <w:pPr>
        <w:pStyle w:val="CCA-fuente"/>
        <w:spacing w:before="0"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3934495F" w14:textId="77777777" w:rsidR="00B95B2B" w:rsidRPr="005074A4" w:rsidRDefault="00B95B2B" w:rsidP="00F034BE">
      <w:pPr>
        <w:pStyle w:val="Ttulo1"/>
        <w:numPr>
          <w:ilvl w:val="0"/>
          <w:numId w:val="50"/>
        </w:numPr>
        <w:spacing w:before="0" w:after="0"/>
        <w:jc w:val="both"/>
        <w:rPr>
          <w:color w:val="auto"/>
          <w:sz w:val="24"/>
          <w:szCs w:val="24"/>
        </w:rPr>
      </w:pPr>
      <w:r w:rsidRPr="005074A4">
        <w:rPr>
          <w:color w:val="auto"/>
          <w:sz w:val="24"/>
          <w:szCs w:val="24"/>
        </w:rPr>
        <w:t>Reubicación de funcionarios</w:t>
      </w:r>
    </w:p>
    <w:p w14:paraId="25EF828D" w14:textId="77777777" w:rsidR="008B2EC4" w:rsidRPr="005074A4" w:rsidRDefault="008B2EC4" w:rsidP="00F034BE">
      <w:pPr>
        <w:pStyle w:val="CCA-prrafo"/>
        <w:spacing w:after="0"/>
        <w:jc w:val="both"/>
        <w:rPr>
          <w:rFonts w:ascii="Arial" w:hAnsi="Arial" w:cs="Arial"/>
          <w:sz w:val="24"/>
          <w:szCs w:val="24"/>
        </w:rPr>
      </w:pPr>
    </w:p>
    <w:p w14:paraId="7070282C" w14:textId="77777777" w:rsidR="00B95B2B" w:rsidRPr="005074A4" w:rsidRDefault="00291906" w:rsidP="00F034BE">
      <w:pPr>
        <w:pStyle w:val="CCA-fuente"/>
        <w:spacing w:before="0" w:after="0"/>
        <w:jc w:val="both"/>
        <w:rPr>
          <w:rFonts w:ascii="Arial" w:hAnsi="Arial" w:cs="Arial"/>
          <w:sz w:val="24"/>
          <w:szCs w:val="24"/>
        </w:rPr>
      </w:pPr>
      <w:r w:rsidRPr="005074A4">
        <w:rPr>
          <w:rFonts w:ascii="Arial" w:hAnsi="Arial" w:cs="Arial"/>
          <w:sz w:val="24"/>
          <w:szCs w:val="24"/>
        </w:rPr>
        <w:t>Describir las novedades encontradas, datos generales, cantidades</w:t>
      </w:r>
      <w:r w:rsidR="00B95B2B" w:rsidRPr="005074A4">
        <w:rPr>
          <w:rFonts w:ascii="Arial" w:hAnsi="Arial" w:cs="Arial"/>
          <w:sz w:val="24"/>
          <w:szCs w:val="24"/>
        </w:rPr>
        <w:t xml:space="preserve">. dificultades y observaciones, </w:t>
      </w:r>
      <w:r w:rsidRPr="005074A4">
        <w:rPr>
          <w:rFonts w:ascii="Arial" w:hAnsi="Arial" w:cs="Arial"/>
          <w:sz w:val="24"/>
          <w:szCs w:val="24"/>
        </w:rPr>
        <w:t>adicionalmente, los documentos que se anexan.</w:t>
      </w:r>
    </w:p>
    <w:p w14:paraId="19C20EBB" w14:textId="2F16D97A" w:rsidR="00291906" w:rsidRPr="005074A4" w:rsidRDefault="004B4675" w:rsidP="004B4675">
      <w:pPr>
        <w:pStyle w:val="CCA-fuente"/>
        <w:spacing w:before="0"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  <w:r w:rsidR="00291906" w:rsidRPr="005074A4">
        <w:rPr>
          <w:rFonts w:ascii="Arial" w:hAnsi="Arial" w:cs="Arial"/>
          <w:sz w:val="24"/>
          <w:szCs w:val="24"/>
        </w:rPr>
        <w:t xml:space="preserve"> </w:t>
      </w:r>
    </w:p>
    <w:p w14:paraId="44BBE164" w14:textId="77777777" w:rsidR="00B95B2B" w:rsidRPr="005074A4" w:rsidRDefault="00B95B2B" w:rsidP="00F034BE">
      <w:pPr>
        <w:pStyle w:val="Ttulo1"/>
        <w:numPr>
          <w:ilvl w:val="0"/>
          <w:numId w:val="50"/>
        </w:numPr>
        <w:spacing w:before="0" w:after="0"/>
        <w:jc w:val="both"/>
        <w:rPr>
          <w:color w:val="auto"/>
          <w:sz w:val="24"/>
          <w:szCs w:val="24"/>
        </w:rPr>
      </w:pPr>
      <w:r w:rsidRPr="005074A4">
        <w:rPr>
          <w:color w:val="auto"/>
          <w:sz w:val="24"/>
          <w:szCs w:val="24"/>
        </w:rPr>
        <w:t>Bienes para dar de baja</w:t>
      </w:r>
    </w:p>
    <w:p w14:paraId="76C2A1C6" w14:textId="77777777" w:rsidR="008B2EC4" w:rsidRPr="005074A4" w:rsidRDefault="008B2EC4" w:rsidP="00F034BE">
      <w:pPr>
        <w:pStyle w:val="CCA-prrafo"/>
        <w:spacing w:after="0"/>
        <w:jc w:val="both"/>
        <w:rPr>
          <w:rFonts w:ascii="Arial" w:hAnsi="Arial" w:cs="Arial"/>
          <w:sz w:val="24"/>
          <w:szCs w:val="24"/>
        </w:rPr>
      </w:pPr>
    </w:p>
    <w:p w14:paraId="23C53114" w14:textId="77777777" w:rsidR="00CD08D4" w:rsidRPr="005074A4" w:rsidRDefault="00291906" w:rsidP="00F034BE">
      <w:pPr>
        <w:pStyle w:val="CCA-fuente"/>
        <w:spacing w:before="0" w:after="0"/>
        <w:jc w:val="both"/>
        <w:rPr>
          <w:rFonts w:ascii="Arial" w:hAnsi="Arial" w:cs="Arial"/>
          <w:sz w:val="24"/>
          <w:szCs w:val="24"/>
        </w:rPr>
      </w:pPr>
      <w:r w:rsidRPr="005074A4">
        <w:rPr>
          <w:rFonts w:ascii="Arial" w:hAnsi="Arial" w:cs="Arial"/>
          <w:sz w:val="24"/>
          <w:szCs w:val="24"/>
        </w:rPr>
        <w:t xml:space="preserve">Describir las novedades encontradas, datos generales, cantidades. dificultades y observaciones, adicionalmente, los documentos que se anexan. </w:t>
      </w:r>
    </w:p>
    <w:p w14:paraId="5EF88163" w14:textId="25EDFBD0" w:rsidR="00B95B2B" w:rsidRPr="005074A4" w:rsidRDefault="004B4675" w:rsidP="004B4675">
      <w:pPr>
        <w:pStyle w:val="CCA-fuente"/>
        <w:spacing w:before="0"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7E88AAD9" w14:textId="77777777" w:rsidR="00B95B2B" w:rsidRPr="005074A4" w:rsidRDefault="008B2EC4" w:rsidP="00F034BE">
      <w:pPr>
        <w:pStyle w:val="Ttulo1"/>
        <w:numPr>
          <w:ilvl w:val="0"/>
          <w:numId w:val="50"/>
        </w:numPr>
        <w:spacing w:before="0" w:after="0"/>
        <w:jc w:val="both"/>
        <w:rPr>
          <w:color w:val="auto"/>
          <w:sz w:val="24"/>
          <w:szCs w:val="24"/>
        </w:rPr>
      </w:pPr>
      <w:r w:rsidRPr="005074A4">
        <w:rPr>
          <w:color w:val="auto"/>
          <w:sz w:val="24"/>
          <w:szCs w:val="24"/>
        </w:rPr>
        <w:t>Elementos p</w:t>
      </w:r>
      <w:r w:rsidR="00B95B2B" w:rsidRPr="005074A4">
        <w:rPr>
          <w:color w:val="auto"/>
          <w:sz w:val="24"/>
          <w:szCs w:val="24"/>
        </w:rPr>
        <w:t xml:space="preserve">endientes por verificar </w:t>
      </w:r>
    </w:p>
    <w:p w14:paraId="5C0F38A6" w14:textId="77777777" w:rsidR="008B2EC4" w:rsidRPr="005074A4" w:rsidRDefault="008B2EC4" w:rsidP="00F034BE">
      <w:pPr>
        <w:pStyle w:val="CCA-prrafo"/>
        <w:spacing w:after="0"/>
        <w:jc w:val="both"/>
        <w:rPr>
          <w:rFonts w:ascii="Arial" w:hAnsi="Arial" w:cs="Arial"/>
          <w:sz w:val="24"/>
          <w:szCs w:val="24"/>
        </w:rPr>
      </w:pPr>
    </w:p>
    <w:p w14:paraId="4EFD0ED9" w14:textId="77777777" w:rsidR="00CD08D4" w:rsidRPr="005074A4" w:rsidRDefault="00CD08D4" w:rsidP="00F034BE">
      <w:pPr>
        <w:pStyle w:val="CCA-fuente"/>
        <w:spacing w:before="0" w:after="0"/>
        <w:jc w:val="both"/>
        <w:rPr>
          <w:rFonts w:ascii="Arial" w:hAnsi="Arial" w:cs="Arial"/>
          <w:sz w:val="24"/>
          <w:szCs w:val="24"/>
        </w:rPr>
      </w:pPr>
      <w:r w:rsidRPr="005074A4">
        <w:rPr>
          <w:rFonts w:ascii="Arial" w:hAnsi="Arial" w:cs="Arial"/>
          <w:sz w:val="24"/>
          <w:szCs w:val="24"/>
        </w:rPr>
        <w:t xml:space="preserve">Describir las novedades encontradas, datos generales, cantidades, dificultades y observaciones, adicionalmente, los documentos que se anexan. </w:t>
      </w:r>
    </w:p>
    <w:p w14:paraId="5D2F6CCD" w14:textId="6D9650F7" w:rsidR="00B95B2B" w:rsidRPr="005074A4" w:rsidRDefault="004B4675" w:rsidP="004B4675">
      <w:pPr>
        <w:pStyle w:val="CCA-fuente"/>
        <w:spacing w:before="0"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</w:t>
      </w:r>
    </w:p>
    <w:p w14:paraId="7F6DE9BB" w14:textId="77777777" w:rsidR="00B95B2B" w:rsidRPr="005074A4" w:rsidRDefault="00B95B2B" w:rsidP="00F034BE">
      <w:pPr>
        <w:pStyle w:val="Ttulo1"/>
        <w:numPr>
          <w:ilvl w:val="0"/>
          <w:numId w:val="50"/>
        </w:numPr>
        <w:spacing w:before="0" w:after="0"/>
        <w:jc w:val="both"/>
        <w:rPr>
          <w:color w:val="auto"/>
          <w:sz w:val="24"/>
          <w:szCs w:val="24"/>
        </w:rPr>
      </w:pPr>
      <w:r w:rsidRPr="005074A4">
        <w:rPr>
          <w:color w:val="auto"/>
          <w:sz w:val="24"/>
          <w:szCs w:val="24"/>
        </w:rPr>
        <w:t>Perdida o hurto de bien</w:t>
      </w:r>
    </w:p>
    <w:p w14:paraId="36ACB567" w14:textId="77777777" w:rsidR="008B2EC4" w:rsidRPr="005074A4" w:rsidRDefault="008B2EC4" w:rsidP="00F034BE">
      <w:pPr>
        <w:pStyle w:val="CCA-prrafo"/>
        <w:spacing w:after="0"/>
        <w:jc w:val="both"/>
        <w:rPr>
          <w:rFonts w:ascii="Arial" w:hAnsi="Arial" w:cs="Arial"/>
          <w:sz w:val="24"/>
          <w:szCs w:val="24"/>
        </w:rPr>
      </w:pPr>
    </w:p>
    <w:p w14:paraId="1AB7FDAC" w14:textId="77777777" w:rsidR="00B95B2B" w:rsidRPr="005074A4" w:rsidRDefault="00B95B2B" w:rsidP="00F034BE">
      <w:pPr>
        <w:pStyle w:val="CCA-fuente"/>
        <w:spacing w:before="0" w:after="0"/>
        <w:jc w:val="both"/>
        <w:rPr>
          <w:rFonts w:ascii="Arial" w:hAnsi="Arial" w:cs="Arial"/>
          <w:sz w:val="24"/>
          <w:szCs w:val="24"/>
        </w:rPr>
      </w:pPr>
      <w:r w:rsidRPr="005074A4">
        <w:rPr>
          <w:rFonts w:ascii="Arial" w:hAnsi="Arial" w:cs="Arial"/>
          <w:sz w:val="24"/>
          <w:szCs w:val="24"/>
        </w:rPr>
        <w:t xml:space="preserve">Describir las novedades encontradas, datos generales, cantidades, dificultades y observaciones, adicionalmente, los documentos que se anexan. </w:t>
      </w:r>
    </w:p>
    <w:p w14:paraId="1F8B6D61" w14:textId="4B8547FB" w:rsidR="00B95B2B" w:rsidRPr="005074A4" w:rsidRDefault="004B4675" w:rsidP="004B4675">
      <w:pPr>
        <w:pStyle w:val="CCA-fuente"/>
        <w:spacing w:before="0"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42EFD710" w14:textId="77777777" w:rsidR="00B95B2B" w:rsidRPr="005074A4" w:rsidRDefault="00B95B2B" w:rsidP="00F034BE">
      <w:pPr>
        <w:pStyle w:val="Ttulo1"/>
        <w:numPr>
          <w:ilvl w:val="0"/>
          <w:numId w:val="50"/>
        </w:numPr>
        <w:spacing w:before="0" w:after="0"/>
        <w:jc w:val="both"/>
        <w:rPr>
          <w:color w:val="auto"/>
          <w:sz w:val="24"/>
          <w:szCs w:val="24"/>
        </w:rPr>
      </w:pPr>
      <w:r w:rsidRPr="005074A4">
        <w:rPr>
          <w:color w:val="auto"/>
          <w:sz w:val="24"/>
          <w:szCs w:val="24"/>
        </w:rPr>
        <w:t>Faltante</w:t>
      </w:r>
      <w:r w:rsidR="008B2EC4" w:rsidRPr="005074A4">
        <w:rPr>
          <w:color w:val="auto"/>
          <w:sz w:val="24"/>
          <w:szCs w:val="24"/>
        </w:rPr>
        <w:t>s</w:t>
      </w:r>
    </w:p>
    <w:p w14:paraId="061A5CD4" w14:textId="77777777" w:rsidR="008B2EC4" w:rsidRPr="005074A4" w:rsidRDefault="008B2EC4" w:rsidP="00F034BE">
      <w:pPr>
        <w:pStyle w:val="CCA-prrafo"/>
        <w:spacing w:after="0"/>
        <w:jc w:val="both"/>
        <w:rPr>
          <w:rFonts w:ascii="Arial" w:hAnsi="Arial" w:cs="Arial"/>
          <w:sz w:val="24"/>
          <w:szCs w:val="24"/>
        </w:rPr>
      </w:pPr>
    </w:p>
    <w:p w14:paraId="3C67E697" w14:textId="77777777" w:rsidR="00B95B2B" w:rsidRPr="005074A4" w:rsidRDefault="00B95B2B" w:rsidP="00F034BE">
      <w:pPr>
        <w:pStyle w:val="CCA-fuente"/>
        <w:spacing w:before="0" w:after="0"/>
        <w:jc w:val="both"/>
        <w:rPr>
          <w:rFonts w:ascii="Arial" w:hAnsi="Arial" w:cs="Arial"/>
          <w:sz w:val="24"/>
          <w:szCs w:val="24"/>
        </w:rPr>
      </w:pPr>
      <w:r w:rsidRPr="005074A4">
        <w:rPr>
          <w:rFonts w:ascii="Arial" w:hAnsi="Arial" w:cs="Arial"/>
          <w:sz w:val="24"/>
          <w:szCs w:val="24"/>
        </w:rPr>
        <w:t xml:space="preserve">Describir las novedades encontradas, datos generales, cantidades, dificultades y observaciones, adicionalmente, los documentos que se anexan. </w:t>
      </w:r>
    </w:p>
    <w:p w14:paraId="790603D2" w14:textId="018A2D93" w:rsidR="00B95B2B" w:rsidRPr="005074A4" w:rsidRDefault="004B4675" w:rsidP="004B4675">
      <w:pPr>
        <w:pStyle w:val="CCA-fuente"/>
        <w:spacing w:before="0"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76CD8EBD" w14:textId="77777777" w:rsidR="00B95B2B" w:rsidRPr="005074A4" w:rsidRDefault="00B95B2B" w:rsidP="00F034BE">
      <w:pPr>
        <w:pStyle w:val="Ttulo1"/>
        <w:numPr>
          <w:ilvl w:val="0"/>
          <w:numId w:val="50"/>
        </w:numPr>
        <w:spacing w:before="0" w:after="0"/>
        <w:jc w:val="both"/>
        <w:rPr>
          <w:color w:val="auto"/>
          <w:sz w:val="24"/>
          <w:szCs w:val="24"/>
        </w:rPr>
      </w:pPr>
      <w:r w:rsidRPr="005074A4">
        <w:rPr>
          <w:color w:val="auto"/>
          <w:sz w:val="24"/>
          <w:szCs w:val="24"/>
        </w:rPr>
        <w:t>Sobrante</w:t>
      </w:r>
      <w:r w:rsidR="008B2EC4" w:rsidRPr="005074A4">
        <w:rPr>
          <w:color w:val="auto"/>
          <w:sz w:val="24"/>
          <w:szCs w:val="24"/>
        </w:rPr>
        <w:t>s</w:t>
      </w:r>
    </w:p>
    <w:p w14:paraId="46E9E7D0" w14:textId="77777777" w:rsidR="008B2EC4" w:rsidRPr="005074A4" w:rsidRDefault="008B2EC4" w:rsidP="00F034BE">
      <w:pPr>
        <w:pStyle w:val="CCA-prrafo"/>
        <w:spacing w:after="0"/>
        <w:jc w:val="both"/>
        <w:rPr>
          <w:rFonts w:ascii="Arial" w:hAnsi="Arial" w:cs="Arial"/>
          <w:sz w:val="24"/>
          <w:szCs w:val="24"/>
        </w:rPr>
      </w:pPr>
    </w:p>
    <w:p w14:paraId="166EF9D8" w14:textId="77777777" w:rsidR="00B95B2B" w:rsidRPr="005074A4" w:rsidRDefault="00B95B2B" w:rsidP="00F034BE">
      <w:pPr>
        <w:pStyle w:val="CCA-fuente"/>
        <w:spacing w:before="0" w:after="0"/>
        <w:jc w:val="both"/>
        <w:rPr>
          <w:rFonts w:ascii="Arial" w:hAnsi="Arial" w:cs="Arial"/>
          <w:sz w:val="24"/>
          <w:szCs w:val="24"/>
        </w:rPr>
      </w:pPr>
      <w:r w:rsidRPr="005074A4">
        <w:rPr>
          <w:rFonts w:ascii="Arial" w:hAnsi="Arial" w:cs="Arial"/>
          <w:sz w:val="24"/>
          <w:szCs w:val="24"/>
        </w:rPr>
        <w:t xml:space="preserve">Describir las novedades encontradas, datos generales, cantidades, dificultades y observaciones, adicionalmente, los documentos que se anexan. </w:t>
      </w:r>
    </w:p>
    <w:p w14:paraId="3A73A0CC" w14:textId="0A1BA7A9" w:rsidR="00B95B2B" w:rsidRPr="005074A4" w:rsidRDefault="004B4675" w:rsidP="004B4675">
      <w:pPr>
        <w:pStyle w:val="CCA-fuente"/>
        <w:spacing w:before="0"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00EC76F9" w14:textId="77777777" w:rsidR="00B95B2B" w:rsidRPr="005074A4" w:rsidRDefault="00B95B2B" w:rsidP="00F034BE">
      <w:pPr>
        <w:pStyle w:val="Ttulo1"/>
        <w:numPr>
          <w:ilvl w:val="0"/>
          <w:numId w:val="50"/>
        </w:numPr>
        <w:spacing w:before="0" w:after="0"/>
        <w:jc w:val="both"/>
        <w:rPr>
          <w:color w:val="auto"/>
          <w:sz w:val="24"/>
          <w:szCs w:val="24"/>
        </w:rPr>
      </w:pPr>
      <w:r w:rsidRPr="005074A4">
        <w:rPr>
          <w:color w:val="auto"/>
          <w:sz w:val="24"/>
          <w:szCs w:val="24"/>
        </w:rPr>
        <w:t xml:space="preserve">Observaciones </w:t>
      </w:r>
      <w:r w:rsidR="00CD4C8D">
        <w:rPr>
          <w:color w:val="auto"/>
          <w:sz w:val="24"/>
          <w:szCs w:val="24"/>
        </w:rPr>
        <w:t>de toma física</w:t>
      </w:r>
      <w:r w:rsidRPr="005074A4">
        <w:rPr>
          <w:color w:val="auto"/>
          <w:sz w:val="24"/>
          <w:szCs w:val="24"/>
        </w:rPr>
        <w:t>.</w:t>
      </w:r>
    </w:p>
    <w:p w14:paraId="0A9CDF2A" w14:textId="77777777" w:rsidR="00B95B2B" w:rsidRPr="005074A4" w:rsidRDefault="00B95B2B" w:rsidP="00F034BE">
      <w:pPr>
        <w:pStyle w:val="CCA-ndiceencab"/>
        <w:spacing w:after="0"/>
        <w:jc w:val="both"/>
        <w:rPr>
          <w:rFonts w:cs="Arial"/>
          <w:color w:val="auto"/>
          <w:sz w:val="24"/>
          <w:szCs w:val="24"/>
        </w:rPr>
      </w:pPr>
    </w:p>
    <w:p w14:paraId="3F2A0448" w14:textId="28A69A2A" w:rsidR="005B284D" w:rsidRPr="005074A4" w:rsidRDefault="004B4675" w:rsidP="004B467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14:paraId="30A7D973" w14:textId="533079D8" w:rsidR="005B284D" w:rsidRPr="005074A4" w:rsidRDefault="005B284D" w:rsidP="008B2EC4">
      <w:pPr>
        <w:rPr>
          <w:rFonts w:ascii="Arial" w:hAnsi="Arial" w:cs="Arial"/>
        </w:rPr>
      </w:pPr>
      <w:r w:rsidRPr="005074A4">
        <w:rPr>
          <w:rFonts w:ascii="Arial" w:hAnsi="Arial" w:cs="Arial"/>
        </w:rPr>
        <w:t>Elaboró:</w:t>
      </w:r>
      <w:r w:rsidR="00CD726C" w:rsidRPr="005074A4">
        <w:rPr>
          <w:rFonts w:ascii="Arial" w:hAnsi="Arial" w:cs="Arial"/>
        </w:rPr>
        <w:t xml:space="preserve"> </w:t>
      </w:r>
    </w:p>
    <w:p w14:paraId="324DD9E9" w14:textId="77777777" w:rsidR="005B284D" w:rsidRPr="005074A4" w:rsidRDefault="005B284D" w:rsidP="008B2EC4">
      <w:pPr>
        <w:rPr>
          <w:rFonts w:ascii="Arial" w:hAnsi="Arial" w:cs="Arial"/>
        </w:rPr>
      </w:pPr>
      <w:r w:rsidRPr="005074A4">
        <w:rPr>
          <w:rFonts w:ascii="Arial" w:hAnsi="Arial" w:cs="Arial"/>
        </w:rPr>
        <w:t>Firma Servidor Público</w:t>
      </w:r>
    </w:p>
    <w:p w14:paraId="6FAD7DE8" w14:textId="77777777" w:rsidR="005B284D" w:rsidRPr="005074A4" w:rsidRDefault="005B284D" w:rsidP="008B2EC4">
      <w:pPr>
        <w:rPr>
          <w:rFonts w:ascii="Arial" w:hAnsi="Arial" w:cs="Arial"/>
        </w:rPr>
      </w:pPr>
      <w:r w:rsidRPr="005074A4">
        <w:rPr>
          <w:rFonts w:ascii="Arial" w:hAnsi="Arial" w:cs="Arial"/>
        </w:rPr>
        <w:t>Nombre Servidor Público</w:t>
      </w:r>
    </w:p>
    <w:p w14:paraId="2D164695" w14:textId="05BF33C1" w:rsidR="00E930B8" w:rsidRDefault="005B284D" w:rsidP="00774F23">
      <w:pPr>
        <w:rPr>
          <w:rFonts w:ascii="Arial" w:hAnsi="Arial" w:cs="Arial"/>
        </w:rPr>
      </w:pPr>
      <w:r w:rsidRPr="005074A4">
        <w:rPr>
          <w:rFonts w:ascii="Arial" w:hAnsi="Arial" w:cs="Arial"/>
        </w:rPr>
        <w:t>Cedula Servidor Público</w:t>
      </w:r>
    </w:p>
    <w:p w14:paraId="6626653E" w14:textId="77777777" w:rsidR="00E930B8" w:rsidRPr="005074A4" w:rsidRDefault="00E930B8" w:rsidP="00774F23">
      <w:pPr>
        <w:rPr>
          <w:rFonts w:ascii="Arial" w:hAnsi="Arial" w:cs="Arial"/>
        </w:rPr>
      </w:pPr>
    </w:p>
    <w:sectPr w:rsidR="00E930B8" w:rsidRPr="005074A4" w:rsidSect="00E561E6">
      <w:headerReference w:type="even" r:id="rId10"/>
      <w:footerReference w:type="default" r:id="rId11"/>
      <w:pgSz w:w="12240" w:h="15840"/>
      <w:pgMar w:top="1440" w:right="1440" w:bottom="1440" w:left="1800" w:header="720" w:footer="720" w:gutter="0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5E7E1" w14:textId="77777777" w:rsidR="00E561E6" w:rsidRDefault="00E561E6" w:rsidP="00774F23">
      <w:r>
        <w:separator/>
      </w:r>
    </w:p>
  </w:endnote>
  <w:endnote w:type="continuationSeparator" w:id="0">
    <w:p w14:paraId="7AA9FDD1" w14:textId="77777777" w:rsidR="00E561E6" w:rsidRDefault="00E561E6" w:rsidP="0077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Italic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02807" w14:textId="41C7C542" w:rsidR="00774F23" w:rsidRPr="00024A85" w:rsidRDefault="00774F23" w:rsidP="00950F3B">
    <w:pPr>
      <w:tabs>
        <w:tab w:val="right" w:pos="9360"/>
      </w:tabs>
      <w:rPr>
        <w:rStyle w:val="Nmerodepgina"/>
      </w:rPr>
    </w:pPr>
    <w:r w:rsidRPr="00024A85">
      <w:rPr>
        <w:rStyle w:val="Nmerodepgina"/>
      </w:rPr>
      <w:tab/>
    </w:r>
    <w:r w:rsidRPr="00024A85">
      <w:rPr>
        <w:rStyle w:val="Nmerodepgina"/>
      </w:rPr>
      <w:fldChar w:fldCharType="begin"/>
    </w:r>
    <w:r w:rsidRPr="00024A85">
      <w:rPr>
        <w:rStyle w:val="Nmerodepgina"/>
      </w:rPr>
      <w:instrText xml:space="preserve"> PAGE </w:instrText>
    </w:r>
    <w:r w:rsidRPr="00024A85">
      <w:rPr>
        <w:rStyle w:val="Nmerodepgina"/>
      </w:rPr>
      <w:fldChar w:fldCharType="separate"/>
    </w:r>
    <w:r w:rsidR="004B4675">
      <w:rPr>
        <w:rStyle w:val="Nmerodepgina"/>
        <w:noProof/>
      </w:rPr>
      <w:t>ii</w:t>
    </w:r>
    <w:r w:rsidRPr="00024A85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B620" w14:textId="77777777" w:rsidR="00CD726C" w:rsidRDefault="00CD726C" w:rsidP="00CD726C">
    <w:pPr>
      <w:pStyle w:val="Piedepgina"/>
      <w:spacing w:before="60"/>
      <w:ind w:left="567" w:right="789" w:hanging="567"/>
      <w:rPr>
        <w:rFonts w:ascii="Tahoma" w:hAnsi="Tahoma" w:cs="Tahoma"/>
        <w:sz w:val="14"/>
        <w:szCs w:val="14"/>
      </w:rPr>
    </w:pPr>
    <w:r w:rsidRPr="00137007">
      <w:rPr>
        <w:rFonts w:ascii="Tahoma" w:hAnsi="Tahoma" w:cs="Tahoma"/>
        <w:b/>
        <w:i/>
        <w:sz w:val="16"/>
        <w:szCs w:val="16"/>
      </w:rPr>
      <w:t>Nota:</w:t>
    </w:r>
    <w:r>
      <w:rPr>
        <w:rFonts w:ascii="Tahoma" w:hAnsi="Tahoma" w:cs="Tahoma"/>
        <w:i/>
        <w:sz w:val="14"/>
        <w:szCs w:val="14"/>
      </w:rPr>
      <w:tab/>
    </w:r>
    <w:r>
      <w:rPr>
        <w:rFonts w:ascii="Tahoma" w:hAnsi="Tahoma" w:cs="Tahoma"/>
        <w:i/>
        <w:sz w:val="16"/>
        <w:szCs w:val="16"/>
      </w:rPr>
      <w:t xml:space="preserve">Si usted </w:t>
    </w:r>
    <w:r w:rsidRPr="00137007">
      <w:rPr>
        <w:rFonts w:ascii="Tahoma" w:hAnsi="Tahoma" w:cs="Tahoma"/>
        <w:i/>
        <w:sz w:val="16"/>
        <w:szCs w:val="16"/>
      </w:rPr>
      <w:t xml:space="preserve">imprime este documento se considera “Copia No Controlada”, por lo </w:t>
    </w:r>
    <w:proofErr w:type="gramStart"/>
    <w:r w:rsidRPr="00137007">
      <w:rPr>
        <w:rFonts w:ascii="Tahoma" w:hAnsi="Tahoma" w:cs="Tahoma"/>
        <w:i/>
        <w:sz w:val="16"/>
        <w:szCs w:val="16"/>
      </w:rPr>
      <w:t>tanto</w:t>
    </w:r>
    <w:proofErr w:type="gramEnd"/>
    <w:r>
      <w:rPr>
        <w:rFonts w:ascii="Tahoma" w:hAnsi="Tahoma" w:cs="Tahoma"/>
        <w:i/>
        <w:sz w:val="16"/>
        <w:szCs w:val="16"/>
      </w:rPr>
      <w:t xml:space="preserve"> debe consultar la versión vigente en el sitio oficial de los documentos del SIG</w:t>
    </w:r>
    <w:r w:rsidRPr="00137007">
      <w:rPr>
        <w:rFonts w:ascii="Tahoma" w:hAnsi="Tahoma" w:cs="Tahoma"/>
        <w:i/>
        <w:sz w:val="16"/>
        <w:szCs w:val="16"/>
      </w:rPr>
      <w:t>.</w:t>
    </w:r>
  </w:p>
  <w:p w14:paraId="66F1F238" w14:textId="77777777" w:rsidR="00CD726C" w:rsidRDefault="00CD726C" w:rsidP="00CD726C">
    <w:pPr>
      <w:pStyle w:val="Piedepgina"/>
    </w:pPr>
  </w:p>
  <w:p w14:paraId="1FFE6484" w14:textId="167AE482" w:rsidR="00000000" w:rsidRPr="00CD726C" w:rsidRDefault="00000000" w:rsidP="00CD72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ACE7D" w14:textId="77777777" w:rsidR="00E561E6" w:rsidRDefault="00E561E6" w:rsidP="00774F23">
      <w:r>
        <w:separator/>
      </w:r>
    </w:p>
  </w:footnote>
  <w:footnote w:type="continuationSeparator" w:id="0">
    <w:p w14:paraId="7B9EB4FC" w14:textId="77777777" w:rsidR="00E561E6" w:rsidRDefault="00E561E6" w:rsidP="00774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170" w:type="dxa"/>
      <w:tblInd w:w="-54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599"/>
      <w:gridCol w:w="5034"/>
      <w:gridCol w:w="2537"/>
    </w:tblGrid>
    <w:tr w:rsidR="00817FB4" w14:paraId="0B4E2892" w14:textId="77777777" w:rsidTr="0044245D">
      <w:trPr>
        <w:trHeight w:val="781"/>
      </w:trPr>
      <w:tc>
        <w:tcPr>
          <w:tcW w:w="1599" w:type="dxa"/>
        </w:tcPr>
        <w:p w14:paraId="19ACA210" w14:textId="77777777" w:rsidR="00817FB4" w:rsidRDefault="00817FB4" w:rsidP="00817FB4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50773324" wp14:editId="07F1DE93">
                <wp:extent cx="878681" cy="714375"/>
                <wp:effectExtent l="0" t="0" r="0" b="0"/>
                <wp:docPr id="6" name="Imagen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D1F5EA" w14:textId="77777777" w:rsidR="00817FB4" w:rsidRDefault="00817FB4" w:rsidP="00817FB4">
          <w:pPr>
            <w:pStyle w:val="Encabezado"/>
          </w:pPr>
        </w:p>
      </w:tc>
      <w:tc>
        <w:tcPr>
          <w:tcW w:w="5034" w:type="dxa"/>
        </w:tcPr>
        <w:p w14:paraId="27D3CB08" w14:textId="77777777" w:rsidR="00817FB4" w:rsidRPr="00926BCF" w:rsidRDefault="00817FB4" w:rsidP="00817FB4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sz w:val="16"/>
              <w:szCs w:val="16"/>
            </w:rPr>
            <w:t>Procedimiento</w:t>
          </w:r>
        </w:p>
        <w:p w14:paraId="0320AE27" w14:textId="78DA24F0" w:rsidR="00817FB4" w:rsidRDefault="00E5522E" w:rsidP="00817FB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</w:rPr>
            <w:t xml:space="preserve">        </w:t>
          </w:r>
          <w:r w:rsidR="00817FB4" w:rsidRPr="0060603B">
            <w:rPr>
              <w:rFonts w:ascii="Arial" w:hAnsi="Arial" w:cs="Arial"/>
              <w:b/>
            </w:rPr>
            <w:t>TOMA FÍSICA DE INVENTARIOS</w:t>
          </w:r>
          <w:r w:rsidR="00817FB4" w:rsidRPr="00D577C7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17C5C325" w14:textId="77777777" w:rsidR="00817FB4" w:rsidRDefault="00817FB4" w:rsidP="00817FB4">
          <w:pPr>
            <w:rPr>
              <w:rFonts w:ascii="Arial" w:hAnsi="Arial" w:cs="Arial"/>
              <w:sz w:val="16"/>
              <w:szCs w:val="16"/>
            </w:rPr>
          </w:pPr>
        </w:p>
        <w:p w14:paraId="18DC2608" w14:textId="77777777" w:rsidR="00817FB4" w:rsidRDefault="00817FB4" w:rsidP="00817FB4">
          <w:pPr>
            <w:rPr>
              <w:rFonts w:ascii="Arial" w:hAnsi="Arial" w:cs="Arial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</w:t>
          </w:r>
          <w:r>
            <w:rPr>
              <w:rFonts w:ascii="Arial" w:hAnsi="Arial" w:cs="Arial"/>
              <w:sz w:val="16"/>
              <w:szCs w:val="16"/>
            </w:rPr>
            <w:t>l Formato</w:t>
          </w:r>
        </w:p>
        <w:p w14:paraId="50ABC53D" w14:textId="77777777" w:rsidR="00817FB4" w:rsidRPr="00926BCF" w:rsidRDefault="00817FB4" w:rsidP="00817FB4">
          <w:pPr>
            <w:rPr>
              <w:rFonts w:ascii="Arial" w:hAnsi="Arial" w:cs="Arial"/>
              <w:color w:val="BFBFBF"/>
              <w:sz w:val="16"/>
              <w:szCs w:val="16"/>
            </w:rPr>
          </w:pPr>
        </w:p>
        <w:p w14:paraId="68BAA82C" w14:textId="08BFAF2B" w:rsidR="00817FB4" w:rsidRPr="00E5522E" w:rsidRDefault="00817FB4" w:rsidP="00817FB4">
          <w:pPr>
            <w:pStyle w:val="Encabezado"/>
            <w:rPr>
              <w:rFonts w:ascii="Arial" w:hAnsi="Arial" w:cs="Arial"/>
              <w:i w:val="0"/>
              <w:sz w:val="24"/>
            </w:rPr>
          </w:pPr>
          <w:r w:rsidRPr="00E5522E">
            <w:rPr>
              <w:rFonts w:ascii="Arial" w:hAnsi="Arial" w:cs="Arial"/>
              <w:b/>
              <w:i w:val="0"/>
              <w:sz w:val="24"/>
            </w:rPr>
            <w:t>INFORME DETALLADO DE TOMA FISICA</w:t>
          </w:r>
        </w:p>
      </w:tc>
      <w:tc>
        <w:tcPr>
          <w:tcW w:w="2537" w:type="dxa"/>
        </w:tcPr>
        <w:p w14:paraId="5BD29938" w14:textId="6A9A93AE" w:rsidR="00817FB4" w:rsidRDefault="00817FB4" w:rsidP="00817FB4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>: GR-PR37-FT03</w:t>
          </w:r>
        </w:p>
        <w:p w14:paraId="394CCF23" w14:textId="77777777" w:rsidR="00817FB4" w:rsidRDefault="00817FB4" w:rsidP="00817FB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 01</w:t>
          </w:r>
        </w:p>
        <w:p w14:paraId="52B34ABB" w14:textId="438C4B9D" w:rsidR="00817FB4" w:rsidRDefault="00817FB4" w:rsidP="00817FB4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Vigencia</w:t>
          </w:r>
          <w:r>
            <w:rPr>
              <w:rFonts w:ascii="Arial" w:hAnsi="Arial" w:cs="Arial"/>
              <w:sz w:val="20"/>
              <w:szCs w:val="20"/>
            </w:rPr>
            <w:t>:1</w:t>
          </w:r>
          <w:r w:rsidR="00E5522E">
            <w:rPr>
              <w:rFonts w:ascii="Arial" w:hAnsi="Arial" w:cs="Arial"/>
              <w:sz w:val="20"/>
              <w:szCs w:val="20"/>
            </w:rPr>
            <w:t>2</w:t>
          </w:r>
          <w:r>
            <w:rPr>
              <w:rFonts w:ascii="Arial" w:hAnsi="Arial" w:cs="Arial"/>
              <w:sz w:val="20"/>
              <w:szCs w:val="20"/>
            </w:rPr>
            <w:t>/04/2024</w:t>
          </w:r>
        </w:p>
        <w:p w14:paraId="3C2AE946" w14:textId="0DCEC26E" w:rsidR="00817FB4" w:rsidRDefault="00E5522E" w:rsidP="00817FB4">
          <w:pPr>
            <w:pStyle w:val="Encabezado"/>
            <w:jc w:val="left"/>
            <w:rPr>
              <w:rFonts w:ascii="Arial" w:hAnsi="Arial" w:cs="Arial"/>
              <w:b/>
              <w:bCs/>
              <w:noProof/>
              <w:szCs w:val="20"/>
            </w:rPr>
          </w:pPr>
          <w:r w:rsidRPr="00926BCF">
            <w:rPr>
              <w:rFonts w:ascii="Arial" w:hAnsi="Arial" w:cs="Arial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Cs w:val="20"/>
            </w:rPr>
            <w:fldChar w:fldCharType="end"/>
          </w:r>
          <w:r w:rsidRPr="00926BCF">
            <w:rPr>
              <w:rFonts w:ascii="Arial" w:hAnsi="Arial" w:cs="Arial"/>
              <w:szCs w:val="20"/>
            </w:rPr>
            <w:t xml:space="preserve"> de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11</w:t>
          </w:r>
          <w:r>
            <w:rPr>
              <w:rFonts w:ascii="Arial" w:hAnsi="Arial" w:cs="Arial"/>
              <w:b/>
              <w:bCs/>
              <w:noProof/>
              <w:szCs w:val="20"/>
            </w:rPr>
            <w:fldChar w:fldCharType="end"/>
          </w:r>
        </w:p>
        <w:p w14:paraId="28D91B47" w14:textId="77777777" w:rsidR="00817FB4" w:rsidRDefault="00817FB4" w:rsidP="00817FB4">
          <w:pPr>
            <w:pStyle w:val="Encabezado"/>
          </w:pPr>
        </w:p>
        <w:p w14:paraId="4346B9AE" w14:textId="5543E5F0" w:rsidR="00817FB4" w:rsidRDefault="00817FB4" w:rsidP="00817FB4">
          <w:pPr>
            <w:pStyle w:val="Encabezado"/>
          </w:pPr>
        </w:p>
      </w:tc>
    </w:tr>
  </w:tbl>
  <w:p w14:paraId="26138779" w14:textId="77C6251A" w:rsidR="00283A30" w:rsidRPr="00817FB4" w:rsidRDefault="00283A30" w:rsidP="00817FB4">
    <w:pPr>
      <w:pStyle w:val="Encabezado"/>
      <w:pBdr>
        <w:bottom w:val="single" w:sz="4" w:space="3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DAB5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9654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6E2092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B3AE6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B3683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6BC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2F66D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734FF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6B269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14C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6E9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C0A2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ED8CB794"/>
    <w:lvl w:ilvl="0">
      <w:numFmt w:val="decimal"/>
      <w:lvlText w:val="*"/>
      <w:lvlJc w:val="left"/>
    </w:lvl>
  </w:abstractNum>
  <w:abstractNum w:abstractNumId="12" w15:restartNumberingAfterBreak="0">
    <w:nsid w:val="020D4ED5"/>
    <w:multiLevelType w:val="hybridMultilevel"/>
    <w:tmpl w:val="116CB87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057B6219"/>
    <w:multiLevelType w:val="multilevel"/>
    <w:tmpl w:val="DFAE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D0C43B3"/>
    <w:multiLevelType w:val="multilevel"/>
    <w:tmpl w:val="49663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lang w:val="es-MX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5553A0"/>
    <w:multiLevelType w:val="hybridMultilevel"/>
    <w:tmpl w:val="B3C62134"/>
    <w:lvl w:ilvl="0" w:tplc="07AA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D912E1"/>
    <w:multiLevelType w:val="multilevel"/>
    <w:tmpl w:val="B378A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0E829AC"/>
    <w:multiLevelType w:val="multilevel"/>
    <w:tmpl w:val="DFAE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68626AF"/>
    <w:multiLevelType w:val="multilevel"/>
    <w:tmpl w:val="B162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1031FD"/>
    <w:multiLevelType w:val="multilevel"/>
    <w:tmpl w:val="888A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72613D"/>
    <w:multiLevelType w:val="multilevel"/>
    <w:tmpl w:val="098CB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07143C"/>
    <w:multiLevelType w:val="hybridMultilevel"/>
    <w:tmpl w:val="FE3019EC"/>
    <w:lvl w:ilvl="0" w:tplc="BD307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1374EE"/>
    <w:multiLevelType w:val="hybridMultilevel"/>
    <w:tmpl w:val="CEAAC5C6"/>
    <w:lvl w:ilvl="0" w:tplc="E2CC2D76">
      <w:start w:val="1"/>
      <w:numFmt w:val="bullet"/>
      <w:pStyle w:val="CCA-vie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s-MX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D6F19"/>
    <w:multiLevelType w:val="hybridMultilevel"/>
    <w:tmpl w:val="CD140F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313CD"/>
    <w:multiLevelType w:val="multilevel"/>
    <w:tmpl w:val="3170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82581F"/>
    <w:multiLevelType w:val="multilevel"/>
    <w:tmpl w:val="C0F27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6D013B"/>
    <w:multiLevelType w:val="hybridMultilevel"/>
    <w:tmpl w:val="295E880A"/>
    <w:lvl w:ilvl="0" w:tplc="334EB3A2">
      <w:start w:val="1"/>
      <w:numFmt w:val="decimal"/>
      <w:pStyle w:val="CCA-numer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lang w:val="es-MX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9A43EA"/>
    <w:multiLevelType w:val="multilevel"/>
    <w:tmpl w:val="DFAE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8C097B"/>
    <w:multiLevelType w:val="multilevel"/>
    <w:tmpl w:val="888A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9C33EC"/>
    <w:multiLevelType w:val="hybridMultilevel"/>
    <w:tmpl w:val="CF186334"/>
    <w:lvl w:ilvl="0" w:tplc="BD307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3239F7"/>
    <w:multiLevelType w:val="hybridMultilevel"/>
    <w:tmpl w:val="61069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461D3"/>
    <w:multiLevelType w:val="multilevel"/>
    <w:tmpl w:val="2E6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C4370"/>
    <w:multiLevelType w:val="multilevel"/>
    <w:tmpl w:val="C0F27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05313D"/>
    <w:multiLevelType w:val="multilevel"/>
    <w:tmpl w:val="295E8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lang w:val="es-MX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C32945"/>
    <w:multiLevelType w:val="hybridMultilevel"/>
    <w:tmpl w:val="61069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B1E51"/>
    <w:multiLevelType w:val="hybridMultilevel"/>
    <w:tmpl w:val="61069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04E1B"/>
    <w:multiLevelType w:val="multilevel"/>
    <w:tmpl w:val="DBFC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lang w:val="es-MX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CC38DC"/>
    <w:multiLevelType w:val="hybridMultilevel"/>
    <w:tmpl w:val="D0B09FA8"/>
    <w:lvl w:ilvl="0" w:tplc="07AA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132768"/>
    <w:multiLevelType w:val="hybridMultilevel"/>
    <w:tmpl w:val="D2AEFCCA"/>
    <w:lvl w:ilvl="0" w:tplc="238C13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4D7390"/>
    <w:multiLevelType w:val="hybridMultilevel"/>
    <w:tmpl w:val="6DACFDC6"/>
    <w:lvl w:ilvl="0" w:tplc="07AA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3B2511"/>
    <w:multiLevelType w:val="hybridMultilevel"/>
    <w:tmpl w:val="739C9D3E"/>
    <w:lvl w:ilvl="0" w:tplc="5066B62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83528"/>
    <w:multiLevelType w:val="multilevel"/>
    <w:tmpl w:val="DFAE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04637701">
    <w:abstractNumId w:val="1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Times New Roman" w:hint="default"/>
        </w:rPr>
      </w:lvl>
    </w:lvlOverride>
  </w:num>
  <w:num w:numId="2" w16cid:durableId="1431006897">
    <w:abstractNumId w:val="11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cs="Times New Roman" w:hint="default"/>
        </w:rPr>
      </w:lvl>
    </w:lvlOverride>
  </w:num>
  <w:num w:numId="3" w16cid:durableId="1972779908">
    <w:abstractNumId w:val="12"/>
  </w:num>
  <w:num w:numId="4" w16cid:durableId="1076902183">
    <w:abstractNumId w:val="38"/>
  </w:num>
  <w:num w:numId="5" w16cid:durableId="141428334">
    <w:abstractNumId w:val="15"/>
  </w:num>
  <w:num w:numId="6" w16cid:durableId="1521893840">
    <w:abstractNumId w:val="22"/>
  </w:num>
  <w:num w:numId="7" w16cid:durableId="1206872140">
    <w:abstractNumId w:val="10"/>
  </w:num>
  <w:num w:numId="8" w16cid:durableId="1368408952">
    <w:abstractNumId w:val="8"/>
  </w:num>
  <w:num w:numId="9" w16cid:durableId="1868594162">
    <w:abstractNumId w:val="7"/>
  </w:num>
  <w:num w:numId="10" w16cid:durableId="1062870737">
    <w:abstractNumId w:val="6"/>
  </w:num>
  <w:num w:numId="11" w16cid:durableId="687606451">
    <w:abstractNumId w:val="5"/>
  </w:num>
  <w:num w:numId="12" w16cid:durableId="1474180256">
    <w:abstractNumId w:val="9"/>
  </w:num>
  <w:num w:numId="13" w16cid:durableId="1927348236">
    <w:abstractNumId w:val="4"/>
  </w:num>
  <w:num w:numId="14" w16cid:durableId="1970083539">
    <w:abstractNumId w:val="3"/>
  </w:num>
  <w:num w:numId="15" w16cid:durableId="1080056534">
    <w:abstractNumId w:val="2"/>
  </w:num>
  <w:num w:numId="16" w16cid:durableId="2121991230">
    <w:abstractNumId w:val="1"/>
  </w:num>
  <w:num w:numId="17" w16cid:durableId="907957303">
    <w:abstractNumId w:val="15"/>
    <w:lvlOverride w:ilvl="0">
      <w:startOverride w:val="1"/>
    </w:lvlOverride>
  </w:num>
  <w:num w:numId="18" w16cid:durableId="1655448703">
    <w:abstractNumId w:val="31"/>
  </w:num>
  <w:num w:numId="19" w16cid:durableId="1788349902">
    <w:abstractNumId w:val="0"/>
  </w:num>
  <w:num w:numId="20" w16cid:durableId="374158210">
    <w:abstractNumId w:val="13"/>
  </w:num>
  <w:num w:numId="21" w16cid:durableId="153226479">
    <w:abstractNumId w:val="17"/>
  </w:num>
  <w:num w:numId="22" w16cid:durableId="437213946">
    <w:abstractNumId w:val="27"/>
  </w:num>
  <w:num w:numId="23" w16cid:durableId="128058336">
    <w:abstractNumId w:val="41"/>
  </w:num>
  <w:num w:numId="24" w16cid:durableId="1535922590">
    <w:abstractNumId w:val="37"/>
  </w:num>
  <w:num w:numId="25" w16cid:durableId="1018848975">
    <w:abstractNumId w:val="24"/>
  </w:num>
  <w:num w:numId="26" w16cid:durableId="1474909611">
    <w:abstractNumId w:val="26"/>
  </w:num>
  <w:num w:numId="27" w16cid:durableId="952901857">
    <w:abstractNumId w:val="18"/>
  </w:num>
  <w:num w:numId="28" w16cid:durableId="1712341933">
    <w:abstractNumId w:val="26"/>
    <w:lvlOverride w:ilvl="0">
      <w:startOverride w:val="1"/>
    </w:lvlOverride>
  </w:num>
  <w:num w:numId="29" w16cid:durableId="571158753">
    <w:abstractNumId w:val="26"/>
    <w:lvlOverride w:ilvl="0">
      <w:startOverride w:val="1"/>
    </w:lvlOverride>
  </w:num>
  <w:num w:numId="30" w16cid:durableId="23676671">
    <w:abstractNumId w:val="19"/>
  </w:num>
  <w:num w:numId="31" w16cid:durableId="1872498153">
    <w:abstractNumId w:val="39"/>
  </w:num>
  <w:num w:numId="32" w16cid:durableId="146751350">
    <w:abstractNumId w:val="28"/>
  </w:num>
  <w:num w:numId="33" w16cid:durableId="1055619097">
    <w:abstractNumId w:val="26"/>
    <w:lvlOverride w:ilvl="0">
      <w:startOverride w:val="1"/>
    </w:lvlOverride>
  </w:num>
  <w:num w:numId="34" w16cid:durableId="1888176846">
    <w:abstractNumId w:val="25"/>
  </w:num>
  <w:num w:numId="35" w16cid:durableId="1816608047">
    <w:abstractNumId w:val="32"/>
  </w:num>
  <w:num w:numId="36" w16cid:durableId="623078448">
    <w:abstractNumId w:val="29"/>
  </w:num>
  <w:num w:numId="37" w16cid:durableId="2090687461">
    <w:abstractNumId w:val="20"/>
  </w:num>
  <w:num w:numId="38" w16cid:durableId="1162887927">
    <w:abstractNumId w:val="21"/>
  </w:num>
  <w:num w:numId="39" w16cid:durableId="922497511">
    <w:abstractNumId w:val="26"/>
    <w:lvlOverride w:ilvl="0">
      <w:startOverride w:val="1"/>
    </w:lvlOverride>
  </w:num>
  <w:num w:numId="40" w16cid:durableId="668869900">
    <w:abstractNumId w:val="14"/>
  </w:num>
  <w:num w:numId="41" w16cid:durableId="530191592">
    <w:abstractNumId w:val="26"/>
    <w:lvlOverride w:ilvl="0">
      <w:startOverride w:val="1"/>
    </w:lvlOverride>
  </w:num>
  <w:num w:numId="42" w16cid:durableId="2061437104">
    <w:abstractNumId w:val="36"/>
  </w:num>
  <w:num w:numId="43" w16cid:durableId="573010356">
    <w:abstractNumId w:val="26"/>
    <w:lvlOverride w:ilvl="0">
      <w:startOverride w:val="1"/>
    </w:lvlOverride>
  </w:num>
  <w:num w:numId="44" w16cid:durableId="415515217">
    <w:abstractNumId w:val="33"/>
  </w:num>
  <w:num w:numId="45" w16cid:durableId="788207505">
    <w:abstractNumId w:val="40"/>
  </w:num>
  <w:num w:numId="46" w16cid:durableId="1060131351">
    <w:abstractNumId w:val="16"/>
  </w:num>
  <w:num w:numId="47" w16cid:durableId="682708535">
    <w:abstractNumId w:val="23"/>
  </w:num>
  <w:num w:numId="48" w16cid:durableId="686911183">
    <w:abstractNumId w:val="30"/>
  </w:num>
  <w:num w:numId="49" w16cid:durableId="1250041907">
    <w:abstractNumId w:val="35"/>
  </w:num>
  <w:num w:numId="50" w16cid:durableId="192422137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00"/>
    <w:rsid w:val="000A20B9"/>
    <w:rsid w:val="000C75A3"/>
    <w:rsid w:val="000F7FBF"/>
    <w:rsid w:val="001219CA"/>
    <w:rsid w:val="001E7884"/>
    <w:rsid w:val="00235ED8"/>
    <w:rsid w:val="00283A30"/>
    <w:rsid w:val="00291906"/>
    <w:rsid w:val="0030641F"/>
    <w:rsid w:val="0039684B"/>
    <w:rsid w:val="003A24BE"/>
    <w:rsid w:val="003C591B"/>
    <w:rsid w:val="003C74CA"/>
    <w:rsid w:val="00482D69"/>
    <w:rsid w:val="004B4675"/>
    <w:rsid w:val="005074A4"/>
    <w:rsid w:val="005B284D"/>
    <w:rsid w:val="005B66C2"/>
    <w:rsid w:val="00774F23"/>
    <w:rsid w:val="00817FB4"/>
    <w:rsid w:val="008248BC"/>
    <w:rsid w:val="008B2EC4"/>
    <w:rsid w:val="00AD0600"/>
    <w:rsid w:val="00B417EA"/>
    <w:rsid w:val="00B81C0F"/>
    <w:rsid w:val="00B95B2B"/>
    <w:rsid w:val="00BD06C0"/>
    <w:rsid w:val="00CD08D4"/>
    <w:rsid w:val="00CD4C8D"/>
    <w:rsid w:val="00CD726C"/>
    <w:rsid w:val="00DF06CC"/>
    <w:rsid w:val="00E300F5"/>
    <w:rsid w:val="00E5522E"/>
    <w:rsid w:val="00E561E6"/>
    <w:rsid w:val="00E930B8"/>
    <w:rsid w:val="00EB24CC"/>
    <w:rsid w:val="00F034BE"/>
    <w:rsid w:val="00F440CF"/>
    <w:rsid w:val="00F56650"/>
    <w:rsid w:val="00F8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484ED"/>
  <w15:docId w15:val="{D6063217-15C0-47F0-820C-86EBB610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next w:val="CCA-prrafo"/>
    <w:link w:val="Ttulo1Car"/>
    <w:qFormat/>
    <w:rsid w:val="00774F23"/>
    <w:pPr>
      <w:keepNext/>
      <w:suppressAutoHyphens/>
      <w:spacing w:before="360" w:after="240" w:line="240" w:lineRule="auto"/>
      <w:ind w:left="432" w:hanging="432"/>
      <w:outlineLvl w:val="0"/>
    </w:pPr>
    <w:rPr>
      <w:rFonts w:ascii="Arial" w:eastAsia="Times New Roman" w:hAnsi="Arial" w:cs="Arial"/>
      <w:b/>
      <w:bCs/>
      <w:color w:val="365F91"/>
      <w:sz w:val="28"/>
      <w:szCs w:val="32"/>
      <w:lang w:val="es-MX"/>
    </w:rPr>
  </w:style>
  <w:style w:type="paragraph" w:styleId="Ttulo2">
    <w:name w:val="heading 2"/>
    <w:next w:val="CCA-prrafo"/>
    <w:link w:val="Ttulo2Car"/>
    <w:qFormat/>
    <w:rsid w:val="00774F23"/>
    <w:pPr>
      <w:keepNext/>
      <w:suppressAutoHyphens/>
      <w:spacing w:before="360" w:after="120" w:line="240" w:lineRule="auto"/>
      <w:ind w:left="567" w:hanging="567"/>
      <w:outlineLvl w:val="1"/>
    </w:pPr>
    <w:rPr>
      <w:rFonts w:ascii="Arial" w:eastAsia="Times New Roman" w:hAnsi="Arial" w:cs="Arial"/>
      <w:b/>
      <w:bCs/>
      <w:iCs/>
      <w:color w:val="4F81BD"/>
      <w:sz w:val="26"/>
      <w:szCs w:val="28"/>
      <w:lang w:val="en-US"/>
    </w:rPr>
  </w:style>
  <w:style w:type="paragraph" w:styleId="Ttulo3">
    <w:name w:val="heading 3"/>
    <w:next w:val="CCA-prrafo"/>
    <w:link w:val="Ttulo3Car"/>
    <w:qFormat/>
    <w:rsid w:val="00774F23"/>
    <w:pPr>
      <w:keepNext/>
      <w:spacing w:before="360" w:after="120" w:line="240" w:lineRule="auto"/>
      <w:ind w:left="709" w:hanging="709"/>
      <w:outlineLvl w:val="2"/>
    </w:pPr>
    <w:rPr>
      <w:rFonts w:ascii="Arial" w:eastAsia="Times New Roman" w:hAnsi="Arial" w:cs="Arial"/>
      <w:b/>
      <w:bCs/>
      <w:iCs/>
      <w:color w:val="7F7F7F"/>
      <w:sz w:val="24"/>
      <w:szCs w:val="28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774F23"/>
    <w:pPr>
      <w:keepNext/>
      <w:keepLines/>
      <w:widowControl w:val="0"/>
      <w:suppressAutoHyphens/>
      <w:autoSpaceDE w:val="0"/>
      <w:autoSpaceDN w:val="0"/>
      <w:adjustRightInd w:val="0"/>
      <w:spacing w:before="60" w:after="120"/>
      <w:ind w:left="1440" w:hanging="720"/>
      <w:outlineLvl w:val="3"/>
    </w:pPr>
    <w:rPr>
      <w:b/>
      <w:bCs/>
      <w:noProof/>
      <w:sz w:val="20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74F23"/>
    <w:rPr>
      <w:rFonts w:ascii="Arial" w:eastAsia="Times New Roman" w:hAnsi="Arial" w:cs="Arial"/>
      <w:b/>
      <w:bCs/>
      <w:color w:val="365F91"/>
      <w:sz w:val="28"/>
      <w:szCs w:val="32"/>
      <w:lang w:val="es-MX"/>
    </w:rPr>
  </w:style>
  <w:style w:type="character" w:customStyle="1" w:styleId="Ttulo2Car">
    <w:name w:val="Título 2 Car"/>
    <w:basedOn w:val="Fuentedeprrafopredeter"/>
    <w:link w:val="Ttulo2"/>
    <w:rsid w:val="00774F23"/>
    <w:rPr>
      <w:rFonts w:ascii="Arial" w:eastAsia="Times New Roman" w:hAnsi="Arial" w:cs="Arial"/>
      <w:b/>
      <w:bCs/>
      <w:iCs/>
      <w:color w:val="4F81BD"/>
      <w:sz w:val="26"/>
      <w:szCs w:val="28"/>
      <w:lang w:val="en-US"/>
    </w:rPr>
  </w:style>
  <w:style w:type="character" w:customStyle="1" w:styleId="Ttulo3Car">
    <w:name w:val="Título 3 Car"/>
    <w:basedOn w:val="Fuentedeprrafopredeter"/>
    <w:link w:val="Ttulo3"/>
    <w:rsid w:val="00774F23"/>
    <w:rPr>
      <w:rFonts w:ascii="Arial" w:eastAsia="Times New Roman" w:hAnsi="Arial" w:cs="Arial"/>
      <w:b/>
      <w:bCs/>
      <w:iCs/>
      <w:color w:val="7F7F7F"/>
      <w:sz w:val="24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rsid w:val="00774F23"/>
    <w:rPr>
      <w:rFonts w:ascii="Times New Roman" w:eastAsia="Times New Roman" w:hAnsi="Times New Roman" w:cs="Times New Roman"/>
      <w:b/>
      <w:bCs/>
      <w:noProof/>
      <w:sz w:val="20"/>
      <w:lang w:val="es-MX"/>
    </w:rPr>
  </w:style>
  <w:style w:type="paragraph" w:customStyle="1" w:styleId="CCA-prrafo">
    <w:name w:val="CCA-párrafo"/>
    <w:rsid w:val="00774F23"/>
    <w:pPr>
      <w:suppressAutoHyphens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lang w:val="es-ES_tradnl"/>
    </w:rPr>
  </w:style>
  <w:style w:type="character" w:styleId="Hipervnculovisitado">
    <w:name w:val="FollowedHyperlink"/>
    <w:basedOn w:val="Fuentedeprrafopredeter"/>
    <w:rsid w:val="00774F23"/>
    <w:rPr>
      <w:color w:val="954F72" w:themeColor="followedHyperlink"/>
      <w:u w:val="single"/>
    </w:rPr>
  </w:style>
  <w:style w:type="paragraph" w:styleId="TDC1">
    <w:name w:val="toc 1"/>
    <w:aliases w:val="CCA-TOC 1"/>
    <w:uiPriority w:val="39"/>
    <w:rsid w:val="00774F23"/>
    <w:pPr>
      <w:tabs>
        <w:tab w:val="right" w:leader="dot" w:pos="8505"/>
      </w:tabs>
      <w:suppressAutoHyphens/>
      <w:spacing w:before="200" w:after="60" w:line="240" w:lineRule="auto"/>
      <w:ind w:left="851" w:right="567" w:hanging="284"/>
    </w:pPr>
    <w:rPr>
      <w:rFonts w:ascii="Times New Roman" w:eastAsia="Times New Roman" w:hAnsi="Times New Roman" w:cs="Times New Roman"/>
      <w:b/>
      <w:noProof/>
      <w:lang w:val="en-US"/>
    </w:rPr>
  </w:style>
  <w:style w:type="paragraph" w:styleId="TDC2">
    <w:name w:val="toc 2"/>
    <w:aliases w:val="CCA-TOC 2"/>
    <w:basedOn w:val="TDC1"/>
    <w:uiPriority w:val="39"/>
    <w:rsid w:val="00774F23"/>
    <w:pPr>
      <w:spacing w:before="60" w:after="0"/>
      <w:ind w:left="1276" w:hanging="425"/>
    </w:pPr>
    <w:rPr>
      <w:b w:val="0"/>
    </w:rPr>
  </w:style>
  <w:style w:type="paragraph" w:styleId="Encabezado">
    <w:name w:val="header"/>
    <w:aliases w:val="CCA-cornisa sup"/>
    <w:link w:val="EncabezadoCar"/>
    <w:uiPriority w:val="99"/>
    <w:rsid w:val="00774F23"/>
    <w:pPr>
      <w:pBdr>
        <w:bottom w:val="single" w:sz="4" w:space="1" w:color="auto"/>
      </w:pBdr>
      <w:tabs>
        <w:tab w:val="center" w:pos="450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val="es-ES_tradnl"/>
    </w:rPr>
  </w:style>
  <w:style w:type="character" w:customStyle="1" w:styleId="EncabezadoCar">
    <w:name w:val="Encabezado Car"/>
    <w:aliases w:val="CCA-cornisa sup Car"/>
    <w:basedOn w:val="Fuentedeprrafopredeter"/>
    <w:link w:val="Encabezado"/>
    <w:uiPriority w:val="99"/>
    <w:rsid w:val="00774F23"/>
    <w:rPr>
      <w:rFonts w:ascii="Times New Roman" w:eastAsia="Times New Roman" w:hAnsi="Times New Roman" w:cs="Times New Roman"/>
      <w:i/>
      <w:sz w:val="20"/>
      <w:szCs w:val="24"/>
      <w:lang w:val="es-ES_tradnl"/>
    </w:rPr>
  </w:style>
  <w:style w:type="paragraph" w:customStyle="1" w:styleId="CCA-fuente">
    <w:name w:val="CCA-fuente"/>
    <w:basedOn w:val="CCA-prrafo"/>
    <w:next w:val="CCA-prrafo"/>
    <w:qFormat/>
    <w:rsid w:val="00774F23"/>
    <w:pPr>
      <w:spacing w:before="120" w:after="360"/>
    </w:pPr>
    <w:rPr>
      <w:sz w:val="20"/>
    </w:rPr>
  </w:style>
  <w:style w:type="character" w:styleId="Nmerodepgina">
    <w:name w:val="page number"/>
    <w:aliases w:val="CCA paginación"/>
    <w:basedOn w:val="Fuentedeprrafopredeter"/>
    <w:uiPriority w:val="99"/>
    <w:semiHidden/>
    <w:rsid w:val="00774F23"/>
    <w:rPr>
      <w:rFonts w:ascii="Times New Roman" w:hAnsi="Times New Roman"/>
      <w:sz w:val="20"/>
      <w:lang w:val="es-ES_tradnl"/>
    </w:rPr>
  </w:style>
  <w:style w:type="paragraph" w:customStyle="1" w:styleId="CCA-vieta">
    <w:name w:val="CCA-viñeta"/>
    <w:basedOn w:val="CCA-prrafo"/>
    <w:rsid w:val="00774F23"/>
    <w:pPr>
      <w:numPr>
        <w:numId w:val="6"/>
      </w:numPr>
      <w:spacing w:after="60"/>
    </w:pPr>
    <w:rPr>
      <w:lang w:val="es-MX"/>
    </w:rPr>
  </w:style>
  <w:style w:type="paragraph" w:customStyle="1" w:styleId="CCA-vietafin">
    <w:name w:val="CCA-viñeta fin"/>
    <w:basedOn w:val="CCA-vieta"/>
    <w:next w:val="CCA-prrafo"/>
    <w:rsid w:val="00774F23"/>
    <w:pPr>
      <w:spacing w:after="240"/>
    </w:pPr>
  </w:style>
  <w:style w:type="paragraph" w:customStyle="1" w:styleId="CCA-numera">
    <w:name w:val="CCA-numera"/>
    <w:basedOn w:val="CCA-vieta"/>
    <w:rsid w:val="00774F23"/>
    <w:pPr>
      <w:numPr>
        <w:numId w:val="26"/>
      </w:numPr>
    </w:pPr>
  </w:style>
  <w:style w:type="paragraph" w:customStyle="1" w:styleId="CCA-numerafin">
    <w:name w:val="CCA-numera fin"/>
    <w:basedOn w:val="CCA-numera"/>
    <w:next w:val="CCA-prrafo"/>
    <w:rsid w:val="00774F23"/>
    <w:pPr>
      <w:spacing w:after="240"/>
    </w:pPr>
  </w:style>
  <w:style w:type="paragraph" w:customStyle="1" w:styleId="CCA-autoryfecha">
    <w:name w:val="CCA-autor y fecha"/>
    <w:rsid w:val="00774F23"/>
    <w:pPr>
      <w:spacing w:after="0" w:line="240" w:lineRule="auto"/>
      <w:jc w:val="right"/>
    </w:pPr>
    <w:rPr>
      <w:rFonts w:ascii="Arial" w:eastAsia="Times New Roman" w:hAnsi="Arial" w:cs="Times New Roman"/>
      <w:color w:val="7F7F7F"/>
      <w:sz w:val="28"/>
      <w:lang w:val="es-ES_tradnl"/>
    </w:rPr>
  </w:style>
  <w:style w:type="paragraph" w:customStyle="1" w:styleId="CCA-ttulo">
    <w:name w:val="CCA-título"/>
    <w:next w:val="CCA-subttulo"/>
    <w:rsid w:val="00774F23"/>
    <w:pPr>
      <w:spacing w:before="2800" w:after="480" w:line="240" w:lineRule="auto"/>
      <w:ind w:left="360"/>
      <w:jc w:val="right"/>
    </w:pPr>
    <w:rPr>
      <w:rFonts w:ascii="Arial" w:eastAsia="Times New Roman" w:hAnsi="Arial" w:cs="Times New Roman"/>
      <w:b/>
      <w:color w:val="365F91"/>
      <w:sz w:val="48"/>
      <w:szCs w:val="32"/>
      <w:lang w:val="es-ES_tradnl"/>
    </w:rPr>
  </w:style>
  <w:style w:type="paragraph" w:customStyle="1" w:styleId="CCA-subttulo">
    <w:name w:val="CCA-subtítulo"/>
    <w:basedOn w:val="CCA-ttulo"/>
    <w:next w:val="CCA-autoryfecha"/>
    <w:rsid w:val="00774F23"/>
    <w:pPr>
      <w:spacing w:before="480" w:after="1800"/>
    </w:pPr>
    <w:rPr>
      <w:color w:val="4F81BD"/>
      <w:sz w:val="36"/>
    </w:rPr>
  </w:style>
  <w:style w:type="paragraph" w:styleId="Textonotapie">
    <w:name w:val="footnote text"/>
    <w:aliases w:val="CCA-nota pie"/>
    <w:link w:val="TextonotapieCar"/>
    <w:semiHidden/>
    <w:rsid w:val="00774F23"/>
    <w:pPr>
      <w:suppressAutoHyphens/>
      <w:spacing w:after="60" w:line="240" w:lineRule="auto"/>
      <w:ind w:left="216" w:hanging="216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aliases w:val="CCA-nota pie Car"/>
    <w:basedOn w:val="Fuentedeprrafopredeter"/>
    <w:link w:val="Textonotapie"/>
    <w:semiHidden/>
    <w:rsid w:val="00774F23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CA-referencias">
    <w:name w:val="CCA-referencias"/>
    <w:basedOn w:val="CCA-prrafo"/>
    <w:rsid w:val="00774F23"/>
    <w:pPr>
      <w:ind w:left="360" w:hanging="360"/>
    </w:pPr>
  </w:style>
  <w:style w:type="paragraph" w:customStyle="1" w:styleId="CCA-cuadro">
    <w:name w:val="CCA-cuadro"/>
    <w:basedOn w:val="CCA-prrafo"/>
    <w:rsid w:val="00774F23"/>
    <w:pPr>
      <w:spacing w:before="60" w:after="60"/>
      <w:ind w:left="115" w:right="115"/>
    </w:pPr>
    <w:rPr>
      <w:sz w:val="20"/>
      <w:szCs w:val="20"/>
    </w:rPr>
  </w:style>
  <w:style w:type="character" w:styleId="Refdenotaalpie">
    <w:name w:val="footnote reference"/>
    <w:aliases w:val="CCA-ref pie"/>
    <w:basedOn w:val="Nmerodepgina"/>
    <w:uiPriority w:val="99"/>
    <w:rsid w:val="00774F23"/>
    <w:rPr>
      <w:rFonts w:ascii="Times New Roman" w:hAnsi="Times New Roman"/>
      <w:sz w:val="20"/>
      <w:szCs w:val="20"/>
      <w:vertAlign w:val="superscript"/>
      <w:lang w:val="es-ES_tradnl"/>
    </w:rPr>
  </w:style>
  <w:style w:type="paragraph" w:customStyle="1" w:styleId="CCA-nota">
    <w:name w:val="CCA-nota"/>
    <w:basedOn w:val="CCA-fuente"/>
    <w:next w:val="CCA-prrafo"/>
    <w:qFormat/>
    <w:rsid w:val="00774F23"/>
    <w:pPr>
      <w:spacing w:before="0"/>
    </w:pPr>
  </w:style>
  <w:style w:type="paragraph" w:customStyle="1" w:styleId="CCA-portadaint">
    <w:name w:val="CCA-portada int"/>
    <w:qFormat/>
    <w:rsid w:val="00774F23"/>
    <w:pPr>
      <w:spacing w:after="120" w:line="240" w:lineRule="auto"/>
      <w:ind w:right="2738"/>
    </w:pPr>
    <w:rPr>
      <w:rFonts w:ascii="Arial" w:eastAsia="Cambria" w:hAnsi="Arial" w:cs="Times"/>
      <w:color w:val="000000"/>
      <w:sz w:val="18"/>
      <w:szCs w:val="16"/>
      <w:lang w:val="es-ES_tradnl"/>
    </w:rPr>
  </w:style>
  <w:style w:type="paragraph" w:styleId="Descripcin">
    <w:name w:val="caption"/>
    <w:aliases w:val="CCA-etiqueta"/>
    <w:next w:val="CCA-prrafo"/>
    <w:rsid w:val="00774F23"/>
    <w:pPr>
      <w:keepNext/>
      <w:suppressAutoHyphens/>
      <w:spacing w:before="360" w:after="240" w:line="240" w:lineRule="auto"/>
      <w:ind w:right="-360"/>
    </w:pPr>
    <w:rPr>
      <w:rFonts w:ascii="Arial" w:eastAsia="Cambria" w:hAnsi="Arial" w:cs="Times"/>
      <w:b/>
      <w:bCs/>
      <w:color w:val="000000"/>
      <w:sz w:val="20"/>
      <w:szCs w:val="16"/>
      <w:lang w:val="es-ES_tradnl"/>
    </w:rPr>
  </w:style>
  <w:style w:type="paragraph" w:styleId="TDC3">
    <w:name w:val="toc 3"/>
    <w:aliases w:val="CCA-TOC 3"/>
    <w:basedOn w:val="TDC2"/>
    <w:uiPriority w:val="39"/>
    <w:rsid w:val="00774F23"/>
    <w:pPr>
      <w:ind w:left="1843" w:hanging="567"/>
    </w:pPr>
    <w:rPr>
      <w:i/>
      <w:lang w:val="es-MX"/>
    </w:rPr>
  </w:style>
  <w:style w:type="paragraph" w:customStyle="1" w:styleId="CCA-ndiceencab">
    <w:name w:val="CCA-índice encab"/>
    <w:next w:val="CCA-prrafo"/>
    <w:qFormat/>
    <w:rsid w:val="00774F23"/>
    <w:pPr>
      <w:keepNext/>
      <w:widowControl w:val="0"/>
      <w:suppressAutoHyphens/>
      <w:spacing w:after="480" w:line="240" w:lineRule="auto"/>
      <w:jc w:val="center"/>
    </w:pPr>
    <w:rPr>
      <w:rFonts w:ascii="Arial" w:eastAsia="Cambria" w:hAnsi="Arial" w:cs="Times"/>
      <w:b/>
      <w:bCs/>
      <w:color w:val="365F91"/>
      <w:sz w:val="28"/>
      <w:szCs w:val="16"/>
      <w:lang w:val="es-ES_tradnl"/>
    </w:rPr>
  </w:style>
  <w:style w:type="paragraph" w:styleId="Piedepgina">
    <w:name w:val="footer"/>
    <w:aliases w:val="CCA-cornisa inf"/>
    <w:link w:val="PiedepginaCar"/>
    <w:uiPriority w:val="99"/>
    <w:rsid w:val="00774F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s-ES_tradnl"/>
    </w:rPr>
  </w:style>
  <w:style w:type="character" w:customStyle="1" w:styleId="PiedepginaCar">
    <w:name w:val="Pie de página Car"/>
    <w:aliases w:val="CCA-cornisa inf Car"/>
    <w:basedOn w:val="Fuentedeprrafopredeter"/>
    <w:link w:val="Piedepgina"/>
    <w:uiPriority w:val="99"/>
    <w:rsid w:val="00774F23"/>
    <w:rPr>
      <w:rFonts w:ascii="Times New Roman" w:eastAsia="Times New Roman" w:hAnsi="Times New Roman" w:cs="Times New Roman"/>
      <w:sz w:val="20"/>
      <w:szCs w:val="24"/>
      <w:lang w:val="es-ES_tradnl"/>
    </w:rPr>
  </w:style>
  <w:style w:type="character" w:styleId="Hipervnculo">
    <w:name w:val="Hyperlink"/>
    <w:basedOn w:val="Fuentedeprrafopredeter"/>
    <w:uiPriority w:val="99"/>
    <w:rsid w:val="00774F23"/>
    <w:rPr>
      <w:color w:val="0563C1" w:themeColor="hyperlink"/>
      <w:u w:val="single"/>
    </w:rPr>
  </w:style>
  <w:style w:type="paragraph" w:styleId="Tabladeilustraciones">
    <w:name w:val="table of figures"/>
    <w:aliases w:val="CEC-table figures"/>
    <w:next w:val="Normal"/>
    <w:uiPriority w:val="99"/>
    <w:rsid w:val="00774F23"/>
    <w:pPr>
      <w:tabs>
        <w:tab w:val="left" w:pos="1530"/>
        <w:tab w:val="right" w:leader="dot" w:pos="8505"/>
      </w:tabs>
      <w:spacing w:after="60" w:line="240" w:lineRule="auto"/>
      <w:ind w:left="1530" w:right="567" w:hanging="990"/>
    </w:pPr>
    <w:rPr>
      <w:rFonts w:ascii="Times New Roman" w:eastAsia="Times New Roman" w:hAnsi="Times New Roman" w:cs="Times New Roman"/>
      <w:noProof/>
      <w:szCs w:val="24"/>
      <w:lang w:val="en-US"/>
    </w:rPr>
  </w:style>
  <w:style w:type="paragraph" w:styleId="TDC4">
    <w:name w:val="toc 4"/>
    <w:basedOn w:val="Normal"/>
    <w:next w:val="Normal"/>
    <w:autoRedefine/>
    <w:rsid w:val="00774F23"/>
    <w:pPr>
      <w:ind w:left="720"/>
    </w:pPr>
    <w:rPr>
      <w:noProof/>
      <w:lang w:val="en-US" w:eastAsia="en-US"/>
    </w:rPr>
  </w:style>
  <w:style w:type="paragraph" w:styleId="TDC5">
    <w:name w:val="toc 5"/>
    <w:basedOn w:val="Normal"/>
    <w:next w:val="Normal"/>
    <w:autoRedefine/>
    <w:rsid w:val="00774F23"/>
    <w:pPr>
      <w:ind w:left="960"/>
    </w:pPr>
    <w:rPr>
      <w:noProof/>
      <w:lang w:val="en-US" w:eastAsia="en-US"/>
    </w:rPr>
  </w:style>
  <w:style w:type="paragraph" w:styleId="TDC6">
    <w:name w:val="toc 6"/>
    <w:basedOn w:val="Normal"/>
    <w:next w:val="Normal"/>
    <w:autoRedefine/>
    <w:rsid w:val="00774F23"/>
    <w:pPr>
      <w:ind w:left="1200"/>
    </w:pPr>
    <w:rPr>
      <w:noProof/>
      <w:lang w:val="en-US" w:eastAsia="en-US"/>
    </w:rPr>
  </w:style>
  <w:style w:type="paragraph" w:styleId="TDC7">
    <w:name w:val="toc 7"/>
    <w:basedOn w:val="Normal"/>
    <w:next w:val="Normal"/>
    <w:autoRedefine/>
    <w:rsid w:val="00774F23"/>
    <w:pPr>
      <w:ind w:left="1440"/>
    </w:pPr>
    <w:rPr>
      <w:noProof/>
      <w:lang w:val="en-US" w:eastAsia="en-US"/>
    </w:rPr>
  </w:style>
  <w:style w:type="paragraph" w:styleId="TDC8">
    <w:name w:val="toc 8"/>
    <w:basedOn w:val="Normal"/>
    <w:next w:val="Normal"/>
    <w:autoRedefine/>
    <w:rsid w:val="00774F23"/>
    <w:pPr>
      <w:ind w:left="1680"/>
    </w:pPr>
    <w:rPr>
      <w:noProof/>
      <w:lang w:val="en-US" w:eastAsia="en-US"/>
    </w:rPr>
  </w:style>
  <w:style w:type="paragraph" w:styleId="TDC9">
    <w:name w:val="toc 9"/>
    <w:basedOn w:val="Normal"/>
    <w:next w:val="Normal"/>
    <w:autoRedefine/>
    <w:rsid w:val="00774F23"/>
    <w:pPr>
      <w:ind w:left="1920"/>
    </w:pPr>
    <w:rPr>
      <w:noProof/>
      <w:lang w:val="en-US" w:eastAsia="en-US"/>
    </w:rPr>
  </w:style>
  <w:style w:type="paragraph" w:styleId="Revisin">
    <w:name w:val="Revision"/>
    <w:hidden/>
    <w:rsid w:val="00774F2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CCA-nivel1">
    <w:name w:val="CCA-nivel1"/>
    <w:next w:val="CCA-prrafo"/>
    <w:qFormat/>
    <w:rsid w:val="00774F23"/>
    <w:pPr>
      <w:keepNext/>
      <w:suppressAutoHyphens/>
      <w:spacing w:before="360" w:after="240" w:line="240" w:lineRule="auto"/>
      <w:ind w:left="432" w:hanging="432"/>
    </w:pPr>
    <w:rPr>
      <w:rFonts w:ascii="Arial" w:eastAsia="Times New Roman" w:hAnsi="Arial" w:cs="Arial"/>
      <w:b/>
      <w:bCs/>
      <w:color w:val="365F91"/>
      <w:sz w:val="28"/>
      <w:szCs w:val="32"/>
      <w:lang w:val="es-MX"/>
    </w:rPr>
  </w:style>
  <w:style w:type="paragraph" w:customStyle="1" w:styleId="CCA-nivel2">
    <w:name w:val="CCA-nivel2"/>
    <w:next w:val="CCA-prrafo"/>
    <w:qFormat/>
    <w:rsid w:val="00774F23"/>
    <w:pPr>
      <w:keepNext/>
      <w:suppressAutoHyphens/>
      <w:spacing w:before="360" w:after="120" w:line="240" w:lineRule="auto"/>
      <w:ind w:left="562" w:hanging="562"/>
    </w:pPr>
    <w:rPr>
      <w:rFonts w:ascii="Arial" w:eastAsia="Times New Roman" w:hAnsi="Arial" w:cs="Arial"/>
      <w:b/>
      <w:bCs/>
      <w:iCs/>
      <w:color w:val="4F81BD"/>
      <w:sz w:val="26"/>
      <w:szCs w:val="28"/>
      <w:lang w:val="es-MX"/>
    </w:rPr>
  </w:style>
  <w:style w:type="paragraph" w:customStyle="1" w:styleId="CCA-nivel3">
    <w:name w:val="CCA-nivel3"/>
    <w:next w:val="CCA-prrafo"/>
    <w:qFormat/>
    <w:rsid w:val="00774F23"/>
    <w:pPr>
      <w:keepNext/>
      <w:suppressAutoHyphens/>
      <w:spacing w:before="360" w:after="120" w:line="240" w:lineRule="auto"/>
      <w:ind w:left="706" w:hanging="706"/>
    </w:pPr>
    <w:rPr>
      <w:rFonts w:ascii="Arial" w:eastAsia="Times New Roman" w:hAnsi="Arial" w:cs="Arial"/>
      <w:b/>
      <w:bCs/>
      <w:iCs/>
      <w:color w:val="7F7F7F"/>
      <w:sz w:val="24"/>
      <w:szCs w:val="28"/>
      <w:lang w:val="es-ES_tradnl"/>
    </w:rPr>
  </w:style>
  <w:style w:type="paragraph" w:styleId="Textocomentario">
    <w:name w:val="annotation text"/>
    <w:basedOn w:val="Normal"/>
    <w:link w:val="TextocomentarioCar"/>
    <w:rsid w:val="00774F23"/>
    <w:rPr>
      <w:noProof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774F23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774F23"/>
    <w:rPr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5B284D"/>
    <w:pPr>
      <w:keepLines/>
      <w:suppressAutoHyphens w:val="0"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lang w:val="es-CO" w:eastAsia="es-CO"/>
    </w:rPr>
  </w:style>
  <w:style w:type="paragraph" w:styleId="Prrafodelista">
    <w:name w:val="List Paragraph"/>
    <w:basedOn w:val="Normal"/>
    <w:uiPriority w:val="34"/>
    <w:qFormat/>
    <w:rsid w:val="00DF06CC"/>
    <w:pPr>
      <w:ind w:left="720"/>
      <w:contextualSpacing/>
    </w:pPr>
  </w:style>
  <w:style w:type="paragraph" w:customStyle="1" w:styleId="Default">
    <w:name w:val="Default"/>
    <w:rsid w:val="00B95B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507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19CA"/>
    <w:rPr>
      <w:b/>
      <w:bCs/>
      <w:noProof w:val="0"/>
      <w:sz w:val="20"/>
      <w:szCs w:val="20"/>
      <w:lang w:val="es-PE" w:eastAsia="es-P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19CA"/>
    <w:rPr>
      <w:rFonts w:ascii="Times New Roman" w:eastAsia="Times New Roman" w:hAnsi="Times New Roman" w:cs="Times New Roman"/>
      <w:b/>
      <w:bCs/>
      <w:noProof/>
      <w:sz w:val="20"/>
      <w:szCs w:val="20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19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9CA"/>
    <w:rPr>
      <w:rFonts w:ascii="Segoe UI" w:eastAsia="Times New Roman" w:hAnsi="Segoe UI" w:cs="Segoe UI"/>
      <w:sz w:val="18"/>
      <w:szCs w:val="18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C20FD-2312-4212-9BED-30CA8F55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699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Marolym Yiselh Bernal Toro</dc:creator>
  <cp:keywords/>
  <dc:description/>
  <cp:lastModifiedBy>Jazmin Camacho Camacho</cp:lastModifiedBy>
  <cp:revision>4</cp:revision>
  <dcterms:created xsi:type="dcterms:W3CDTF">2024-04-05T19:12:00Z</dcterms:created>
  <dcterms:modified xsi:type="dcterms:W3CDTF">2024-04-23T17:27:00Z</dcterms:modified>
</cp:coreProperties>
</file>