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6164CC" w14:textId="3ACD4C16" w:rsidR="00664333" w:rsidRPr="00664333" w:rsidRDefault="00664333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N</w:t>
      </w:r>
      <w:r w:rsidRPr="00664333">
        <w:rPr>
          <w:rFonts w:ascii="Arial" w:hAnsi="Arial" w:cs="Arial"/>
          <w:bCs/>
          <w:sz w:val="24"/>
          <w:szCs w:val="24"/>
        </w:rPr>
        <w:t xml:space="preserve">ombre del responsable: </w:t>
      </w:r>
      <w:r w:rsidRPr="00664333">
        <w:rPr>
          <w:rFonts w:ascii="Arial" w:hAnsi="Arial" w:cs="Arial"/>
          <w:bCs/>
          <w:sz w:val="24"/>
          <w:szCs w:val="24"/>
        </w:rPr>
        <w:softHyphen/>
      </w:r>
      <w:r w:rsidRPr="00664333">
        <w:rPr>
          <w:rFonts w:ascii="Arial" w:hAnsi="Arial" w:cs="Arial"/>
          <w:bCs/>
          <w:sz w:val="24"/>
          <w:szCs w:val="24"/>
        </w:rPr>
        <w:softHyphen/>
      </w:r>
      <w:r w:rsidRPr="00664333">
        <w:rPr>
          <w:rFonts w:ascii="Arial" w:hAnsi="Arial" w:cs="Arial"/>
          <w:bCs/>
          <w:sz w:val="24"/>
          <w:szCs w:val="24"/>
        </w:rPr>
        <w:softHyphen/>
      </w:r>
      <w:r w:rsidRPr="00664333">
        <w:rPr>
          <w:rFonts w:ascii="Arial" w:hAnsi="Arial" w:cs="Arial"/>
          <w:bCs/>
          <w:sz w:val="24"/>
          <w:szCs w:val="24"/>
        </w:rPr>
        <w:softHyphen/>
      </w:r>
      <w:r w:rsidRPr="00664333">
        <w:rPr>
          <w:rFonts w:ascii="Arial" w:hAnsi="Arial" w:cs="Arial"/>
          <w:bCs/>
          <w:sz w:val="24"/>
          <w:szCs w:val="24"/>
        </w:rPr>
        <w:softHyphen/>
      </w:r>
      <w:r w:rsidRPr="00664333">
        <w:rPr>
          <w:rFonts w:ascii="Arial" w:hAnsi="Arial" w:cs="Arial"/>
          <w:bCs/>
          <w:sz w:val="24"/>
          <w:szCs w:val="24"/>
        </w:rPr>
        <w:softHyphen/>
      </w:r>
      <w:r w:rsidRPr="00664333">
        <w:rPr>
          <w:rFonts w:ascii="Arial" w:hAnsi="Arial" w:cs="Arial"/>
          <w:bCs/>
          <w:sz w:val="24"/>
          <w:szCs w:val="24"/>
        </w:rPr>
        <w:softHyphen/>
      </w:r>
      <w:r w:rsidRPr="00664333">
        <w:rPr>
          <w:rFonts w:ascii="Arial" w:hAnsi="Arial" w:cs="Arial"/>
          <w:bCs/>
          <w:sz w:val="24"/>
          <w:szCs w:val="24"/>
        </w:rPr>
        <w:softHyphen/>
      </w:r>
      <w:r w:rsidRPr="00664333">
        <w:rPr>
          <w:rFonts w:ascii="Arial" w:hAnsi="Arial" w:cs="Arial"/>
          <w:bCs/>
          <w:sz w:val="24"/>
          <w:szCs w:val="24"/>
        </w:rPr>
        <w:softHyphen/>
      </w:r>
      <w:r w:rsidRPr="00664333">
        <w:rPr>
          <w:rFonts w:ascii="Arial" w:hAnsi="Arial" w:cs="Arial"/>
          <w:bCs/>
          <w:sz w:val="24"/>
          <w:szCs w:val="24"/>
        </w:rPr>
        <w:softHyphen/>
      </w:r>
      <w:r w:rsidRPr="00664333">
        <w:rPr>
          <w:rFonts w:ascii="Arial" w:hAnsi="Arial" w:cs="Arial"/>
          <w:bCs/>
          <w:sz w:val="24"/>
          <w:szCs w:val="24"/>
        </w:rPr>
        <w:softHyphen/>
      </w:r>
      <w:r w:rsidRPr="00664333">
        <w:rPr>
          <w:rFonts w:ascii="Arial" w:hAnsi="Arial" w:cs="Arial"/>
          <w:bCs/>
          <w:sz w:val="24"/>
          <w:szCs w:val="24"/>
        </w:rPr>
        <w:softHyphen/>
      </w:r>
      <w:r w:rsidRPr="00664333">
        <w:rPr>
          <w:rFonts w:ascii="Arial" w:hAnsi="Arial" w:cs="Arial"/>
          <w:bCs/>
          <w:sz w:val="24"/>
          <w:szCs w:val="24"/>
        </w:rPr>
        <w:softHyphen/>
      </w:r>
      <w:r w:rsidRPr="00664333">
        <w:rPr>
          <w:rFonts w:ascii="Arial" w:hAnsi="Arial" w:cs="Arial"/>
          <w:bCs/>
          <w:sz w:val="24"/>
          <w:szCs w:val="24"/>
        </w:rPr>
        <w:softHyphen/>
      </w:r>
      <w:r w:rsidRPr="00664333">
        <w:rPr>
          <w:rFonts w:ascii="Arial" w:hAnsi="Arial" w:cs="Arial"/>
          <w:bCs/>
          <w:sz w:val="24"/>
          <w:szCs w:val="24"/>
        </w:rPr>
        <w:softHyphen/>
      </w:r>
      <w:r w:rsidRPr="00664333">
        <w:rPr>
          <w:rFonts w:ascii="Arial" w:hAnsi="Arial" w:cs="Arial"/>
          <w:bCs/>
          <w:sz w:val="24"/>
          <w:szCs w:val="24"/>
        </w:rPr>
        <w:softHyphen/>
        <w:t>______________________________________</w:t>
      </w:r>
    </w:p>
    <w:p w14:paraId="60C5E9CE" w14:textId="29B7773D" w:rsidR="007F2CBB" w:rsidRPr="00664333" w:rsidRDefault="00664333">
      <w:pPr>
        <w:rPr>
          <w:rFonts w:ascii="Arial" w:hAnsi="Arial" w:cs="Arial"/>
          <w:bCs/>
          <w:sz w:val="24"/>
          <w:szCs w:val="24"/>
        </w:rPr>
      </w:pPr>
      <w:r w:rsidRPr="00664333">
        <w:rPr>
          <w:rFonts w:ascii="Arial" w:hAnsi="Arial" w:cs="Arial"/>
          <w:bCs/>
          <w:sz w:val="24"/>
          <w:szCs w:val="24"/>
        </w:rPr>
        <w:t>(</w:t>
      </w:r>
      <w:r>
        <w:rPr>
          <w:rFonts w:ascii="Arial" w:hAnsi="Arial" w:cs="Arial"/>
          <w:bCs/>
          <w:sz w:val="24"/>
          <w:szCs w:val="24"/>
        </w:rPr>
        <w:t>jefe</w:t>
      </w:r>
      <w:r w:rsidRPr="00664333">
        <w:rPr>
          <w:rFonts w:ascii="Arial" w:hAnsi="Arial" w:cs="Arial"/>
          <w:bCs/>
          <w:sz w:val="24"/>
          <w:szCs w:val="24"/>
        </w:rPr>
        <w:t xml:space="preserve"> de estación o encargado de turno)</w:t>
      </w:r>
    </w:p>
    <w:p w14:paraId="5B540072" w14:textId="40A20E59" w:rsidR="00664333" w:rsidRPr="00664333" w:rsidRDefault="00664333">
      <w:pPr>
        <w:rPr>
          <w:rFonts w:ascii="Arial" w:hAnsi="Arial" w:cs="Arial"/>
          <w:bCs/>
          <w:sz w:val="24"/>
          <w:szCs w:val="24"/>
        </w:rPr>
      </w:pPr>
    </w:p>
    <w:p w14:paraId="36EDA7EE" w14:textId="387CC170" w:rsidR="00664333" w:rsidRDefault="00664333">
      <w:pPr>
        <w:rPr>
          <w:rFonts w:ascii="Arial" w:eastAsia="Calibri" w:hAnsi="Arial" w:cs="Arial"/>
          <w:bCs/>
          <w:sz w:val="24"/>
          <w:szCs w:val="24"/>
        </w:rPr>
      </w:pPr>
      <w:r w:rsidRPr="00664333">
        <w:rPr>
          <w:rFonts w:ascii="Arial" w:eastAsia="Calibri" w:hAnsi="Arial" w:cs="Arial"/>
          <w:bCs/>
          <w:sz w:val="24"/>
          <w:szCs w:val="24"/>
        </w:rPr>
        <w:t xml:space="preserve">Fecha: </w:t>
      </w:r>
      <w:r>
        <w:rPr>
          <w:rFonts w:ascii="Arial" w:eastAsia="Calibri" w:hAnsi="Arial" w:cs="Arial"/>
          <w:bCs/>
          <w:sz w:val="24"/>
          <w:szCs w:val="24"/>
        </w:rPr>
        <w:t>____________        H</w:t>
      </w:r>
      <w:r w:rsidRPr="00664333">
        <w:rPr>
          <w:rFonts w:ascii="Arial" w:eastAsia="Calibri" w:hAnsi="Arial" w:cs="Arial"/>
          <w:bCs/>
          <w:sz w:val="24"/>
          <w:szCs w:val="24"/>
        </w:rPr>
        <w:t>ora exacta:</w:t>
      </w:r>
      <w:r>
        <w:rPr>
          <w:rFonts w:ascii="Arial" w:eastAsia="Calibri" w:hAnsi="Arial" w:cs="Arial"/>
          <w:bCs/>
          <w:sz w:val="24"/>
          <w:szCs w:val="24"/>
        </w:rPr>
        <w:t xml:space="preserve"> ____________</w:t>
      </w:r>
    </w:p>
    <w:p w14:paraId="2515B7E3" w14:textId="4D3C3CE8" w:rsidR="00664333" w:rsidRPr="00664333" w:rsidRDefault="00664333">
      <w:pPr>
        <w:rPr>
          <w:rFonts w:ascii="Arial" w:eastAsia="Calibri" w:hAnsi="Arial" w:cs="Arial"/>
          <w:bCs/>
          <w:sz w:val="24"/>
          <w:szCs w:val="24"/>
        </w:rPr>
      </w:pPr>
    </w:p>
    <w:p w14:paraId="4728C09A" w14:textId="2BC4811F" w:rsidR="00664333" w:rsidRPr="00664333" w:rsidRDefault="00664333" w:rsidP="00664333">
      <w:pPr>
        <w:rPr>
          <w:rFonts w:ascii="Arial" w:eastAsia="Calibri" w:hAnsi="Arial" w:cs="Arial"/>
          <w:bCs/>
          <w:sz w:val="24"/>
          <w:szCs w:val="24"/>
        </w:rPr>
      </w:pPr>
      <w:r>
        <w:rPr>
          <w:rFonts w:ascii="Arial" w:eastAsia="Calibri" w:hAnsi="Arial" w:cs="Arial"/>
          <w:bCs/>
          <w:sz w:val="24"/>
          <w:szCs w:val="24"/>
        </w:rPr>
        <w:t>E</w:t>
      </w:r>
      <w:r w:rsidRPr="00664333">
        <w:rPr>
          <w:rFonts w:ascii="Arial" w:eastAsia="Calibri" w:hAnsi="Arial" w:cs="Arial"/>
          <w:bCs/>
          <w:sz w:val="24"/>
          <w:szCs w:val="24"/>
        </w:rPr>
        <w:t>stación:</w:t>
      </w:r>
      <w:r>
        <w:rPr>
          <w:rFonts w:ascii="Arial" w:eastAsia="Calibri" w:hAnsi="Arial" w:cs="Arial"/>
          <w:bCs/>
          <w:sz w:val="24"/>
          <w:szCs w:val="24"/>
        </w:rPr>
        <w:t xml:space="preserve"> ___________         T</w:t>
      </w:r>
      <w:r w:rsidRPr="00664333">
        <w:rPr>
          <w:rFonts w:ascii="Arial" w:eastAsia="Calibri" w:hAnsi="Arial" w:cs="Arial"/>
          <w:bCs/>
          <w:sz w:val="24"/>
          <w:szCs w:val="24"/>
        </w:rPr>
        <w:t>urno:</w:t>
      </w:r>
      <w:r>
        <w:rPr>
          <w:rFonts w:ascii="Arial" w:eastAsia="Calibri" w:hAnsi="Arial" w:cs="Arial"/>
          <w:bCs/>
          <w:sz w:val="24"/>
          <w:szCs w:val="24"/>
        </w:rPr>
        <w:t xml:space="preserve"> ___________</w:t>
      </w:r>
    </w:p>
    <w:p w14:paraId="1AF96806" w14:textId="2C9A3C08" w:rsidR="00664333" w:rsidRDefault="00664333">
      <w:pPr>
        <w:rPr>
          <w:rFonts w:ascii="Arial" w:eastAsia="Calibri" w:hAnsi="Arial" w:cs="Arial"/>
          <w:bCs/>
          <w:sz w:val="24"/>
          <w:szCs w:val="24"/>
        </w:rPr>
      </w:pPr>
    </w:p>
    <w:p w14:paraId="10BFE3FF" w14:textId="411D58C4" w:rsidR="00664333" w:rsidRPr="00664333" w:rsidRDefault="00664333" w:rsidP="00664333">
      <w:pPr>
        <w:jc w:val="both"/>
        <w:rPr>
          <w:rFonts w:ascii="Arial" w:eastAsia="Calibri" w:hAnsi="Arial" w:cs="Arial"/>
          <w:bCs/>
          <w:sz w:val="24"/>
          <w:szCs w:val="24"/>
        </w:rPr>
      </w:pPr>
      <w:r>
        <w:rPr>
          <w:rFonts w:ascii="Arial" w:eastAsia="Calibri" w:hAnsi="Arial" w:cs="Arial"/>
          <w:bCs/>
          <w:sz w:val="24"/>
          <w:szCs w:val="24"/>
        </w:rPr>
        <w:t>I</w:t>
      </w:r>
      <w:r w:rsidRPr="00664333">
        <w:rPr>
          <w:rFonts w:ascii="Arial" w:eastAsia="Calibri" w:hAnsi="Arial" w:cs="Arial"/>
          <w:bCs/>
          <w:sz w:val="24"/>
          <w:szCs w:val="24"/>
        </w:rPr>
        <w:t>dentificación del equipo (alcoscan):</w:t>
      </w:r>
    </w:p>
    <w:p w14:paraId="33FDDA78" w14:textId="4C171057" w:rsidR="00664333" w:rsidRPr="00664333" w:rsidRDefault="00664333">
      <w:pPr>
        <w:rPr>
          <w:rFonts w:ascii="Arial" w:eastAsia="Calibri" w:hAnsi="Arial" w:cs="Arial"/>
          <w:bCs/>
          <w:sz w:val="24"/>
          <w:szCs w:val="24"/>
        </w:rPr>
      </w:pPr>
    </w:p>
    <w:p w14:paraId="14A6C25F" w14:textId="538B8E36" w:rsidR="00664333" w:rsidRPr="00664333" w:rsidRDefault="00664333" w:rsidP="00664333">
      <w:pPr>
        <w:jc w:val="both"/>
        <w:rPr>
          <w:rFonts w:ascii="Arial" w:eastAsia="Calibri" w:hAnsi="Arial" w:cs="Arial"/>
          <w:bCs/>
          <w:noProof/>
          <w:sz w:val="24"/>
          <w:szCs w:val="24"/>
          <w:lang w:eastAsia="es-CO"/>
        </w:rPr>
      </w:pPr>
      <w:r>
        <w:rPr>
          <w:rFonts w:ascii="Arial" w:eastAsia="Calibri" w:hAnsi="Arial" w:cs="Arial"/>
          <w:bCs/>
          <w:noProof/>
          <w:sz w:val="24"/>
          <w:szCs w:val="24"/>
          <w:lang w:eastAsia="es-CO"/>
        </w:rPr>
        <w:t>S</w:t>
      </w:r>
      <w:r w:rsidRPr="00664333">
        <w:rPr>
          <w:rFonts w:ascii="Arial" w:eastAsia="Calibri" w:hAnsi="Arial" w:cs="Arial"/>
          <w:bCs/>
          <w:noProof/>
          <w:sz w:val="24"/>
          <w:szCs w:val="24"/>
          <w:lang w:eastAsia="es-CO"/>
        </w:rPr>
        <w:t xml:space="preserve">erie: </w:t>
      </w:r>
      <w:r>
        <w:rPr>
          <w:rFonts w:ascii="Arial" w:eastAsia="Calibri" w:hAnsi="Arial" w:cs="Arial"/>
          <w:bCs/>
          <w:noProof/>
          <w:sz w:val="24"/>
          <w:szCs w:val="24"/>
          <w:lang w:eastAsia="es-CO"/>
        </w:rPr>
        <w:t>___________________________  F</w:t>
      </w:r>
      <w:r w:rsidRPr="00664333">
        <w:rPr>
          <w:rFonts w:ascii="Arial" w:eastAsia="Calibri" w:hAnsi="Arial" w:cs="Arial"/>
          <w:bCs/>
          <w:noProof/>
          <w:sz w:val="24"/>
          <w:szCs w:val="24"/>
          <w:lang w:eastAsia="es-CO"/>
        </w:rPr>
        <w:t>echa última calibración:</w:t>
      </w:r>
      <w:r>
        <w:rPr>
          <w:rFonts w:ascii="Arial" w:eastAsia="Calibri" w:hAnsi="Arial" w:cs="Arial"/>
          <w:bCs/>
          <w:noProof/>
          <w:sz w:val="24"/>
          <w:szCs w:val="24"/>
          <w:lang w:eastAsia="es-CO"/>
        </w:rPr>
        <w:t xml:space="preserve"> _____________</w:t>
      </w:r>
    </w:p>
    <w:p w14:paraId="1B731C73" w14:textId="77777777" w:rsidR="00664333" w:rsidRPr="00664333" w:rsidRDefault="00664333" w:rsidP="00664333">
      <w:pPr>
        <w:jc w:val="both"/>
        <w:rPr>
          <w:rFonts w:ascii="Arial" w:eastAsia="Calibri" w:hAnsi="Arial" w:cs="Arial"/>
          <w:bCs/>
          <w:noProof/>
          <w:sz w:val="24"/>
          <w:szCs w:val="24"/>
          <w:lang w:eastAsia="es-CO"/>
        </w:rPr>
      </w:pPr>
    </w:p>
    <w:p w14:paraId="16E2CD98" w14:textId="15F60E26" w:rsidR="001431D3" w:rsidRPr="00664333" w:rsidRDefault="00664333">
      <w:pPr>
        <w:rPr>
          <w:rFonts w:ascii="Arial" w:eastAsia="Calibri" w:hAnsi="Arial" w:cs="Arial"/>
          <w:bCs/>
          <w:noProof/>
          <w:sz w:val="24"/>
          <w:szCs w:val="24"/>
          <w:lang w:eastAsia="es-CO"/>
        </w:rPr>
      </w:pPr>
      <w:r>
        <w:rPr>
          <w:rFonts w:ascii="Arial" w:eastAsia="Calibri" w:hAnsi="Arial" w:cs="Arial"/>
          <w:bCs/>
          <w:noProof/>
          <w:sz w:val="24"/>
          <w:szCs w:val="24"/>
          <w:lang w:eastAsia="es-CO"/>
        </w:rPr>
        <w:t>P</w:t>
      </w:r>
      <w:r w:rsidRPr="00664333">
        <w:rPr>
          <w:rFonts w:ascii="Arial" w:eastAsia="Calibri" w:hAnsi="Arial" w:cs="Arial"/>
          <w:bCs/>
          <w:noProof/>
          <w:sz w:val="24"/>
          <w:szCs w:val="24"/>
          <w:lang w:eastAsia="es-CO"/>
        </w:rPr>
        <w:t xml:space="preserve">ruebas realizadas                                                                             </w:t>
      </w:r>
      <w:r>
        <w:rPr>
          <w:rFonts w:ascii="Arial" w:eastAsia="Calibri" w:hAnsi="Arial" w:cs="Arial"/>
          <w:bCs/>
          <w:noProof/>
          <w:sz w:val="24"/>
          <w:szCs w:val="24"/>
          <w:lang w:eastAsia="es-CO"/>
        </w:rPr>
        <w:t>T</w:t>
      </w:r>
      <w:r w:rsidRPr="00664333">
        <w:rPr>
          <w:rFonts w:ascii="Arial" w:eastAsia="Calibri" w:hAnsi="Arial" w:cs="Arial"/>
          <w:bCs/>
          <w:noProof/>
          <w:sz w:val="24"/>
          <w:szCs w:val="24"/>
          <w:lang w:eastAsia="es-CO"/>
        </w:rPr>
        <w:t>otal pruebas</w:t>
      </w:r>
    </w:p>
    <w:tbl>
      <w:tblPr>
        <w:tblStyle w:val="Tablaconcuadrcula"/>
        <w:tblpPr w:leftFromText="141" w:rightFromText="141" w:vertAnchor="text" w:tblpXSpec="right" w:tblpY="1"/>
        <w:tblOverlap w:val="never"/>
        <w:tblW w:w="1659" w:type="dxa"/>
        <w:jc w:val="right"/>
        <w:tblLook w:val="04A0" w:firstRow="1" w:lastRow="0" w:firstColumn="1" w:lastColumn="0" w:noHBand="0" w:noVBand="1"/>
      </w:tblPr>
      <w:tblGrid>
        <w:gridCol w:w="1659"/>
      </w:tblGrid>
      <w:tr w:rsidR="00664333" w14:paraId="54B9AB0D" w14:textId="77777777" w:rsidTr="001431D3">
        <w:trPr>
          <w:trHeight w:val="988"/>
          <w:jc w:val="right"/>
        </w:trPr>
        <w:tc>
          <w:tcPr>
            <w:tcW w:w="1659" w:type="dxa"/>
          </w:tcPr>
          <w:p w14:paraId="0332F3A5" w14:textId="3CB2094C" w:rsidR="00664333" w:rsidRDefault="00664333" w:rsidP="00664333">
            <w:pPr>
              <w:rPr>
                <w:rFonts w:ascii="Arial" w:eastAsia="Calibri" w:hAnsi="Arial" w:cs="Arial"/>
                <w:b/>
                <w:noProof/>
                <w:sz w:val="24"/>
                <w:szCs w:val="24"/>
                <w:lang w:eastAsia="es-CO"/>
              </w:rPr>
            </w:pPr>
          </w:p>
        </w:tc>
      </w:tr>
      <w:tr w:rsidR="00664333" w14:paraId="5C54B2CC" w14:textId="77777777" w:rsidTr="001431D3">
        <w:trPr>
          <w:trHeight w:val="973"/>
          <w:jc w:val="right"/>
        </w:trPr>
        <w:tc>
          <w:tcPr>
            <w:tcW w:w="1659" w:type="dxa"/>
          </w:tcPr>
          <w:p w14:paraId="48541273" w14:textId="77777777" w:rsidR="00664333" w:rsidRDefault="00664333" w:rsidP="00664333">
            <w:pPr>
              <w:rPr>
                <w:rFonts w:ascii="Arial" w:eastAsia="Calibri" w:hAnsi="Arial" w:cs="Arial"/>
                <w:b/>
                <w:noProof/>
                <w:sz w:val="24"/>
                <w:szCs w:val="24"/>
                <w:lang w:eastAsia="es-CO"/>
              </w:rPr>
            </w:pPr>
          </w:p>
        </w:tc>
      </w:tr>
      <w:tr w:rsidR="00664333" w14:paraId="53BBC9D8" w14:textId="77777777" w:rsidTr="00664333">
        <w:trPr>
          <w:trHeight w:val="878"/>
          <w:jc w:val="right"/>
        </w:trPr>
        <w:tc>
          <w:tcPr>
            <w:tcW w:w="1659" w:type="dxa"/>
          </w:tcPr>
          <w:p w14:paraId="71E405B4" w14:textId="77777777" w:rsidR="00664333" w:rsidRDefault="00664333" w:rsidP="00664333">
            <w:pPr>
              <w:rPr>
                <w:rFonts w:ascii="Arial" w:eastAsia="Calibri" w:hAnsi="Arial" w:cs="Arial"/>
                <w:b/>
                <w:noProof/>
                <w:sz w:val="24"/>
                <w:szCs w:val="24"/>
                <w:lang w:eastAsia="es-CO"/>
              </w:rPr>
            </w:pPr>
          </w:p>
        </w:tc>
      </w:tr>
      <w:tr w:rsidR="00664333" w14:paraId="0983932F" w14:textId="77777777" w:rsidTr="00664333">
        <w:trPr>
          <w:trHeight w:val="985"/>
          <w:jc w:val="right"/>
        </w:trPr>
        <w:tc>
          <w:tcPr>
            <w:tcW w:w="1659" w:type="dxa"/>
          </w:tcPr>
          <w:p w14:paraId="663B3C42" w14:textId="77777777" w:rsidR="00664333" w:rsidRDefault="00664333" w:rsidP="00664333">
            <w:pPr>
              <w:rPr>
                <w:rFonts w:ascii="Arial" w:eastAsia="Calibri" w:hAnsi="Arial" w:cs="Arial"/>
                <w:b/>
                <w:noProof/>
                <w:sz w:val="24"/>
                <w:szCs w:val="24"/>
                <w:lang w:eastAsia="es-CO"/>
              </w:rPr>
            </w:pPr>
          </w:p>
        </w:tc>
      </w:tr>
    </w:tbl>
    <w:p w14:paraId="090E59A4" w14:textId="77777777" w:rsidR="00664333" w:rsidRPr="00664333" w:rsidRDefault="00664333">
      <w:pPr>
        <w:rPr>
          <w:rFonts w:ascii="Arial" w:eastAsia="Calibri" w:hAnsi="Arial" w:cs="Arial"/>
          <w:b/>
          <w:noProof/>
          <w:sz w:val="24"/>
          <w:szCs w:val="24"/>
          <w:lang w:eastAsia="es-CO"/>
        </w:rPr>
      </w:pPr>
    </w:p>
    <w:p w14:paraId="38EAA274" w14:textId="6231681A" w:rsidR="00664333" w:rsidRPr="00664333" w:rsidRDefault="00664333" w:rsidP="00664333">
      <w:pPr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T</w:t>
      </w:r>
      <w:r w:rsidRPr="00664333">
        <w:rPr>
          <w:rFonts w:ascii="Arial" w:eastAsia="Calibri" w:hAnsi="Arial" w:cs="Arial"/>
          <w:b/>
          <w:sz w:val="24"/>
          <w:szCs w:val="24"/>
        </w:rPr>
        <w:t xml:space="preserve">otal, pruebas reprobadas (rojo) </w:t>
      </w:r>
    </w:p>
    <w:p w14:paraId="363C7877" w14:textId="75D26375" w:rsidR="00664333" w:rsidRPr="00664333" w:rsidRDefault="00664333" w:rsidP="00664333">
      <w:pPr>
        <w:rPr>
          <w:rFonts w:ascii="Arial" w:eastAsia="Calibri" w:hAnsi="Arial" w:cs="Arial"/>
          <w:i/>
          <w:sz w:val="24"/>
          <w:szCs w:val="24"/>
        </w:rPr>
      </w:pPr>
      <w:r>
        <w:rPr>
          <w:rFonts w:ascii="Arial" w:eastAsia="Calibri" w:hAnsi="Arial" w:cs="Arial"/>
          <w:i/>
          <w:sz w:val="24"/>
          <w:szCs w:val="24"/>
        </w:rPr>
        <w:t>T</w:t>
      </w:r>
      <w:r w:rsidRPr="00664333">
        <w:rPr>
          <w:rFonts w:ascii="Arial" w:eastAsia="Calibri" w:hAnsi="Arial" w:cs="Arial"/>
          <w:i/>
          <w:sz w:val="24"/>
          <w:szCs w:val="24"/>
        </w:rPr>
        <w:t xml:space="preserve">asa de alcohol en sangre detectada de  0,05 % o superior </w:t>
      </w:r>
    </w:p>
    <w:p w14:paraId="48E63C48" w14:textId="19EB4CBC" w:rsidR="00664333" w:rsidRPr="00664333" w:rsidRDefault="00664333" w:rsidP="00664333">
      <w:pPr>
        <w:tabs>
          <w:tab w:val="left" w:pos="1395"/>
        </w:tabs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T</w:t>
      </w:r>
      <w:r w:rsidRPr="00664333">
        <w:rPr>
          <w:rFonts w:ascii="Arial" w:eastAsia="Calibri" w:hAnsi="Arial" w:cs="Arial"/>
          <w:b/>
          <w:sz w:val="24"/>
          <w:szCs w:val="24"/>
        </w:rPr>
        <w:t>otal, pruebas de cuidado (naranja)</w:t>
      </w:r>
    </w:p>
    <w:p w14:paraId="6DED13C0" w14:textId="23A5798F" w:rsidR="00664333" w:rsidRPr="00664333" w:rsidRDefault="00664333" w:rsidP="00664333">
      <w:pPr>
        <w:tabs>
          <w:tab w:val="left" w:pos="1395"/>
        </w:tabs>
        <w:rPr>
          <w:rFonts w:ascii="Arial" w:eastAsia="Calibri" w:hAnsi="Arial" w:cs="Arial"/>
          <w:i/>
          <w:sz w:val="24"/>
          <w:szCs w:val="24"/>
        </w:rPr>
      </w:pPr>
      <w:r>
        <w:rPr>
          <w:rFonts w:ascii="Arial" w:eastAsia="Calibri" w:hAnsi="Arial" w:cs="Arial"/>
          <w:i/>
          <w:sz w:val="24"/>
          <w:szCs w:val="24"/>
        </w:rPr>
        <w:t>T</w:t>
      </w:r>
      <w:r w:rsidRPr="00664333">
        <w:rPr>
          <w:rFonts w:ascii="Arial" w:eastAsia="Calibri" w:hAnsi="Arial" w:cs="Arial"/>
          <w:i/>
          <w:sz w:val="24"/>
          <w:szCs w:val="24"/>
        </w:rPr>
        <w:t>asa de alcohol en sangre detectada entre 0,02 y 0,05 %</w:t>
      </w:r>
    </w:p>
    <w:p w14:paraId="3B1B91C1" w14:textId="4F1D8AEB" w:rsidR="00664333" w:rsidRPr="00664333" w:rsidRDefault="00664333" w:rsidP="00664333">
      <w:pPr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T</w:t>
      </w:r>
      <w:r w:rsidRPr="00664333">
        <w:rPr>
          <w:rFonts w:ascii="Arial" w:eastAsia="Calibri" w:hAnsi="Arial" w:cs="Arial"/>
          <w:b/>
          <w:sz w:val="24"/>
          <w:szCs w:val="24"/>
        </w:rPr>
        <w:t xml:space="preserve">otal, pruebas aprobadas (verde)  </w:t>
      </w:r>
    </w:p>
    <w:p w14:paraId="2BB36D42" w14:textId="048E48FA" w:rsidR="00664333" w:rsidRPr="00664333" w:rsidRDefault="00664333" w:rsidP="00664333">
      <w:pPr>
        <w:rPr>
          <w:rFonts w:ascii="Arial" w:eastAsia="Calibri" w:hAnsi="Arial" w:cs="Arial"/>
          <w:i/>
          <w:sz w:val="24"/>
          <w:szCs w:val="24"/>
        </w:rPr>
      </w:pPr>
      <w:r>
        <w:rPr>
          <w:rFonts w:ascii="Arial" w:eastAsia="Calibri" w:hAnsi="Arial" w:cs="Arial"/>
          <w:i/>
          <w:sz w:val="24"/>
          <w:szCs w:val="24"/>
        </w:rPr>
        <w:t>T</w:t>
      </w:r>
      <w:r w:rsidRPr="00664333">
        <w:rPr>
          <w:rFonts w:ascii="Arial" w:eastAsia="Calibri" w:hAnsi="Arial" w:cs="Arial"/>
          <w:i/>
          <w:sz w:val="24"/>
          <w:szCs w:val="24"/>
        </w:rPr>
        <w:t>asa de alcohol en sangre detectada cero o 0,00 y  0,019%</w:t>
      </w:r>
    </w:p>
    <w:p w14:paraId="6CBC82C2" w14:textId="3E05B764" w:rsidR="00664333" w:rsidRPr="00664333" w:rsidRDefault="00664333" w:rsidP="00664333">
      <w:pPr>
        <w:rPr>
          <w:rFonts w:ascii="Arial" w:eastAsia="Calibri" w:hAnsi="Arial" w:cs="Arial"/>
          <w:i/>
          <w:sz w:val="24"/>
          <w:szCs w:val="24"/>
        </w:rPr>
      </w:pPr>
      <w:r w:rsidRPr="00664333">
        <w:rPr>
          <w:rFonts w:ascii="Arial" w:eastAsia="Calibri" w:hAnsi="Arial" w:cs="Arial"/>
          <w:i/>
          <w:sz w:val="24"/>
          <w:szCs w:val="24"/>
        </w:rPr>
        <w:t xml:space="preserve">insignificante                </w:t>
      </w:r>
    </w:p>
    <w:p w14:paraId="725BA6B8" w14:textId="77777777" w:rsidR="001431D3" w:rsidRDefault="00664333" w:rsidP="001431D3">
      <w:pPr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T</w:t>
      </w:r>
      <w:r w:rsidRPr="00664333">
        <w:rPr>
          <w:rFonts w:ascii="Arial" w:eastAsia="Calibri" w:hAnsi="Arial" w:cs="Arial"/>
          <w:b/>
          <w:sz w:val="24"/>
          <w:szCs w:val="24"/>
        </w:rPr>
        <w:t xml:space="preserve">otal, pruebas aplicadas  </w:t>
      </w:r>
    </w:p>
    <w:p w14:paraId="4A9A6CB2" w14:textId="77777777" w:rsidR="001431D3" w:rsidRDefault="001431D3" w:rsidP="001431D3">
      <w:pPr>
        <w:rPr>
          <w:rFonts w:ascii="Arial" w:eastAsia="Calibri" w:hAnsi="Arial" w:cs="Arial"/>
          <w:b/>
          <w:sz w:val="24"/>
          <w:szCs w:val="24"/>
        </w:rPr>
      </w:pPr>
    </w:p>
    <w:p w14:paraId="7E15CF25" w14:textId="77777777" w:rsidR="001431D3" w:rsidRDefault="001431D3" w:rsidP="001431D3">
      <w:pPr>
        <w:rPr>
          <w:rFonts w:ascii="Arial" w:eastAsia="Calibri" w:hAnsi="Arial" w:cs="Arial"/>
          <w:b/>
          <w:sz w:val="24"/>
          <w:szCs w:val="24"/>
        </w:rPr>
      </w:pPr>
    </w:p>
    <w:p w14:paraId="1EAFCA32" w14:textId="2C07AC69" w:rsidR="001431D3" w:rsidRPr="001431D3" w:rsidRDefault="001431D3" w:rsidP="001431D3">
      <w:pPr>
        <w:rPr>
          <w:rFonts w:ascii="Arial" w:eastAsia="Calibri" w:hAnsi="Arial" w:cs="Arial"/>
          <w:bCs/>
          <w:sz w:val="24"/>
          <w:szCs w:val="24"/>
        </w:rPr>
      </w:pPr>
      <w:r w:rsidRPr="001431D3">
        <w:rPr>
          <w:rFonts w:ascii="Arial" w:eastAsia="Calibri" w:hAnsi="Arial" w:cs="Arial"/>
          <w:bCs/>
          <w:sz w:val="24"/>
          <w:szCs w:val="24"/>
        </w:rPr>
        <w:t xml:space="preserve">Observaciones: </w:t>
      </w:r>
    </w:p>
    <w:p w14:paraId="1BD797E3" w14:textId="6E4AE118" w:rsidR="00664333" w:rsidRPr="001431D3" w:rsidRDefault="001431D3" w:rsidP="00664333">
      <w:pPr>
        <w:rPr>
          <w:rFonts w:ascii="Arial" w:eastAsia="Calibri" w:hAnsi="Arial" w:cs="Arial"/>
          <w:bCs/>
          <w:sz w:val="24"/>
          <w:szCs w:val="24"/>
        </w:rPr>
      </w:pPr>
      <w:r w:rsidRPr="001431D3">
        <w:rPr>
          <w:rFonts w:ascii="Arial" w:eastAsia="Calibri" w:hAnsi="Arial" w:cs="Arial"/>
          <w:bCs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9AA56AC" w14:textId="26CBCF31" w:rsidR="001431D3" w:rsidRDefault="001431D3" w:rsidP="00664333">
      <w:pPr>
        <w:rPr>
          <w:rFonts w:ascii="Arial" w:eastAsia="Calibri" w:hAnsi="Arial" w:cs="Arial"/>
          <w:b/>
          <w:sz w:val="24"/>
          <w:szCs w:val="24"/>
        </w:rPr>
      </w:pPr>
    </w:p>
    <w:p w14:paraId="206D8E12" w14:textId="01932B96" w:rsidR="001431D3" w:rsidRPr="001431D3" w:rsidRDefault="001431D3" w:rsidP="001431D3">
      <w:pPr>
        <w:rPr>
          <w:rFonts w:ascii="Arial" w:eastAsia="Calibri" w:hAnsi="Arial" w:cs="Arial"/>
          <w:bCs/>
          <w:sz w:val="24"/>
          <w:szCs w:val="24"/>
        </w:rPr>
      </w:pPr>
      <w:r w:rsidRPr="001431D3">
        <w:rPr>
          <w:rFonts w:ascii="Arial" w:eastAsia="Calibri" w:hAnsi="Arial" w:cs="Arial"/>
          <w:bCs/>
          <w:sz w:val="24"/>
          <w:szCs w:val="24"/>
        </w:rPr>
        <w:t>Nombre del jefe de estación encargado: ____________________________</w:t>
      </w:r>
      <w:r>
        <w:rPr>
          <w:rFonts w:ascii="Arial" w:eastAsia="Calibri" w:hAnsi="Arial" w:cs="Arial"/>
          <w:bCs/>
          <w:sz w:val="24"/>
          <w:szCs w:val="24"/>
        </w:rPr>
        <w:t>__</w:t>
      </w:r>
      <w:r w:rsidRPr="001431D3">
        <w:rPr>
          <w:rFonts w:ascii="Arial" w:eastAsia="Calibri" w:hAnsi="Arial" w:cs="Arial"/>
          <w:bCs/>
          <w:sz w:val="24"/>
          <w:szCs w:val="24"/>
        </w:rPr>
        <w:t>___</w:t>
      </w:r>
    </w:p>
    <w:p w14:paraId="659FEDFC" w14:textId="4379C586" w:rsidR="001431D3" w:rsidRPr="001431D3" w:rsidRDefault="001431D3" w:rsidP="001431D3">
      <w:pPr>
        <w:rPr>
          <w:rFonts w:ascii="Arial" w:eastAsia="Calibri" w:hAnsi="Arial" w:cs="Arial"/>
          <w:bCs/>
          <w:sz w:val="24"/>
          <w:szCs w:val="24"/>
        </w:rPr>
      </w:pPr>
    </w:p>
    <w:p w14:paraId="319B6B84" w14:textId="2F031929" w:rsidR="001431D3" w:rsidRPr="001431D3" w:rsidRDefault="001431D3" w:rsidP="001431D3">
      <w:pPr>
        <w:rPr>
          <w:rFonts w:ascii="Arial" w:eastAsia="Calibri" w:hAnsi="Arial" w:cs="Arial"/>
          <w:bCs/>
          <w:sz w:val="24"/>
          <w:szCs w:val="24"/>
        </w:rPr>
      </w:pPr>
      <w:r w:rsidRPr="001431D3">
        <w:rPr>
          <w:rFonts w:ascii="Arial" w:eastAsia="Calibri" w:hAnsi="Arial" w:cs="Arial"/>
          <w:bCs/>
          <w:sz w:val="24"/>
          <w:szCs w:val="24"/>
        </w:rPr>
        <w:t>Firma: ___________________________</w:t>
      </w:r>
    </w:p>
    <w:p w14:paraId="125BDE39" w14:textId="77777777" w:rsidR="001431D3" w:rsidRPr="001431D3" w:rsidRDefault="001431D3" w:rsidP="001431D3">
      <w:pPr>
        <w:rPr>
          <w:rFonts w:ascii="Arial" w:eastAsia="Calibri" w:hAnsi="Arial" w:cs="Arial"/>
          <w:b/>
          <w:sz w:val="24"/>
          <w:szCs w:val="24"/>
        </w:rPr>
      </w:pPr>
    </w:p>
    <w:p w14:paraId="258BF372" w14:textId="607C1EA9" w:rsidR="001431D3" w:rsidRPr="001431D3" w:rsidRDefault="001431D3" w:rsidP="001431D3">
      <w:pPr>
        <w:spacing w:before="120" w:after="120"/>
        <w:ind w:left="426"/>
        <w:jc w:val="both"/>
        <w:rPr>
          <w:rFonts w:ascii="Arial" w:hAnsi="Arial" w:cs="Arial"/>
          <w:i/>
          <w:iCs/>
          <w:sz w:val="24"/>
          <w:szCs w:val="24"/>
        </w:rPr>
      </w:pPr>
      <w:r w:rsidRPr="001431D3">
        <w:rPr>
          <w:rFonts w:ascii="Arial" w:hAnsi="Arial" w:cs="Arial"/>
          <w:b/>
          <w:i/>
          <w:iCs/>
          <w:sz w:val="24"/>
          <w:szCs w:val="24"/>
        </w:rPr>
        <w:t xml:space="preserve">Nota: </w:t>
      </w:r>
      <w:r w:rsidRPr="001431D3">
        <w:rPr>
          <w:rFonts w:ascii="Arial" w:hAnsi="Arial" w:cs="Arial"/>
          <w:i/>
          <w:iCs/>
          <w:sz w:val="24"/>
          <w:szCs w:val="24"/>
        </w:rPr>
        <w:t>al encontrar algún reporte en el total de pruebas de cuidado (naranja) o en el total de pruebas reprobadas (rojo); se debe activar “sospecha razonable”, diligenciando el formato 2 “reporte de actos inseguros por presunta ingestión de sustancias psicoactivas”, e inmediatamente reportar el caso ante la subdirección operativa y en la subdirección de gestión humana por los medios de divulgación correspondientes en la política  y medidas para la prevención y control del consumo de sustancias psicoactivas (spa) .</w:t>
      </w:r>
    </w:p>
    <w:p w14:paraId="73D841F2" w14:textId="77777777" w:rsidR="001431D3" w:rsidRPr="001431D3" w:rsidRDefault="001431D3" w:rsidP="00664333">
      <w:pPr>
        <w:rPr>
          <w:rFonts w:ascii="Arial" w:eastAsia="Calibri" w:hAnsi="Arial" w:cs="Arial"/>
          <w:b/>
          <w:sz w:val="24"/>
          <w:szCs w:val="24"/>
        </w:rPr>
      </w:pPr>
    </w:p>
    <w:sectPr w:rsidR="001431D3" w:rsidRPr="001431D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23867B" w14:textId="77777777" w:rsidR="0066093C" w:rsidRDefault="0066093C" w:rsidP="00861F09">
      <w:pPr>
        <w:spacing w:after="0" w:line="240" w:lineRule="auto"/>
      </w:pPr>
      <w:r>
        <w:separator/>
      </w:r>
    </w:p>
  </w:endnote>
  <w:endnote w:type="continuationSeparator" w:id="0">
    <w:p w14:paraId="74547A26" w14:textId="77777777" w:rsidR="0066093C" w:rsidRDefault="0066093C" w:rsidP="00861F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77FA2B" w14:textId="77777777" w:rsidR="001B0F50" w:rsidRDefault="001B0F5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5618BF" w14:textId="039CBD3F" w:rsidR="00861F09" w:rsidRPr="00CB3BD8" w:rsidRDefault="00861F09" w:rsidP="00861F09">
    <w:pPr>
      <w:spacing w:before="29" w:line="225" w:lineRule="auto"/>
      <w:ind w:left="586" w:hanging="567"/>
      <w:jc w:val="center"/>
      <w:rPr>
        <w:rFonts w:cs="Arial"/>
        <w:i/>
        <w:sz w:val="16"/>
        <w:szCs w:val="16"/>
      </w:rPr>
    </w:pPr>
    <w:r w:rsidRPr="00AD250A">
      <w:rPr>
        <w:rFonts w:cs="Arial"/>
        <w:b/>
        <w:i/>
        <w:sz w:val="16"/>
        <w:szCs w:val="16"/>
      </w:rPr>
      <w:t>Nota:</w:t>
    </w:r>
    <w:r w:rsidRPr="00AD250A">
      <w:rPr>
        <w:rFonts w:cs="Arial"/>
        <w:b/>
        <w:i/>
        <w:spacing w:val="13"/>
        <w:sz w:val="16"/>
        <w:szCs w:val="16"/>
      </w:rPr>
      <w:t xml:space="preserve"> </w:t>
    </w:r>
    <w:r w:rsidRPr="00AD250A">
      <w:rPr>
        <w:rFonts w:cs="Arial"/>
        <w:i/>
        <w:sz w:val="16"/>
        <w:szCs w:val="16"/>
      </w:rPr>
      <w:t>Si</w:t>
    </w:r>
    <w:r w:rsidRPr="00AD250A">
      <w:rPr>
        <w:rFonts w:cs="Arial"/>
        <w:i/>
        <w:spacing w:val="-28"/>
        <w:sz w:val="16"/>
        <w:szCs w:val="16"/>
      </w:rPr>
      <w:t xml:space="preserve"> </w:t>
    </w:r>
    <w:r w:rsidRPr="00AD250A">
      <w:rPr>
        <w:rFonts w:cs="Arial"/>
        <w:i/>
        <w:sz w:val="16"/>
        <w:szCs w:val="16"/>
      </w:rPr>
      <w:t>usted</w:t>
    </w:r>
    <w:r w:rsidRPr="00AD250A">
      <w:rPr>
        <w:rFonts w:cs="Arial"/>
        <w:i/>
        <w:spacing w:val="-27"/>
        <w:sz w:val="16"/>
        <w:szCs w:val="16"/>
      </w:rPr>
      <w:t xml:space="preserve"> </w:t>
    </w:r>
    <w:r w:rsidRPr="00AD250A">
      <w:rPr>
        <w:rFonts w:cs="Arial"/>
        <w:i/>
        <w:sz w:val="16"/>
        <w:szCs w:val="16"/>
      </w:rPr>
      <w:t>imprime</w:t>
    </w:r>
    <w:r w:rsidRPr="00AD250A">
      <w:rPr>
        <w:rFonts w:cs="Arial"/>
        <w:i/>
        <w:spacing w:val="-28"/>
        <w:sz w:val="16"/>
        <w:szCs w:val="16"/>
      </w:rPr>
      <w:t xml:space="preserve"> </w:t>
    </w:r>
    <w:r w:rsidRPr="00AD250A">
      <w:rPr>
        <w:rFonts w:cs="Arial"/>
        <w:i/>
        <w:sz w:val="16"/>
        <w:szCs w:val="16"/>
      </w:rPr>
      <w:t>este</w:t>
    </w:r>
    <w:r w:rsidRPr="00AD250A">
      <w:rPr>
        <w:rFonts w:cs="Arial"/>
        <w:i/>
        <w:spacing w:val="-27"/>
        <w:sz w:val="16"/>
        <w:szCs w:val="16"/>
      </w:rPr>
      <w:t xml:space="preserve"> </w:t>
    </w:r>
    <w:r w:rsidRPr="00AD250A">
      <w:rPr>
        <w:rFonts w:cs="Arial"/>
        <w:i/>
        <w:sz w:val="16"/>
        <w:szCs w:val="16"/>
      </w:rPr>
      <w:t>documento</w:t>
    </w:r>
    <w:r w:rsidRPr="00AD250A">
      <w:rPr>
        <w:rFonts w:cs="Arial"/>
        <w:i/>
        <w:spacing w:val="-27"/>
        <w:sz w:val="16"/>
        <w:szCs w:val="16"/>
      </w:rPr>
      <w:t xml:space="preserve"> </w:t>
    </w:r>
    <w:r w:rsidRPr="00AD250A">
      <w:rPr>
        <w:rFonts w:cs="Arial"/>
        <w:i/>
        <w:sz w:val="16"/>
        <w:szCs w:val="16"/>
      </w:rPr>
      <w:t>se</w:t>
    </w:r>
    <w:r w:rsidRPr="00AD250A">
      <w:rPr>
        <w:rFonts w:cs="Arial"/>
        <w:i/>
        <w:spacing w:val="-27"/>
        <w:sz w:val="16"/>
        <w:szCs w:val="16"/>
      </w:rPr>
      <w:t xml:space="preserve"> </w:t>
    </w:r>
    <w:r w:rsidRPr="00AD250A">
      <w:rPr>
        <w:rFonts w:cs="Arial"/>
        <w:i/>
        <w:sz w:val="16"/>
        <w:szCs w:val="16"/>
      </w:rPr>
      <w:t>considera</w:t>
    </w:r>
    <w:r w:rsidRPr="00AD250A">
      <w:rPr>
        <w:rFonts w:cs="Arial"/>
        <w:i/>
        <w:spacing w:val="-28"/>
        <w:sz w:val="16"/>
        <w:szCs w:val="16"/>
      </w:rPr>
      <w:t xml:space="preserve"> </w:t>
    </w:r>
    <w:r w:rsidRPr="00AD250A">
      <w:rPr>
        <w:rFonts w:cs="Arial"/>
        <w:i/>
        <w:sz w:val="16"/>
        <w:szCs w:val="16"/>
      </w:rPr>
      <w:t>“Copia</w:t>
    </w:r>
    <w:r w:rsidRPr="00AD250A">
      <w:rPr>
        <w:rFonts w:cs="Arial"/>
        <w:i/>
        <w:spacing w:val="-27"/>
        <w:sz w:val="16"/>
        <w:szCs w:val="16"/>
      </w:rPr>
      <w:t xml:space="preserve"> </w:t>
    </w:r>
    <w:r w:rsidRPr="00AD250A">
      <w:rPr>
        <w:rFonts w:cs="Arial"/>
        <w:i/>
        <w:sz w:val="16"/>
        <w:szCs w:val="16"/>
      </w:rPr>
      <w:t>No</w:t>
    </w:r>
    <w:r w:rsidRPr="00AD250A">
      <w:rPr>
        <w:rFonts w:cs="Arial"/>
        <w:i/>
        <w:spacing w:val="-27"/>
        <w:sz w:val="16"/>
        <w:szCs w:val="16"/>
      </w:rPr>
      <w:t xml:space="preserve"> </w:t>
    </w:r>
    <w:r w:rsidRPr="00AD250A">
      <w:rPr>
        <w:rFonts w:cs="Arial"/>
        <w:i/>
        <w:sz w:val="16"/>
        <w:szCs w:val="16"/>
      </w:rPr>
      <w:t>Controlada”</w:t>
    </w:r>
    <w:r w:rsidRPr="00AD250A">
      <w:rPr>
        <w:rFonts w:cs="Arial"/>
        <w:i/>
        <w:spacing w:val="-28"/>
        <w:sz w:val="16"/>
        <w:szCs w:val="16"/>
      </w:rPr>
      <w:t xml:space="preserve"> </w:t>
    </w:r>
    <w:r w:rsidRPr="00AD250A">
      <w:rPr>
        <w:rFonts w:cs="Arial"/>
        <w:i/>
        <w:sz w:val="16"/>
        <w:szCs w:val="16"/>
      </w:rPr>
      <w:t>por</w:t>
    </w:r>
    <w:r w:rsidRPr="00AD250A">
      <w:rPr>
        <w:rFonts w:cs="Arial"/>
        <w:i/>
        <w:spacing w:val="-27"/>
        <w:sz w:val="16"/>
        <w:szCs w:val="16"/>
      </w:rPr>
      <w:t xml:space="preserve"> </w:t>
    </w:r>
    <w:r w:rsidRPr="00AD250A">
      <w:rPr>
        <w:rFonts w:cs="Arial"/>
        <w:i/>
        <w:sz w:val="16"/>
        <w:szCs w:val="16"/>
      </w:rPr>
      <w:t>lo</w:t>
    </w:r>
    <w:r w:rsidRPr="00AD250A">
      <w:rPr>
        <w:rFonts w:cs="Arial"/>
        <w:i/>
        <w:spacing w:val="-27"/>
        <w:sz w:val="16"/>
        <w:szCs w:val="16"/>
      </w:rPr>
      <w:t xml:space="preserve"> </w:t>
    </w:r>
    <w:r w:rsidRPr="00AD250A">
      <w:rPr>
        <w:rFonts w:cs="Arial"/>
        <w:i/>
        <w:sz w:val="16"/>
        <w:szCs w:val="16"/>
      </w:rPr>
      <w:t>tanto</w:t>
    </w:r>
    <w:r w:rsidRPr="00AD250A">
      <w:rPr>
        <w:rFonts w:cs="Arial"/>
        <w:i/>
        <w:spacing w:val="-28"/>
        <w:sz w:val="16"/>
        <w:szCs w:val="16"/>
      </w:rPr>
      <w:t xml:space="preserve"> </w:t>
    </w:r>
    <w:r w:rsidRPr="00AD250A">
      <w:rPr>
        <w:rFonts w:cs="Arial"/>
        <w:i/>
        <w:sz w:val="16"/>
        <w:szCs w:val="16"/>
      </w:rPr>
      <w:t>debe</w:t>
    </w:r>
    <w:r w:rsidRPr="00AD250A">
      <w:rPr>
        <w:rFonts w:cs="Arial"/>
        <w:i/>
        <w:spacing w:val="-28"/>
        <w:sz w:val="16"/>
        <w:szCs w:val="16"/>
      </w:rPr>
      <w:t xml:space="preserve"> </w:t>
    </w:r>
    <w:r w:rsidRPr="00AD250A">
      <w:rPr>
        <w:rFonts w:cs="Arial"/>
        <w:i/>
        <w:sz w:val="16"/>
        <w:szCs w:val="16"/>
      </w:rPr>
      <w:t>consultar</w:t>
    </w:r>
    <w:r w:rsidRPr="00AD250A">
      <w:rPr>
        <w:rFonts w:cs="Arial"/>
        <w:i/>
        <w:spacing w:val="-27"/>
        <w:sz w:val="16"/>
        <w:szCs w:val="16"/>
      </w:rPr>
      <w:t xml:space="preserve"> </w:t>
    </w:r>
    <w:r w:rsidRPr="00AD250A">
      <w:rPr>
        <w:rFonts w:cs="Arial"/>
        <w:i/>
        <w:sz w:val="16"/>
        <w:szCs w:val="16"/>
      </w:rPr>
      <w:t>la</w:t>
    </w:r>
    <w:r w:rsidRPr="00AD250A">
      <w:rPr>
        <w:rFonts w:cs="Arial"/>
        <w:i/>
        <w:spacing w:val="-27"/>
        <w:sz w:val="16"/>
        <w:szCs w:val="16"/>
      </w:rPr>
      <w:t xml:space="preserve"> </w:t>
    </w:r>
    <w:r w:rsidRPr="00AD250A">
      <w:rPr>
        <w:rFonts w:cs="Arial"/>
        <w:i/>
        <w:sz w:val="16"/>
        <w:szCs w:val="16"/>
      </w:rPr>
      <w:t>versión</w:t>
    </w:r>
    <w:r w:rsidRPr="00AD250A">
      <w:rPr>
        <w:rFonts w:cs="Arial"/>
        <w:i/>
        <w:spacing w:val="-28"/>
        <w:sz w:val="16"/>
        <w:szCs w:val="16"/>
      </w:rPr>
      <w:t xml:space="preserve"> </w:t>
    </w:r>
    <w:r w:rsidRPr="00AD250A">
      <w:rPr>
        <w:rFonts w:cs="Arial"/>
        <w:i/>
        <w:sz w:val="16"/>
        <w:szCs w:val="16"/>
      </w:rPr>
      <w:t>vigente</w:t>
    </w:r>
    <w:r w:rsidRPr="00AD250A">
      <w:rPr>
        <w:rFonts w:cs="Arial"/>
        <w:i/>
        <w:spacing w:val="-28"/>
        <w:sz w:val="16"/>
        <w:szCs w:val="16"/>
      </w:rPr>
      <w:t xml:space="preserve"> </w:t>
    </w:r>
    <w:r w:rsidRPr="00AD250A">
      <w:rPr>
        <w:rFonts w:cs="Arial"/>
        <w:i/>
        <w:sz w:val="16"/>
        <w:szCs w:val="16"/>
      </w:rPr>
      <w:t>en</w:t>
    </w:r>
    <w:r w:rsidRPr="00AD250A">
      <w:rPr>
        <w:rFonts w:cs="Arial"/>
        <w:i/>
        <w:spacing w:val="-27"/>
        <w:sz w:val="16"/>
        <w:szCs w:val="16"/>
      </w:rPr>
      <w:t xml:space="preserve"> </w:t>
    </w:r>
    <w:r w:rsidRPr="00AD250A">
      <w:rPr>
        <w:rFonts w:cs="Arial"/>
        <w:i/>
        <w:sz w:val="16"/>
        <w:szCs w:val="16"/>
      </w:rPr>
      <w:t>el</w:t>
    </w:r>
    <w:r w:rsidRPr="00AD250A">
      <w:rPr>
        <w:rFonts w:cs="Arial"/>
        <w:i/>
        <w:spacing w:val="-28"/>
        <w:sz w:val="16"/>
        <w:szCs w:val="16"/>
      </w:rPr>
      <w:t xml:space="preserve"> </w:t>
    </w:r>
    <w:r w:rsidRPr="00AD250A">
      <w:rPr>
        <w:rFonts w:cs="Arial"/>
        <w:i/>
        <w:sz w:val="16"/>
        <w:szCs w:val="16"/>
      </w:rPr>
      <w:t>sitio oficial de los documentos</w:t>
    </w:r>
  </w:p>
  <w:p w14:paraId="4A85E250" w14:textId="05D97CFE" w:rsidR="00861F09" w:rsidRDefault="00861F09">
    <w:pPr>
      <w:pStyle w:val="Piedepgina"/>
    </w:pPr>
  </w:p>
  <w:p w14:paraId="0B192A08" w14:textId="77777777" w:rsidR="00861F09" w:rsidRDefault="00861F09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0802DD" w14:textId="77777777" w:rsidR="001B0F50" w:rsidRDefault="001B0F5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32747D" w14:textId="77777777" w:rsidR="0066093C" w:rsidRDefault="0066093C" w:rsidP="00861F09">
      <w:pPr>
        <w:spacing w:after="0" w:line="240" w:lineRule="auto"/>
      </w:pPr>
      <w:r>
        <w:separator/>
      </w:r>
    </w:p>
  </w:footnote>
  <w:footnote w:type="continuationSeparator" w:id="0">
    <w:p w14:paraId="0D4A1742" w14:textId="77777777" w:rsidR="0066093C" w:rsidRDefault="0066093C" w:rsidP="00861F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FF1B15" w14:textId="77777777" w:rsidR="001B0F50" w:rsidRDefault="001B0F50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57893C" w14:textId="4F0D6953" w:rsidR="00861F09" w:rsidRDefault="00861F09">
    <w:pPr>
      <w:pStyle w:val="Encabezado"/>
    </w:pPr>
  </w:p>
  <w:tbl>
    <w:tblPr>
      <w:tblStyle w:val="TableNormal"/>
      <w:tblW w:w="10632" w:type="dxa"/>
      <w:tblInd w:w="-908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1E0" w:firstRow="1" w:lastRow="1" w:firstColumn="1" w:lastColumn="1" w:noHBand="0" w:noVBand="0"/>
    </w:tblPr>
    <w:tblGrid>
      <w:gridCol w:w="2259"/>
      <w:gridCol w:w="5538"/>
      <w:gridCol w:w="2835"/>
    </w:tblGrid>
    <w:tr w:rsidR="00861F09" w14:paraId="7885067A" w14:textId="77777777" w:rsidTr="00201BA7">
      <w:trPr>
        <w:trHeight w:val="446"/>
      </w:trPr>
      <w:tc>
        <w:tcPr>
          <w:tcW w:w="2259" w:type="dxa"/>
          <w:vMerge w:val="restart"/>
        </w:tcPr>
        <w:p w14:paraId="55389DC2" w14:textId="77777777" w:rsidR="00861F09" w:rsidRDefault="00861F09" w:rsidP="00861F09">
          <w:pPr>
            <w:pStyle w:val="TableParagraph"/>
            <w:spacing w:after="1"/>
            <w:ind w:left="0"/>
            <w:jc w:val="left"/>
            <w:rPr>
              <w:rFonts w:ascii="Tahoma"/>
              <w:sz w:val="19"/>
            </w:rPr>
          </w:pPr>
        </w:p>
        <w:p w14:paraId="780908F2" w14:textId="77777777" w:rsidR="00861F09" w:rsidRDefault="00861F09" w:rsidP="00861F09">
          <w:pPr>
            <w:pStyle w:val="TableParagraph"/>
            <w:ind w:left="211"/>
            <w:jc w:val="left"/>
            <w:rPr>
              <w:rFonts w:ascii="Tahoma"/>
            </w:rPr>
          </w:pPr>
          <w:r>
            <w:rPr>
              <w:rFonts w:ascii="Tahoma"/>
              <w:noProof/>
              <w:lang w:val="es-CO" w:eastAsia="es-CO" w:bidi="ar-SA"/>
            </w:rPr>
            <w:drawing>
              <wp:inline distT="0" distB="0" distL="0" distR="0" wp14:anchorId="694BA25F" wp14:editId="15A1057C">
                <wp:extent cx="1169700" cy="950976"/>
                <wp:effectExtent l="0" t="0" r="0" b="0"/>
                <wp:docPr id="11" name="image4.jpeg" descr="Logo Alcaldía Mayor de Bogotá.&#10;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" name="image4.jpeg" descr="Logo Alcaldía Mayor de Bogotá.&#10;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69700" cy="95097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38" w:type="dxa"/>
          <w:vMerge w:val="restart"/>
        </w:tcPr>
        <w:p w14:paraId="0DA91438" w14:textId="77777777" w:rsidR="00861F09" w:rsidRDefault="00861F09" w:rsidP="00861F09">
          <w:pPr>
            <w:pStyle w:val="TableParagraph"/>
            <w:spacing w:line="183" w:lineRule="exact"/>
            <w:ind w:left="105"/>
            <w:jc w:val="left"/>
            <w:rPr>
              <w:sz w:val="16"/>
            </w:rPr>
          </w:pPr>
          <w:r w:rsidRPr="007B0DDF">
            <w:rPr>
              <w:sz w:val="16"/>
            </w:rPr>
            <w:t xml:space="preserve">Nombre del </w:t>
          </w:r>
          <w:r>
            <w:rPr>
              <w:sz w:val="16"/>
            </w:rPr>
            <w:t>instructivo</w:t>
          </w:r>
        </w:p>
        <w:p w14:paraId="2A7955D4" w14:textId="77777777" w:rsidR="00861F09" w:rsidRPr="00094E0D" w:rsidRDefault="00861F09" w:rsidP="00861F09">
          <w:pPr>
            <w:pStyle w:val="TableParagraph"/>
            <w:spacing w:line="183" w:lineRule="exact"/>
            <w:ind w:left="105"/>
            <w:jc w:val="left"/>
            <w:rPr>
              <w:sz w:val="16"/>
            </w:rPr>
          </w:pPr>
        </w:p>
        <w:p w14:paraId="0BDE634F" w14:textId="77777777" w:rsidR="00861F09" w:rsidRPr="00094E0D" w:rsidRDefault="00861F09" w:rsidP="00861F09">
          <w:pPr>
            <w:pStyle w:val="TableParagraph"/>
            <w:ind w:left="139" w:right="135"/>
            <w:rPr>
              <w:b/>
              <w:sz w:val="24"/>
            </w:rPr>
          </w:pPr>
          <w:r w:rsidRPr="00094E0D">
            <w:rPr>
              <w:b/>
              <w:sz w:val="24"/>
            </w:rPr>
            <w:t>INSTRUCTIVO PARA LA TOMA DE ALCOHOLIMETRIA</w:t>
          </w:r>
        </w:p>
      </w:tc>
      <w:tc>
        <w:tcPr>
          <w:tcW w:w="2835" w:type="dxa"/>
        </w:tcPr>
        <w:p w14:paraId="6D949780" w14:textId="259A3484" w:rsidR="00861F09" w:rsidRPr="00094E0D" w:rsidRDefault="00861F09" w:rsidP="00861F09">
          <w:pPr>
            <w:pStyle w:val="TableParagraph"/>
            <w:spacing w:before="107"/>
            <w:ind w:left="108"/>
            <w:jc w:val="left"/>
            <w:rPr>
              <w:sz w:val="24"/>
            </w:rPr>
          </w:pPr>
          <w:r w:rsidRPr="00094E0D">
            <w:rPr>
              <w:sz w:val="24"/>
            </w:rPr>
            <w:t xml:space="preserve">Código: </w:t>
          </w:r>
          <w:r w:rsidR="003F362D">
            <w:rPr>
              <w:sz w:val="24"/>
              <w:shd w:val="clear" w:color="auto" w:fill="FFFF00"/>
            </w:rPr>
            <w:t>GT-IN05-FT01</w:t>
          </w:r>
        </w:p>
      </w:tc>
    </w:tr>
    <w:tr w:rsidR="00861F09" w14:paraId="4D9AE3AD" w14:textId="77777777" w:rsidTr="00201BA7">
      <w:trPr>
        <w:trHeight w:val="499"/>
      </w:trPr>
      <w:tc>
        <w:tcPr>
          <w:tcW w:w="2259" w:type="dxa"/>
          <w:vMerge/>
          <w:tcBorders>
            <w:top w:val="nil"/>
          </w:tcBorders>
        </w:tcPr>
        <w:p w14:paraId="225675A0" w14:textId="77777777" w:rsidR="00861F09" w:rsidRDefault="00861F09" w:rsidP="00861F09">
          <w:pPr>
            <w:rPr>
              <w:sz w:val="2"/>
              <w:szCs w:val="2"/>
            </w:rPr>
          </w:pPr>
        </w:p>
      </w:tc>
      <w:tc>
        <w:tcPr>
          <w:tcW w:w="5538" w:type="dxa"/>
          <w:vMerge/>
          <w:tcBorders>
            <w:top w:val="nil"/>
          </w:tcBorders>
        </w:tcPr>
        <w:p w14:paraId="69EB45FA" w14:textId="77777777" w:rsidR="00861F09" w:rsidRDefault="00861F09" w:rsidP="00861F09">
          <w:pPr>
            <w:jc w:val="center"/>
            <w:rPr>
              <w:sz w:val="2"/>
              <w:szCs w:val="2"/>
            </w:rPr>
          </w:pPr>
        </w:p>
      </w:tc>
      <w:tc>
        <w:tcPr>
          <w:tcW w:w="2835" w:type="dxa"/>
        </w:tcPr>
        <w:p w14:paraId="01E87346" w14:textId="77777777" w:rsidR="00861F09" w:rsidRPr="00094E0D" w:rsidRDefault="00861F09" w:rsidP="00861F09">
          <w:pPr>
            <w:pStyle w:val="TableParagraph"/>
            <w:spacing w:before="134"/>
            <w:ind w:left="108"/>
            <w:jc w:val="left"/>
            <w:rPr>
              <w:sz w:val="24"/>
            </w:rPr>
          </w:pPr>
          <w:r w:rsidRPr="00094E0D">
            <w:rPr>
              <w:sz w:val="24"/>
            </w:rPr>
            <w:t>Versión:01</w:t>
          </w:r>
        </w:p>
      </w:tc>
    </w:tr>
    <w:tr w:rsidR="004A193F" w14:paraId="77E95A7A" w14:textId="77777777" w:rsidTr="00201BA7">
      <w:trPr>
        <w:trHeight w:val="470"/>
      </w:trPr>
      <w:tc>
        <w:tcPr>
          <w:tcW w:w="2259" w:type="dxa"/>
          <w:vMerge/>
          <w:tcBorders>
            <w:top w:val="nil"/>
          </w:tcBorders>
        </w:tcPr>
        <w:p w14:paraId="4A1D33E0" w14:textId="77777777" w:rsidR="004A193F" w:rsidRDefault="004A193F" w:rsidP="00861F09">
          <w:pPr>
            <w:rPr>
              <w:sz w:val="2"/>
              <w:szCs w:val="2"/>
            </w:rPr>
          </w:pPr>
        </w:p>
      </w:tc>
      <w:tc>
        <w:tcPr>
          <w:tcW w:w="5538" w:type="dxa"/>
          <w:vMerge w:val="restart"/>
        </w:tcPr>
        <w:p w14:paraId="5D5BE28D" w14:textId="77777777" w:rsidR="004A193F" w:rsidRPr="009F2277" w:rsidRDefault="004A193F" w:rsidP="00861F09">
          <w:pPr>
            <w:pStyle w:val="TableParagraph"/>
            <w:spacing w:line="183" w:lineRule="exact"/>
            <w:ind w:left="105"/>
            <w:jc w:val="left"/>
            <w:rPr>
              <w:color w:val="BEBEBE"/>
              <w:sz w:val="16"/>
            </w:rPr>
          </w:pPr>
          <w:r w:rsidRPr="007B0DDF">
            <w:rPr>
              <w:sz w:val="16"/>
            </w:rPr>
            <w:t>Nombre de</w:t>
          </w:r>
          <w:r>
            <w:rPr>
              <w:sz w:val="16"/>
            </w:rPr>
            <w:t>l formato</w:t>
          </w:r>
        </w:p>
        <w:p w14:paraId="290F34AF" w14:textId="77777777" w:rsidR="004A193F" w:rsidRPr="009F2277" w:rsidRDefault="004A193F" w:rsidP="00861F09">
          <w:pPr>
            <w:pStyle w:val="TableParagraph"/>
            <w:spacing w:before="7"/>
            <w:ind w:left="0"/>
            <w:rPr>
              <w:b/>
              <w:sz w:val="22"/>
            </w:rPr>
          </w:pPr>
        </w:p>
        <w:p w14:paraId="763BC090" w14:textId="77777777" w:rsidR="004A193F" w:rsidRPr="001B0F50" w:rsidRDefault="004A193F" w:rsidP="001B0F50">
          <w:pPr>
            <w:jc w:val="center"/>
            <w:rPr>
              <w:rFonts w:ascii="Arial" w:hAnsi="Arial" w:cs="Arial"/>
              <w:b/>
              <w:sz w:val="24"/>
              <w:szCs w:val="24"/>
            </w:rPr>
          </w:pPr>
          <w:r w:rsidRPr="001B0F50">
            <w:rPr>
              <w:rFonts w:ascii="Arial" w:hAnsi="Arial" w:cs="Arial"/>
              <w:b/>
              <w:sz w:val="24"/>
              <w:szCs w:val="24"/>
            </w:rPr>
            <w:t>REGISTRO ALCOHOLIMETRÍA PERIODICA</w:t>
          </w:r>
        </w:p>
        <w:p w14:paraId="6D5756FC" w14:textId="77777777" w:rsidR="004A193F" w:rsidRPr="001B0F50" w:rsidRDefault="004A193F" w:rsidP="001B0F50">
          <w:pPr>
            <w:jc w:val="center"/>
            <w:rPr>
              <w:rFonts w:ascii="Arial" w:hAnsi="Arial" w:cs="Arial"/>
              <w:b/>
              <w:sz w:val="24"/>
              <w:szCs w:val="24"/>
            </w:rPr>
          </w:pPr>
          <w:r w:rsidRPr="001B0F50">
            <w:rPr>
              <w:rFonts w:ascii="Arial" w:hAnsi="Arial" w:cs="Arial"/>
              <w:b/>
              <w:sz w:val="24"/>
              <w:szCs w:val="24"/>
            </w:rPr>
            <w:t>(ALCOHOSENSOR PASIVO)</w:t>
          </w:r>
        </w:p>
        <w:p w14:paraId="4AB0F95B" w14:textId="77777777" w:rsidR="004A193F" w:rsidRPr="001B0F50" w:rsidRDefault="004A193F" w:rsidP="001B0F50">
          <w:pPr>
            <w:jc w:val="center"/>
            <w:rPr>
              <w:rFonts w:ascii="Arial" w:hAnsi="Arial" w:cs="Arial"/>
              <w:b/>
              <w:sz w:val="24"/>
              <w:szCs w:val="24"/>
            </w:rPr>
          </w:pPr>
          <w:r w:rsidRPr="001B0F50">
            <w:rPr>
              <w:rFonts w:ascii="Arial" w:hAnsi="Arial" w:cs="Arial"/>
              <w:b/>
              <w:sz w:val="24"/>
              <w:szCs w:val="24"/>
            </w:rPr>
            <w:t>ALCOSCAN</w:t>
          </w:r>
        </w:p>
        <w:p w14:paraId="4764E1E9" w14:textId="59CF0691" w:rsidR="004A193F" w:rsidRPr="00094E0D" w:rsidRDefault="004A193F" w:rsidP="00861F09">
          <w:pPr>
            <w:pStyle w:val="TableParagraph"/>
            <w:spacing w:before="1"/>
            <w:ind w:left="0"/>
            <w:rPr>
              <w:b/>
              <w:sz w:val="24"/>
            </w:rPr>
          </w:pPr>
        </w:p>
      </w:tc>
      <w:tc>
        <w:tcPr>
          <w:tcW w:w="2835" w:type="dxa"/>
        </w:tcPr>
        <w:p w14:paraId="043B744D" w14:textId="77777777" w:rsidR="004A193F" w:rsidRPr="00094E0D" w:rsidRDefault="004A193F" w:rsidP="00861F09">
          <w:pPr>
            <w:pStyle w:val="TableParagraph"/>
            <w:spacing w:before="119"/>
            <w:ind w:left="108"/>
            <w:jc w:val="left"/>
            <w:rPr>
              <w:sz w:val="24"/>
            </w:rPr>
          </w:pPr>
          <w:r w:rsidRPr="00094E0D">
            <w:rPr>
              <w:sz w:val="24"/>
            </w:rPr>
            <w:t>Vigencia: 23/02/2022</w:t>
          </w:r>
        </w:p>
      </w:tc>
    </w:tr>
    <w:tr w:rsidR="004A193F" w14:paraId="21CA4F29" w14:textId="77777777" w:rsidTr="00201BA7">
      <w:trPr>
        <w:trHeight w:val="472"/>
      </w:trPr>
      <w:tc>
        <w:tcPr>
          <w:tcW w:w="2259" w:type="dxa"/>
          <w:vMerge/>
          <w:tcBorders>
            <w:top w:val="nil"/>
          </w:tcBorders>
        </w:tcPr>
        <w:p w14:paraId="4E40F67A" w14:textId="77777777" w:rsidR="004A193F" w:rsidRDefault="004A193F" w:rsidP="00861F09">
          <w:pPr>
            <w:rPr>
              <w:sz w:val="2"/>
              <w:szCs w:val="2"/>
            </w:rPr>
          </w:pPr>
        </w:p>
      </w:tc>
      <w:tc>
        <w:tcPr>
          <w:tcW w:w="5538" w:type="dxa"/>
          <w:vMerge/>
        </w:tcPr>
        <w:p w14:paraId="2D3C7F69" w14:textId="77777777" w:rsidR="004A193F" w:rsidRDefault="004A193F" w:rsidP="00861F09">
          <w:pPr>
            <w:rPr>
              <w:sz w:val="2"/>
              <w:szCs w:val="2"/>
            </w:rPr>
          </w:pPr>
        </w:p>
      </w:tc>
      <w:tc>
        <w:tcPr>
          <w:tcW w:w="2835" w:type="dxa"/>
        </w:tcPr>
        <w:p w14:paraId="04F0B7DD" w14:textId="77777777" w:rsidR="004A193F" w:rsidRPr="00094E0D" w:rsidRDefault="004A193F" w:rsidP="00861F09">
          <w:pPr>
            <w:pStyle w:val="TableParagraph"/>
            <w:spacing w:before="119"/>
            <w:ind w:left="108"/>
            <w:jc w:val="left"/>
            <w:rPr>
              <w:b/>
              <w:sz w:val="24"/>
            </w:rPr>
          </w:pPr>
          <w:r w:rsidRPr="00094E0D">
            <w:rPr>
              <w:sz w:val="24"/>
            </w:rPr>
            <w:t xml:space="preserve">Página </w:t>
          </w:r>
          <w:r w:rsidRPr="00094E0D">
            <w:rPr>
              <w:b/>
              <w:bCs/>
              <w:sz w:val="24"/>
            </w:rPr>
            <w:fldChar w:fldCharType="begin"/>
          </w:r>
          <w:r w:rsidRPr="00094E0D">
            <w:rPr>
              <w:b/>
              <w:bCs/>
              <w:sz w:val="24"/>
            </w:rPr>
            <w:instrText>PAGE  \* Arabic  \* MERGEFORMAT</w:instrText>
          </w:r>
          <w:r w:rsidRPr="00094E0D">
            <w:rPr>
              <w:b/>
              <w:bCs/>
              <w:sz w:val="24"/>
            </w:rPr>
            <w:fldChar w:fldCharType="separate"/>
          </w:r>
          <w:r w:rsidRPr="00094E0D">
            <w:rPr>
              <w:b/>
              <w:bCs/>
              <w:noProof/>
              <w:sz w:val="24"/>
            </w:rPr>
            <w:t>9</w:t>
          </w:r>
          <w:r w:rsidRPr="00094E0D">
            <w:rPr>
              <w:b/>
              <w:bCs/>
              <w:sz w:val="24"/>
            </w:rPr>
            <w:fldChar w:fldCharType="end"/>
          </w:r>
          <w:r w:rsidRPr="00094E0D">
            <w:rPr>
              <w:sz w:val="24"/>
            </w:rPr>
            <w:t xml:space="preserve"> de </w:t>
          </w:r>
          <w:r w:rsidRPr="00094E0D">
            <w:rPr>
              <w:b/>
              <w:bCs/>
              <w:sz w:val="24"/>
            </w:rPr>
            <w:fldChar w:fldCharType="begin"/>
          </w:r>
          <w:r w:rsidRPr="00094E0D">
            <w:rPr>
              <w:b/>
              <w:bCs/>
              <w:sz w:val="24"/>
            </w:rPr>
            <w:instrText>NUMPAGES  \* Arabic  \* MERGEFORMAT</w:instrText>
          </w:r>
          <w:r w:rsidRPr="00094E0D">
            <w:rPr>
              <w:b/>
              <w:bCs/>
              <w:sz w:val="24"/>
            </w:rPr>
            <w:fldChar w:fldCharType="separate"/>
          </w:r>
          <w:r w:rsidRPr="00094E0D">
            <w:rPr>
              <w:b/>
              <w:bCs/>
              <w:noProof/>
              <w:sz w:val="24"/>
            </w:rPr>
            <w:t>9</w:t>
          </w:r>
          <w:r w:rsidRPr="00094E0D">
            <w:rPr>
              <w:b/>
              <w:bCs/>
              <w:sz w:val="24"/>
            </w:rPr>
            <w:fldChar w:fldCharType="end"/>
          </w:r>
        </w:p>
      </w:tc>
    </w:tr>
  </w:tbl>
  <w:p w14:paraId="5244DCAE" w14:textId="7AF61EED" w:rsidR="00861F09" w:rsidRDefault="00861F09">
    <w:pPr>
      <w:pStyle w:val="Encabezado"/>
    </w:pPr>
  </w:p>
  <w:p w14:paraId="0AC6FD04" w14:textId="77777777" w:rsidR="00861F09" w:rsidRDefault="00861F09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CA7BC2" w14:textId="77777777" w:rsidR="001B0F50" w:rsidRDefault="001B0F50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F09"/>
    <w:rsid w:val="001431D3"/>
    <w:rsid w:val="001B0F50"/>
    <w:rsid w:val="003F362D"/>
    <w:rsid w:val="004A193F"/>
    <w:rsid w:val="0066093C"/>
    <w:rsid w:val="00664333"/>
    <w:rsid w:val="006F265A"/>
    <w:rsid w:val="007F2CBB"/>
    <w:rsid w:val="00861F09"/>
    <w:rsid w:val="00D007E6"/>
    <w:rsid w:val="00E66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E8EC28"/>
  <w15:chartTrackingRefBased/>
  <w15:docId w15:val="{635A343D-41A8-4FB3-9D91-670637317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61F0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61F09"/>
  </w:style>
  <w:style w:type="paragraph" w:styleId="Piedepgina">
    <w:name w:val="footer"/>
    <w:basedOn w:val="Normal"/>
    <w:link w:val="PiedepginaCar"/>
    <w:uiPriority w:val="99"/>
    <w:unhideWhenUsed/>
    <w:rsid w:val="00861F0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61F09"/>
  </w:style>
  <w:style w:type="table" w:customStyle="1" w:styleId="TableNormal">
    <w:name w:val="Table Normal"/>
    <w:uiPriority w:val="2"/>
    <w:semiHidden/>
    <w:unhideWhenUsed/>
    <w:qFormat/>
    <w:rsid w:val="00861F0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861F09"/>
    <w:pPr>
      <w:widowControl w:val="0"/>
      <w:autoSpaceDE w:val="0"/>
      <w:autoSpaceDN w:val="0"/>
      <w:spacing w:after="0" w:line="240" w:lineRule="auto"/>
      <w:ind w:left="16"/>
      <w:jc w:val="center"/>
    </w:pPr>
    <w:rPr>
      <w:rFonts w:ascii="Arial" w:eastAsia="Arial" w:hAnsi="Arial" w:cs="Arial"/>
      <w:sz w:val="20"/>
      <w:szCs w:val="24"/>
      <w:lang w:val="es-ES" w:eastAsia="es-ES" w:bidi="es-ES"/>
    </w:rPr>
  </w:style>
  <w:style w:type="table" w:styleId="Tablaconcuadrcula">
    <w:name w:val="Table Grid"/>
    <w:basedOn w:val="Tablanormal"/>
    <w:uiPriority w:val="39"/>
    <w:rsid w:val="006643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303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Parra Silva</dc:creator>
  <cp:keywords/>
  <dc:description/>
  <cp:lastModifiedBy>DAVID LEONARDO ALMANZA SÁNCHEZ</cp:lastModifiedBy>
  <cp:revision>2</cp:revision>
  <dcterms:created xsi:type="dcterms:W3CDTF">2022-05-06T13:19:00Z</dcterms:created>
  <dcterms:modified xsi:type="dcterms:W3CDTF">2022-05-06T13:19:00Z</dcterms:modified>
</cp:coreProperties>
</file>