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Pr="00D87B98" w:rsidRDefault="00566149" w:rsidP="00566149">
      <w:pPr>
        <w:rPr>
          <w:rFonts w:cs="Arial"/>
          <w:b/>
          <w:sz w:val="24"/>
          <w:szCs w:val="22"/>
        </w:rPr>
      </w:pPr>
      <w:r w:rsidRPr="00D87B98">
        <w:rPr>
          <w:rFonts w:cs="Arial"/>
          <w:b/>
          <w:sz w:val="24"/>
          <w:szCs w:val="22"/>
        </w:rPr>
        <w:t xml:space="preserve">OBJETIVO </w:t>
      </w:r>
    </w:p>
    <w:p w14:paraId="56FD3210" w14:textId="77777777" w:rsidR="00805EAB" w:rsidRDefault="00805EAB" w:rsidP="00805EAB">
      <w:pPr>
        <w:rPr>
          <w:rStyle w:val="eop"/>
          <w:rFonts w:cs="Arial"/>
          <w:bCs/>
          <w:sz w:val="24"/>
          <w:szCs w:val="24"/>
        </w:rPr>
      </w:pPr>
    </w:p>
    <w:p w14:paraId="428EED4A" w14:textId="35ABE0B7" w:rsidR="00566149" w:rsidRPr="00805EAB" w:rsidRDefault="00805EAB" w:rsidP="00566149">
      <w:pPr>
        <w:rPr>
          <w:rFonts w:cs="Arial"/>
          <w:color w:val="000000" w:themeColor="text1"/>
          <w:sz w:val="24"/>
          <w:szCs w:val="24"/>
        </w:rPr>
      </w:pPr>
      <w:r>
        <w:rPr>
          <w:rStyle w:val="eop"/>
          <w:rFonts w:cs="Arial"/>
          <w:bCs/>
          <w:sz w:val="24"/>
          <w:szCs w:val="24"/>
        </w:rPr>
        <w:t>Establecer los lineamientos para la solicitud de los escenarios</w:t>
      </w:r>
      <w:r w:rsidR="009D2AC0">
        <w:rPr>
          <w:rStyle w:val="eop"/>
          <w:rFonts w:cs="Arial"/>
          <w:bCs/>
          <w:sz w:val="24"/>
          <w:szCs w:val="24"/>
        </w:rPr>
        <w:t xml:space="preserve"> y auditorios</w:t>
      </w:r>
      <w:r>
        <w:rPr>
          <w:rStyle w:val="eop"/>
          <w:rFonts w:cs="Arial"/>
          <w:bCs/>
          <w:sz w:val="24"/>
          <w:szCs w:val="24"/>
        </w:rPr>
        <w:t xml:space="preserve"> asignados a la Escuela de Formación Bomberil - </w:t>
      </w:r>
      <w:r>
        <w:rPr>
          <w:rFonts w:cs="Arial"/>
          <w:color w:val="000000" w:themeColor="text1"/>
          <w:sz w:val="24"/>
          <w:szCs w:val="24"/>
        </w:rPr>
        <w:t>UAE Cuerpo Oficial de Bomberos de Bogotá</w:t>
      </w:r>
      <w:r>
        <w:rPr>
          <w:rStyle w:val="eop"/>
          <w:rFonts w:cs="Arial"/>
          <w:bCs/>
          <w:sz w:val="24"/>
          <w:szCs w:val="24"/>
        </w:rPr>
        <w:t>, para usuarios internos de la UAE Cuerpo Oficial de Bomberos.</w:t>
      </w: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7475680A" w14:textId="77777777" w:rsidR="00805EAB" w:rsidRDefault="00805EAB" w:rsidP="00805EAB">
      <w:pPr>
        <w:rPr>
          <w:rFonts w:cs="Arial"/>
          <w:sz w:val="24"/>
          <w:szCs w:val="24"/>
        </w:rPr>
      </w:pPr>
    </w:p>
    <w:p w14:paraId="3AA64A04" w14:textId="1D391E69" w:rsidR="00805EAB" w:rsidRDefault="00805EAB" w:rsidP="00805EAB">
      <w:pPr>
        <w:rPr>
          <w:rFonts w:cs="Arial"/>
          <w:sz w:val="24"/>
          <w:szCs w:val="24"/>
        </w:rPr>
      </w:pPr>
      <w:r w:rsidRPr="00CA4D04">
        <w:rPr>
          <w:rFonts w:cs="Arial"/>
          <w:sz w:val="24"/>
          <w:szCs w:val="24"/>
        </w:rPr>
        <w:t>Este procedimiento inicia con la verificación de la disponibilidad de escenarios</w:t>
      </w:r>
      <w:r>
        <w:rPr>
          <w:rFonts w:cs="Arial"/>
          <w:sz w:val="24"/>
          <w:szCs w:val="24"/>
        </w:rPr>
        <w:t xml:space="preserve"> y auditorios</w:t>
      </w:r>
      <w:r w:rsidRPr="00CA4D04">
        <w:rPr>
          <w:rFonts w:cs="Arial"/>
          <w:sz w:val="24"/>
          <w:szCs w:val="24"/>
        </w:rPr>
        <w:t xml:space="preserve"> finaliza cuando se recibe el escenario</w:t>
      </w:r>
      <w:r>
        <w:rPr>
          <w:rFonts w:cs="Arial"/>
          <w:sz w:val="24"/>
          <w:szCs w:val="24"/>
        </w:rPr>
        <w:t xml:space="preserve"> o auditorio. El procedimiento va dirigido a los servidores de la UAE Cuerpo Oficial de Bomberos de Bogotá.</w:t>
      </w: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00C9FD6F" w14:textId="77777777" w:rsidR="00805EAB" w:rsidRPr="00B073C8" w:rsidRDefault="00805EAB" w:rsidP="00EA55AF">
      <w:pPr>
        <w:pStyle w:val="Prrafodelista"/>
        <w:numPr>
          <w:ilvl w:val="0"/>
          <w:numId w:val="15"/>
        </w:numPr>
        <w:rPr>
          <w:rFonts w:asciiTheme="minorBidi" w:hAnsiTheme="minorBidi"/>
          <w:b/>
          <w:bCs/>
          <w:color w:val="auto"/>
          <w:sz w:val="24"/>
          <w:szCs w:val="24"/>
        </w:rPr>
      </w:pPr>
      <w:r w:rsidRPr="00B073C8">
        <w:rPr>
          <w:rFonts w:asciiTheme="minorBidi" w:hAnsiTheme="minorBidi"/>
          <w:b/>
          <w:bCs/>
          <w:color w:val="auto"/>
          <w:sz w:val="24"/>
          <w:szCs w:val="24"/>
        </w:rPr>
        <w:t>Auditorio</w:t>
      </w:r>
      <w:r w:rsidRPr="00EA55AF">
        <w:rPr>
          <w:rFonts w:asciiTheme="minorBidi" w:hAnsiTheme="minorBidi"/>
          <w:color w:val="auto"/>
          <w:sz w:val="24"/>
          <w:szCs w:val="24"/>
        </w:rPr>
        <w:t xml:space="preserve">: Sala destinada a capacitaciones, formaciones, reuniones, conferencias y otros actos institucionales y/o públicos. </w:t>
      </w:r>
    </w:p>
    <w:p w14:paraId="6FEDAF32" w14:textId="77777777" w:rsidR="00B073C8" w:rsidRPr="00EA55AF" w:rsidRDefault="00B073C8" w:rsidP="00B073C8">
      <w:pPr>
        <w:pStyle w:val="Prrafodelista"/>
        <w:rPr>
          <w:rFonts w:asciiTheme="minorBidi" w:hAnsiTheme="minorBidi"/>
          <w:b/>
          <w:bCs/>
          <w:color w:val="auto"/>
          <w:sz w:val="24"/>
          <w:szCs w:val="24"/>
        </w:rPr>
      </w:pPr>
    </w:p>
    <w:p w14:paraId="75A7EA45" w14:textId="40EB19D6" w:rsidR="00805EAB" w:rsidRPr="00EA55AF" w:rsidRDefault="00805EAB" w:rsidP="00EA55AF">
      <w:pPr>
        <w:pStyle w:val="Prrafodelista"/>
        <w:numPr>
          <w:ilvl w:val="0"/>
          <w:numId w:val="15"/>
        </w:numPr>
        <w:rPr>
          <w:rFonts w:asciiTheme="minorBidi" w:hAnsiTheme="minorBidi"/>
          <w:b/>
          <w:bCs/>
          <w:color w:val="auto"/>
          <w:sz w:val="24"/>
          <w:szCs w:val="24"/>
        </w:rPr>
      </w:pPr>
      <w:r w:rsidRPr="00B073C8">
        <w:rPr>
          <w:rFonts w:asciiTheme="minorBidi" w:hAnsiTheme="minorBidi"/>
          <w:b/>
          <w:bCs/>
          <w:color w:val="auto"/>
          <w:sz w:val="24"/>
          <w:szCs w:val="24"/>
        </w:rPr>
        <w:t>Capacitación</w:t>
      </w:r>
      <w:r w:rsidRPr="00B073C8">
        <w:rPr>
          <w:rStyle w:val="Refdenotaalpie"/>
          <w:rFonts w:asciiTheme="minorBidi" w:hAnsiTheme="minorBidi"/>
          <w:b/>
          <w:bCs/>
          <w:color w:val="auto"/>
          <w:sz w:val="24"/>
          <w:szCs w:val="24"/>
        </w:rPr>
        <w:footnoteReference w:id="1"/>
      </w:r>
      <w:r w:rsidRPr="00EA55AF">
        <w:rPr>
          <w:rFonts w:asciiTheme="minorBidi" w:hAnsiTheme="minorBidi"/>
          <w:color w:val="auto"/>
          <w:sz w:val="24"/>
          <w:szCs w:val="24"/>
        </w:rPr>
        <w:t>: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p>
    <w:p w14:paraId="55F4EAB7" w14:textId="77777777" w:rsidR="00805EAB" w:rsidRPr="00EA55AF" w:rsidRDefault="00805EAB" w:rsidP="00EA55AF">
      <w:pPr>
        <w:rPr>
          <w:rFonts w:asciiTheme="minorBidi" w:hAnsiTheme="minorBidi" w:cstheme="minorBidi"/>
          <w:b/>
          <w:bCs/>
          <w:sz w:val="24"/>
          <w:szCs w:val="24"/>
        </w:rPr>
      </w:pPr>
    </w:p>
    <w:p w14:paraId="527B7D01" w14:textId="77777777" w:rsidR="00805EAB" w:rsidRPr="00EA55AF" w:rsidRDefault="00805EAB" w:rsidP="00EA55AF">
      <w:pPr>
        <w:pStyle w:val="Prrafodelista"/>
        <w:numPr>
          <w:ilvl w:val="0"/>
          <w:numId w:val="15"/>
        </w:numPr>
        <w:rPr>
          <w:rFonts w:asciiTheme="minorBidi" w:hAnsiTheme="minorBidi"/>
          <w:color w:val="auto"/>
          <w:sz w:val="24"/>
          <w:szCs w:val="24"/>
          <w:lang w:eastAsia="es-MX"/>
        </w:rPr>
      </w:pPr>
      <w:r w:rsidRPr="00B073C8">
        <w:rPr>
          <w:rFonts w:asciiTheme="minorBidi" w:hAnsiTheme="minorBidi"/>
          <w:b/>
          <w:bCs/>
          <w:color w:val="auto"/>
          <w:sz w:val="24"/>
          <w:szCs w:val="24"/>
          <w:lang w:eastAsia="es-MX"/>
        </w:rPr>
        <w:t>Entrenamiento</w:t>
      </w:r>
      <w:r w:rsidRPr="00B073C8">
        <w:rPr>
          <w:rStyle w:val="Refdenotaalpie"/>
          <w:rFonts w:asciiTheme="minorBidi" w:eastAsia="Times New Roman" w:hAnsiTheme="minorBidi"/>
          <w:b/>
          <w:bCs/>
          <w:color w:val="auto"/>
          <w:sz w:val="24"/>
          <w:szCs w:val="24"/>
          <w:lang w:eastAsia="es-MX"/>
        </w:rPr>
        <w:footnoteReference w:id="2"/>
      </w:r>
      <w:r w:rsidRPr="00B073C8">
        <w:rPr>
          <w:rFonts w:asciiTheme="minorBidi" w:hAnsiTheme="minorBidi"/>
          <w:b/>
          <w:bCs/>
          <w:color w:val="auto"/>
          <w:sz w:val="24"/>
          <w:szCs w:val="24"/>
          <w:lang w:eastAsia="es-MX"/>
        </w:rPr>
        <w:t>:</w:t>
      </w:r>
      <w:r w:rsidRPr="00EA55AF">
        <w:rPr>
          <w:rFonts w:asciiTheme="minorBidi" w:hAnsiTheme="minorBidi"/>
          <w:color w:val="auto"/>
          <w:sz w:val="24"/>
          <w:szCs w:val="24"/>
          <w:lang w:eastAsia="es-MX"/>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p>
    <w:p w14:paraId="65DF4B8C" w14:textId="226EF5B8" w:rsidR="009D2AC0" w:rsidRPr="009D2AC0" w:rsidRDefault="00805EAB" w:rsidP="00EA55AF">
      <w:pPr>
        <w:pStyle w:val="Prrafodelista"/>
        <w:numPr>
          <w:ilvl w:val="0"/>
          <w:numId w:val="15"/>
        </w:numPr>
        <w:rPr>
          <w:rFonts w:asciiTheme="minorBidi" w:eastAsia="Times New Roman" w:hAnsiTheme="minorBidi"/>
          <w:color w:val="auto"/>
          <w:sz w:val="24"/>
          <w:szCs w:val="24"/>
          <w:lang w:eastAsia="es-MX"/>
        </w:rPr>
      </w:pPr>
      <w:r w:rsidRPr="009D2AC0">
        <w:rPr>
          <w:rFonts w:asciiTheme="minorBidi" w:hAnsiTheme="minorBidi"/>
          <w:b/>
          <w:bCs/>
          <w:color w:val="auto"/>
          <w:sz w:val="24"/>
          <w:szCs w:val="24"/>
        </w:rPr>
        <w:lastRenderedPageBreak/>
        <w:t>Escenarios</w:t>
      </w:r>
      <w:r w:rsidR="009D2AC0">
        <w:rPr>
          <w:rStyle w:val="Refdenotaalpie"/>
          <w:rFonts w:asciiTheme="minorBidi" w:hAnsiTheme="minorBidi"/>
          <w:b/>
          <w:bCs/>
          <w:color w:val="auto"/>
          <w:sz w:val="24"/>
          <w:szCs w:val="24"/>
        </w:rPr>
        <w:footnoteReference w:id="3"/>
      </w:r>
      <w:r w:rsidRPr="009D2AC0">
        <w:rPr>
          <w:rFonts w:asciiTheme="minorBidi" w:hAnsiTheme="minorBidi"/>
          <w:color w:val="auto"/>
          <w:sz w:val="24"/>
          <w:szCs w:val="24"/>
        </w:rPr>
        <w:t xml:space="preserve">: </w:t>
      </w:r>
      <w:r w:rsidR="009D2AC0" w:rsidRPr="009D2AC0">
        <w:rPr>
          <w:rFonts w:asciiTheme="minorBidi" w:hAnsiTheme="minorBidi"/>
          <w:color w:val="auto"/>
          <w:sz w:val="24"/>
          <w:szCs w:val="24"/>
          <w:lang w:val="es-CO"/>
        </w:rPr>
        <w:t>Lugar en que ocurre o se desarrolla un suceso.</w:t>
      </w:r>
    </w:p>
    <w:p w14:paraId="2CC9DAF2" w14:textId="78B8D564" w:rsidR="00805EAB" w:rsidRPr="009D2AC0" w:rsidRDefault="00805EAB" w:rsidP="00EA55AF">
      <w:pPr>
        <w:pStyle w:val="Prrafodelista"/>
        <w:numPr>
          <w:ilvl w:val="0"/>
          <w:numId w:val="15"/>
        </w:numPr>
        <w:rPr>
          <w:rFonts w:asciiTheme="minorBidi" w:eastAsia="Times New Roman" w:hAnsiTheme="minorBidi"/>
          <w:color w:val="auto"/>
          <w:sz w:val="24"/>
          <w:szCs w:val="24"/>
          <w:lang w:eastAsia="es-MX"/>
        </w:rPr>
      </w:pPr>
      <w:r w:rsidRPr="009D2AC0">
        <w:rPr>
          <w:rFonts w:asciiTheme="minorBidi" w:eastAsia="Times New Roman" w:hAnsiTheme="minorBidi"/>
          <w:b/>
          <w:bCs/>
          <w:color w:val="auto"/>
          <w:sz w:val="24"/>
          <w:szCs w:val="24"/>
          <w:lang w:eastAsia="es-MX"/>
        </w:rPr>
        <w:t>Evento</w:t>
      </w:r>
      <w:r w:rsidRPr="005966AF">
        <w:rPr>
          <w:rStyle w:val="Refdenotaalpie"/>
          <w:rFonts w:asciiTheme="minorBidi" w:eastAsia="Times New Roman" w:hAnsiTheme="minorBidi"/>
          <w:b/>
          <w:bCs/>
          <w:color w:val="auto"/>
          <w:sz w:val="24"/>
          <w:szCs w:val="24"/>
          <w:lang w:eastAsia="es-MX"/>
        </w:rPr>
        <w:footnoteReference w:id="4"/>
      </w:r>
      <w:r w:rsidRPr="009D2AC0">
        <w:rPr>
          <w:rFonts w:asciiTheme="minorBidi" w:eastAsia="Times New Roman" w:hAnsiTheme="minorBidi"/>
          <w:b/>
          <w:bCs/>
          <w:color w:val="auto"/>
          <w:sz w:val="24"/>
          <w:szCs w:val="24"/>
          <w:lang w:eastAsia="es-MX"/>
        </w:rPr>
        <w:t>:</w:t>
      </w:r>
      <w:r w:rsidRPr="009D2AC0">
        <w:rPr>
          <w:rFonts w:asciiTheme="minorBidi" w:eastAsia="Times New Roman" w:hAnsiTheme="minorBidi"/>
          <w:color w:val="auto"/>
          <w:sz w:val="24"/>
          <w:szCs w:val="24"/>
          <w:lang w:eastAsia="es-MX"/>
        </w:rPr>
        <w:t xml:space="preserve"> Suceso importante y programado, de índole social, académica, artística o deportiva</w:t>
      </w:r>
      <w:r w:rsidR="005966AF" w:rsidRPr="009D2AC0">
        <w:rPr>
          <w:rFonts w:asciiTheme="minorBidi" w:eastAsia="Times New Roman" w:hAnsiTheme="minorBidi"/>
          <w:color w:val="auto"/>
          <w:sz w:val="24"/>
          <w:szCs w:val="24"/>
          <w:lang w:eastAsia="es-MX"/>
        </w:rPr>
        <w:t>.</w:t>
      </w:r>
    </w:p>
    <w:p w14:paraId="719616EF" w14:textId="77777777" w:rsidR="005966AF" w:rsidRPr="00EA55AF" w:rsidRDefault="005966AF" w:rsidP="005966AF">
      <w:pPr>
        <w:pStyle w:val="Prrafodelista"/>
        <w:rPr>
          <w:rFonts w:asciiTheme="minorBidi" w:eastAsia="Times New Roman" w:hAnsiTheme="minorBidi"/>
          <w:color w:val="auto"/>
          <w:sz w:val="24"/>
          <w:szCs w:val="24"/>
          <w:lang w:eastAsia="es-MX"/>
        </w:rPr>
      </w:pPr>
    </w:p>
    <w:p w14:paraId="1EFF72A8" w14:textId="26B744B6" w:rsidR="005966AF" w:rsidRPr="009D2AC0" w:rsidRDefault="00805EAB" w:rsidP="005966AF">
      <w:pPr>
        <w:pStyle w:val="Prrafodelista"/>
        <w:numPr>
          <w:ilvl w:val="0"/>
          <w:numId w:val="15"/>
        </w:numPr>
        <w:rPr>
          <w:rFonts w:asciiTheme="minorBidi" w:eastAsia="Times New Roman" w:hAnsiTheme="minorBidi"/>
          <w:lang w:eastAsia="es-MX"/>
        </w:rPr>
      </w:pPr>
      <w:r w:rsidRPr="009D2AC0">
        <w:rPr>
          <w:rFonts w:asciiTheme="minorBidi" w:eastAsia="Times New Roman" w:hAnsiTheme="minorBidi"/>
          <w:b/>
          <w:bCs/>
          <w:color w:val="auto"/>
          <w:sz w:val="24"/>
          <w:szCs w:val="24"/>
          <w:lang w:eastAsia="es-MX"/>
        </w:rPr>
        <w:t>Préstamo:</w:t>
      </w:r>
      <w:r w:rsidRPr="009D2AC0">
        <w:rPr>
          <w:rFonts w:asciiTheme="minorBidi" w:eastAsia="Times New Roman" w:hAnsiTheme="minorBidi"/>
          <w:color w:val="auto"/>
          <w:sz w:val="24"/>
          <w:szCs w:val="24"/>
          <w:lang w:eastAsia="es-MX"/>
        </w:rPr>
        <w:t xml:space="preserve"> </w:t>
      </w:r>
      <w:r w:rsidR="009D2AC0" w:rsidRPr="009D2AC0">
        <w:rPr>
          <w:rFonts w:asciiTheme="minorBidi" w:eastAsia="Times New Roman" w:hAnsiTheme="minorBidi"/>
          <w:color w:val="auto"/>
          <w:sz w:val="24"/>
          <w:szCs w:val="24"/>
          <w:lang w:val="es-CO" w:eastAsia="es-MX"/>
        </w:rPr>
        <w:t>Acción y efecto de </w:t>
      </w:r>
      <w:hyperlink r:id="rId8" w:anchor="CoPiQ3z" w:history="1">
        <w:r w:rsidR="009D2AC0" w:rsidRPr="009D2AC0">
          <w:rPr>
            <w:rStyle w:val="Hipervnculo"/>
            <w:rFonts w:asciiTheme="minorBidi" w:eastAsia="Times New Roman" w:hAnsiTheme="minorBidi"/>
            <w:color w:val="auto"/>
            <w:sz w:val="24"/>
            <w:szCs w:val="24"/>
            <w:u w:val="none"/>
            <w:lang w:val="es-CO" w:eastAsia="es-MX"/>
          </w:rPr>
          <w:t>prestar</w:t>
        </w:r>
      </w:hyperlink>
      <w:r w:rsidR="009D2AC0" w:rsidRPr="009D2AC0">
        <w:rPr>
          <w:rFonts w:asciiTheme="minorBidi" w:eastAsia="Times New Roman" w:hAnsiTheme="minorBidi"/>
          <w:color w:val="auto"/>
          <w:sz w:val="24"/>
          <w:szCs w:val="24"/>
          <w:lang w:val="es-CO" w:eastAsia="es-MX"/>
        </w:rPr>
        <w:t> (‖ entregar algo a alguien para que lo devuelva).</w:t>
      </w:r>
      <w:r w:rsidR="009D2AC0">
        <w:rPr>
          <w:rStyle w:val="Refdenotaalpie"/>
          <w:rFonts w:asciiTheme="minorBidi" w:eastAsia="Times New Roman" w:hAnsiTheme="minorBidi"/>
          <w:color w:val="auto"/>
          <w:sz w:val="24"/>
          <w:szCs w:val="24"/>
          <w:lang w:val="es-CO" w:eastAsia="es-MX"/>
        </w:rPr>
        <w:footnoteReference w:id="5"/>
      </w:r>
      <w:r w:rsidR="009D2AC0" w:rsidRPr="009D2AC0">
        <w:rPr>
          <w:rFonts w:asciiTheme="minorBidi" w:eastAsia="Times New Roman" w:hAnsiTheme="minorBidi"/>
          <w:color w:val="auto"/>
          <w:sz w:val="24"/>
          <w:szCs w:val="24"/>
          <w:lang w:val="es-CO" w:eastAsia="es-MX"/>
        </w:rPr>
        <w:t> </w:t>
      </w:r>
    </w:p>
    <w:p w14:paraId="07E7A773" w14:textId="77777777" w:rsidR="005966AF" w:rsidRPr="005966AF" w:rsidRDefault="005966AF" w:rsidP="005966AF">
      <w:pPr>
        <w:rPr>
          <w:rFonts w:asciiTheme="minorBidi" w:hAnsiTheme="minorBidi"/>
          <w:lang w:eastAsia="es-MX"/>
        </w:rPr>
      </w:pPr>
    </w:p>
    <w:p w14:paraId="781BED0F" w14:textId="508E1BD7" w:rsidR="00805EAB" w:rsidRDefault="00805EAB" w:rsidP="00536F50">
      <w:pPr>
        <w:pStyle w:val="Prrafodelista"/>
        <w:numPr>
          <w:ilvl w:val="0"/>
          <w:numId w:val="15"/>
        </w:numPr>
        <w:rPr>
          <w:rFonts w:asciiTheme="minorBidi" w:eastAsia="Times New Roman" w:hAnsiTheme="minorBidi"/>
          <w:color w:val="auto"/>
          <w:sz w:val="24"/>
          <w:szCs w:val="24"/>
          <w:lang w:eastAsia="es-MX"/>
        </w:rPr>
      </w:pPr>
      <w:r w:rsidRPr="00710F98">
        <w:rPr>
          <w:rFonts w:asciiTheme="minorBidi" w:eastAsia="Times New Roman" w:hAnsiTheme="minorBidi"/>
          <w:b/>
          <w:bCs/>
          <w:color w:val="auto"/>
          <w:sz w:val="24"/>
          <w:szCs w:val="24"/>
          <w:lang w:eastAsia="es-MX"/>
        </w:rPr>
        <w:t>Usuario Interno</w:t>
      </w:r>
      <w:r w:rsidRPr="00536F50">
        <w:rPr>
          <w:rFonts w:asciiTheme="minorBidi" w:eastAsia="Times New Roman" w:hAnsiTheme="minorBidi"/>
          <w:color w:val="auto"/>
          <w:sz w:val="24"/>
          <w:szCs w:val="24"/>
          <w:lang w:eastAsia="es-MX"/>
        </w:rPr>
        <w:t xml:space="preserve">: Servidores y colaboradores de la UAE Cuerpo Oficial de Bomberos. </w:t>
      </w:r>
    </w:p>
    <w:p w14:paraId="405398D0" w14:textId="77777777" w:rsidR="005966AF" w:rsidRPr="005966AF" w:rsidRDefault="005966AF" w:rsidP="005966AF">
      <w:pPr>
        <w:rPr>
          <w:rFonts w:asciiTheme="minorBidi" w:hAnsiTheme="minorBidi"/>
          <w:sz w:val="24"/>
          <w:szCs w:val="24"/>
          <w:lang w:eastAsia="es-MX"/>
        </w:rPr>
      </w:pPr>
    </w:p>
    <w:p w14:paraId="589727FF" w14:textId="35041ABF" w:rsidR="00317FC7" w:rsidRPr="00536F50" w:rsidRDefault="00805EAB" w:rsidP="00536F50">
      <w:pPr>
        <w:pStyle w:val="Prrafodelista"/>
        <w:numPr>
          <w:ilvl w:val="0"/>
          <w:numId w:val="15"/>
        </w:numPr>
        <w:rPr>
          <w:rFonts w:asciiTheme="minorBidi" w:eastAsia="Times New Roman" w:hAnsiTheme="minorBidi"/>
          <w:color w:val="auto"/>
          <w:sz w:val="24"/>
          <w:szCs w:val="24"/>
          <w:lang w:eastAsia="es-MX"/>
        </w:rPr>
      </w:pPr>
      <w:r w:rsidRPr="00710F98">
        <w:rPr>
          <w:rFonts w:asciiTheme="minorBidi" w:eastAsia="Times New Roman" w:hAnsiTheme="minorBidi"/>
          <w:b/>
          <w:bCs/>
          <w:color w:val="auto"/>
          <w:sz w:val="24"/>
          <w:szCs w:val="24"/>
          <w:lang w:eastAsia="es-MX"/>
        </w:rPr>
        <w:t>Usuario Externo</w:t>
      </w:r>
      <w:r w:rsidRPr="00536F50">
        <w:rPr>
          <w:rFonts w:asciiTheme="minorBidi" w:eastAsia="Times New Roman" w:hAnsiTheme="minorBidi"/>
          <w:color w:val="auto"/>
          <w:sz w:val="24"/>
          <w:szCs w:val="24"/>
          <w:lang w:eastAsia="es-MX"/>
        </w:rPr>
        <w:t>: Personas fuera de la entidad, que genera interés en las áreas de la UAECOB.</w:t>
      </w: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7D5A6F1C" w14:textId="77777777" w:rsidR="00892AC7" w:rsidRDefault="00892AC7" w:rsidP="00892AC7">
      <w:pPr>
        <w:pStyle w:val="Prrafodelista"/>
        <w:numPr>
          <w:ilvl w:val="0"/>
          <w:numId w:val="3"/>
        </w:numPr>
        <w:rPr>
          <w:rFonts w:ascii="Arial" w:hAnsi="Arial" w:cs="Arial"/>
          <w:color w:val="auto"/>
          <w:sz w:val="24"/>
        </w:rPr>
      </w:pPr>
      <w:r w:rsidRPr="00892AC7">
        <w:rPr>
          <w:rFonts w:ascii="Arial" w:hAnsi="Arial" w:cs="Arial"/>
          <w:color w:val="auto"/>
          <w:sz w:val="24"/>
        </w:rPr>
        <w:t>El auditorio No. 1 y No. 2 en su conjunto tendrá una capacidad para 80 personas, individualmente tendrá una capacidad de 40 personas.</w:t>
      </w:r>
    </w:p>
    <w:p w14:paraId="192343B5" w14:textId="77777777" w:rsidR="00850AF1" w:rsidRPr="00892AC7" w:rsidRDefault="00850AF1" w:rsidP="00850AF1">
      <w:pPr>
        <w:pStyle w:val="Prrafodelista"/>
        <w:rPr>
          <w:rFonts w:ascii="Arial" w:hAnsi="Arial" w:cs="Arial"/>
          <w:color w:val="auto"/>
          <w:sz w:val="24"/>
        </w:rPr>
      </w:pPr>
    </w:p>
    <w:p w14:paraId="72420BC3" w14:textId="77777777" w:rsidR="00892AC7" w:rsidRDefault="00892AC7" w:rsidP="00892AC7">
      <w:pPr>
        <w:pStyle w:val="Prrafodelista"/>
        <w:numPr>
          <w:ilvl w:val="0"/>
          <w:numId w:val="3"/>
        </w:numPr>
        <w:rPr>
          <w:rFonts w:ascii="Arial" w:hAnsi="Arial" w:cs="Arial"/>
          <w:color w:val="auto"/>
          <w:sz w:val="24"/>
        </w:rPr>
      </w:pPr>
      <w:r w:rsidRPr="00892AC7">
        <w:rPr>
          <w:rFonts w:ascii="Arial" w:hAnsi="Arial" w:cs="Arial"/>
          <w:color w:val="auto"/>
          <w:sz w:val="24"/>
        </w:rPr>
        <w:t>La solicitud de préstamo de escenarios se deberá realizar con un tiempo mínimo de 15 días hábiles, antes de la fecha requerida, con el fin de verificar la actividad a desarrollar y la disponibilidad del escenario.</w:t>
      </w:r>
    </w:p>
    <w:p w14:paraId="741832F6" w14:textId="77777777" w:rsidR="00752415" w:rsidRPr="00752415" w:rsidRDefault="00752415" w:rsidP="00752415">
      <w:pPr>
        <w:pStyle w:val="Prrafodelista"/>
        <w:rPr>
          <w:rFonts w:ascii="Arial" w:hAnsi="Arial" w:cs="Arial"/>
          <w:color w:val="auto"/>
          <w:sz w:val="24"/>
        </w:rPr>
      </w:pPr>
    </w:p>
    <w:p w14:paraId="18A7B003" w14:textId="7B709125" w:rsidR="00752415" w:rsidRPr="009D2AC0" w:rsidRDefault="00F42CAF" w:rsidP="00892AC7">
      <w:pPr>
        <w:pStyle w:val="Prrafodelista"/>
        <w:numPr>
          <w:ilvl w:val="0"/>
          <w:numId w:val="3"/>
        </w:numPr>
        <w:rPr>
          <w:rFonts w:ascii="Arial" w:hAnsi="Arial" w:cs="Arial"/>
          <w:color w:val="auto"/>
          <w:sz w:val="24"/>
        </w:rPr>
      </w:pPr>
      <w:r w:rsidRPr="009D2AC0">
        <w:rPr>
          <w:rFonts w:ascii="Arial" w:hAnsi="Arial" w:cs="Arial"/>
          <w:color w:val="auto"/>
          <w:sz w:val="24"/>
          <w:lang w:val="es-CO"/>
        </w:rPr>
        <w:t>El solicitante debe verificar 24 Horas después de realizada la solicitud la asignación del escenario en el enlace designado.</w:t>
      </w:r>
    </w:p>
    <w:p w14:paraId="2744A5BB" w14:textId="77777777" w:rsidR="00850AF1" w:rsidRPr="009D2AC0" w:rsidRDefault="00850AF1" w:rsidP="00850AF1">
      <w:pPr>
        <w:pStyle w:val="Prrafodelista"/>
        <w:rPr>
          <w:rFonts w:ascii="Arial" w:hAnsi="Arial" w:cs="Arial"/>
          <w:color w:val="auto"/>
          <w:sz w:val="24"/>
        </w:rPr>
      </w:pPr>
    </w:p>
    <w:p w14:paraId="28DFF161" w14:textId="7ED7A052" w:rsidR="00892AC7" w:rsidRPr="009D2AC0" w:rsidRDefault="00892AC7" w:rsidP="00892AC7">
      <w:pPr>
        <w:pStyle w:val="Prrafodelista"/>
        <w:numPr>
          <w:ilvl w:val="0"/>
          <w:numId w:val="3"/>
        </w:numPr>
        <w:rPr>
          <w:rFonts w:ascii="Arial" w:hAnsi="Arial" w:cs="Arial"/>
          <w:color w:val="auto"/>
          <w:sz w:val="24"/>
        </w:rPr>
      </w:pPr>
      <w:r w:rsidRPr="009D2AC0">
        <w:rPr>
          <w:rFonts w:ascii="Arial" w:hAnsi="Arial" w:cs="Arial"/>
          <w:color w:val="auto"/>
          <w:sz w:val="24"/>
        </w:rPr>
        <w:t>La solicitud de préstamo de escenarios y auditorios se realizará a través</w:t>
      </w:r>
      <w:r w:rsidR="009D2AC0" w:rsidRPr="009D2AC0">
        <w:rPr>
          <w:rFonts w:ascii="Arial" w:hAnsi="Arial" w:cs="Arial"/>
          <w:color w:val="auto"/>
          <w:sz w:val="24"/>
        </w:rPr>
        <w:t xml:space="preserve"> </w:t>
      </w:r>
      <w:r w:rsidR="00E76AD5" w:rsidRPr="009D2AC0">
        <w:rPr>
          <w:rFonts w:ascii="Arial" w:hAnsi="Arial" w:cs="Arial"/>
          <w:color w:val="auto"/>
          <w:sz w:val="24"/>
        </w:rPr>
        <w:t xml:space="preserve">del </w:t>
      </w:r>
      <w:proofErr w:type="gramStart"/>
      <w:r w:rsidR="00E76AD5" w:rsidRPr="009D2AC0">
        <w:rPr>
          <w:rFonts w:ascii="Arial" w:hAnsi="Arial" w:cs="Arial"/>
          <w:color w:val="auto"/>
          <w:sz w:val="24"/>
        </w:rPr>
        <w:t>link</w:t>
      </w:r>
      <w:proofErr w:type="gramEnd"/>
      <w:r w:rsidR="00E76AD5" w:rsidRPr="009D2AC0">
        <w:rPr>
          <w:rFonts w:ascii="Arial" w:hAnsi="Arial" w:cs="Arial"/>
          <w:color w:val="auto"/>
          <w:sz w:val="24"/>
        </w:rPr>
        <w:t xml:space="preserve"> establecido </w:t>
      </w:r>
      <w:r w:rsidR="009D2AC0" w:rsidRPr="009D2AC0">
        <w:rPr>
          <w:rFonts w:ascii="Arial" w:hAnsi="Arial" w:cs="Arial"/>
          <w:color w:val="auto"/>
          <w:sz w:val="24"/>
        </w:rPr>
        <w:t xml:space="preserve">para tal fin </w:t>
      </w:r>
      <w:r w:rsidRPr="009D2AC0">
        <w:rPr>
          <w:rFonts w:ascii="Arial" w:hAnsi="Arial" w:cs="Arial"/>
          <w:color w:val="auto"/>
          <w:sz w:val="24"/>
        </w:rPr>
        <w:t>y deberá contener la siguiente información:</w:t>
      </w:r>
    </w:p>
    <w:p w14:paraId="3AB47EA2" w14:textId="77777777" w:rsidR="00892AC7" w:rsidRPr="009D2AC0" w:rsidRDefault="00892AC7" w:rsidP="004621A7">
      <w:pPr>
        <w:pStyle w:val="Prrafodelista"/>
        <w:numPr>
          <w:ilvl w:val="0"/>
          <w:numId w:val="18"/>
        </w:numPr>
        <w:ind w:left="1418"/>
        <w:rPr>
          <w:rFonts w:asciiTheme="minorBidi" w:hAnsiTheme="minorBidi"/>
          <w:b/>
          <w:bCs/>
          <w:color w:val="auto"/>
          <w:sz w:val="24"/>
          <w:szCs w:val="24"/>
        </w:rPr>
      </w:pPr>
      <w:r w:rsidRPr="009D2AC0">
        <w:rPr>
          <w:rFonts w:asciiTheme="minorBidi" w:hAnsiTheme="minorBidi"/>
          <w:color w:val="auto"/>
          <w:sz w:val="24"/>
          <w:szCs w:val="24"/>
        </w:rPr>
        <w:t>Nombres y Apellidos del solicitante</w:t>
      </w:r>
    </w:p>
    <w:p w14:paraId="782BD5D9" w14:textId="77777777" w:rsidR="00E76AD5" w:rsidRPr="00E76AD5" w:rsidRDefault="00892AC7" w:rsidP="004621A7">
      <w:pPr>
        <w:pStyle w:val="Prrafodelista"/>
        <w:numPr>
          <w:ilvl w:val="0"/>
          <w:numId w:val="18"/>
        </w:numPr>
        <w:ind w:left="1418"/>
        <w:rPr>
          <w:rFonts w:asciiTheme="minorBidi" w:hAnsiTheme="minorBidi"/>
          <w:b/>
          <w:bCs/>
          <w:color w:val="auto"/>
          <w:sz w:val="24"/>
          <w:szCs w:val="24"/>
        </w:rPr>
      </w:pPr>
      <w:r w:rsidRPr="004621A7">
        <w:rPr>
          <w:rFonts w:asciiTheme="minorBidi" w:hAnsiTheme="minorBidi"/>
          <w:color w:val="auto"/>
          <w:sz w:val="24"/>
          <w:szCs w:val="24"/>
        </w:rPr>
        <w:t>Área que solicita</w:t>
      </w:r>
    </w:p>
    <w:p w14:paraId="4F1BA13C" w14:textId="70849124" w:rsidR="00892AC7" w:rsidRPr="009D2AC0" w:rsidRDefault="00C07DEA" w:rsidP="004621A7">
      <w:pPr>
        <w:pStyle w:val="Prrafodelista"/>
        <w:numPr>
          <w:ilvl w:val="0"/>
          <w:numId w:val="18"/>
        </w:numPr>
        <w:ind w:left="1418"/>
        <w:rPr>
          <w:rFonts w:asciiTheme="minorBidi" w:hAnsiTheme="minorBidi"/>
          <w:b/>
          <w:bCs/>
          <w:color w:val="auto"/>
          <w:sz w:val="24"/>
          <w:szCs w:val="24"/>
        </w:rPr>
      </w:pPr>
      <w:r w:rsidRPr="009D2AC0">
        <w:rPr>
          <w:rFonts w:asciiTheme="minorBidi" w:hAnsiTheme="minorBidi"/>
          <w:color w:val="auto"/>
          <w:sz w:val="24"/>
          <w:szCs w:val="24"/>
        </w:rPr>
        <w:t xml:space="preserve">Escenario </w:t>
      </w:r>
      <w:r w:rsidR="00E76AD5" w:rsidRPr="009D2AC0">
        <w:rPr>
          <w:rFonts w:asciiTheme="minorBidi" w:hAnsiTheme="minorBidi"/>
          <w:color w:val="auto"/>
          <w:sz w:val="24"/>
          <w:szCs w:val="24"/>
        </w:rPr>
        <w:t xml:space="preserve">solicitado </w:t>
      </w:r>
      <w:r w:rsidRPr="009D2AC0">
        <w:rPr>
          <w:rFonts w:asciiTheme="minorBidi" w:hAnsiTheme="minorBidi"/>
          <w:color w:val="auto"/>
          <w:sz w:val="24"/>
          <w:szCs w:val="24"/>
        </w:rPr>
        <w:t>(auditorio o centro de entrenamiento)</w:t>
      </w:r>
      <w:r w:rsidR="00892AC7" w:rsidRPr="009D2AC0">
        <w:rPr>
          <w:rFonts w:asciiTheme="minorBidi" w:hAnsiTheme="minorBidi"/>
          <w:color w:val="auto"/>
          <w:sz w:val="24"/>
          <w:szCs w:val="24"/>
        </w:rPr>
        <w:t xml:space="preserve"> </w:t>
      </w:r>
    </w:p>
    <w:p w14:paraId="603AE078" w14:textId="77777777" w:rsidR="00892AC7" w:rsidRPr="004621A7" w:rsidRDefault="00892AC7" w:rsidP="004621A7">
      <w:pPr>
        <w:pStyle w:val="Prrafodelista"/>
        <w:numPr>
          <w:ilvl w:val="0"/>
          <w:numId w:val="18"/>
        </w:numPr>
        <w:ind w:left="1418"/>
        <w:rPr>
          <w:rFonts w:asciiTheme="minorBidi" w:hAnsiTheme="minorBidi"/>
          <w:b/>
          <w:bCs/>
          <w:color w:val="auto"/>
          <w:sz w:val="24"/>
          <w:szCs w:val="24"/>
        </w:rPr>
      </w:pPr>
      <w:r w:rsidRPr="004621A7">
        <w:rPr>
          <w:rFonts w:asciiTheme="minorBidi" w:hAnsiTheme="minorBidi"/>
          <w:color w:val="auto"/>
          <w:sz w:val="24"/>
          <w:szCs w:val="24"/>
        </w:rPr>
        <w:t>Fecha en la que requiere el escenario o auditorio</w:t>
      </w:r>
    </w:p>
    <w:p w14:paraId="0EF246B5" w14:textId="77777777" w:rsidR="00D60C55" w:rsidRPr="009D2AC0" w:rsidRDefault="00D60C55" w:rsidP="004621A7">
      <w:pPr>
        <w:pStyle w:val="Prrafodelista"/>
        <w:numPr>
          <w:ilvl w:val="0"/>
          <w:numId w:val="18"/>
        </w:numPr>
        <w:ind w:left="1418"/>
        <w:rPr>
          <w:rFonts w:asciiTheme="minorBidi" w:hAnsiTheme="minorBidi"/>
          <w:b/>
          <w:bCs/>
          <w:color w:val="auto"/>
          <w:sz w:val="24"/>
          <w:szCs w:val="24"/>
        </w:rPr>
      </w:pPr>
      <w:r w:rsidRPr="004621A7">
        <w:rPr>
          <w:rFonts w:asciiTheme="minorBidi" w:hAnsiTheme="minorBidi"/>
          <w:color w:val="auto"/>
          <w:sz w:val="24"/>
          <w:szCs w:val="24"/>
        </w:rPr>
        <w:t>Hora de inicio y finalización del evento</w:t>
      </w:r>
    </w:p>
    <w:p w14:paraId="56C51FB6" w14:textId="7616681C" w:rsidR="009D2AC0" w:rsidRPr="00E76AD5" w:rsidRDefault="009D2AC0" w:rsidP="004621A7">
      <w:pPr>
        <w:pStyle w:val="Prrafodelista"/>
        <w:numPr>
          <w:ilvl w:val="0"/>
          <w:numId w:val="18"/>
        </w:numPr>
        <w:ind w:left="1418"/>
        <w:rPr>
          <w:rFonts w:asciiTheme="minorBidi" w:hAnsiTheme="minorBidi"/>
          <w:b/>
          <w:bCs/>
          <w:color w:val="auto"/>
          <w:sz w:val="24"/>
          <w:szCs w:val="24"/>
        </w:rPr>
      </w:pPr>
      <w:r>
        <w:rPr>
          <w:rFonts w:asciiTheme="minorBidi" w:hAnsiTheme="minorBidi"/>
          <w:color w:val="auto"/>
          <w:sz w:val="24"/>
          <w:szCs w:val="24"/>
        </w:rPr>
        <w:t xml:space="preserve">Se deberá adjuntar diligenciado en su totalidad el Formato </w:t>
      </w:r>
      <w:r w:rsidRPr="00F92169">
        <w:rPr>
          <w:rFonts w:ascii="Arial" w:hAnsi="Arial" w:cs="Arial"/>
          <w:color w:val="auto"/>
          <w:sz w:val="24"/>
          <w:szCs w:val="24"/>
        </w:rPr>
        <w:t>GT-PR38-FT03</w:t>
      </w:r>
      <w:r>
        <w:rPr>
          <w:rFonts w:ascii="Arial" w:hAnsi="Arial" w:cs="Arial"/>
          <w:color w:val="auto"/>
          <w:sz w:val="24"/>
          <w:szCs w:val="24"/>
        </w:rPr>
        <w:t xml:space="preserve"> - </w:t>
      </w:r>
      <w:r w:rsidRPr="00F92169">
        <w:rPr>
          <w:rFonts w:ascii="Arial" w:hAnsi="Arial" w:cs="Arial"/>
          <w:color w:val="auto"/>
          <w:sz w:val="24"/>
          <w:szCs w:val="24"/>
        </w:rPr>
        <w:t>Asignación de escenarios y auditorios</w:t>
      </w:r>
      <w:r>
        <w:rPr>
          <w:rFonts w:ascii="Arial" w:hAnsi="Arial" w:cs="Arial"/>
          <w:color w:val="auto"/>
          <w:sz w:val="24"/>
          <w:szCs w:val="24"/>
        </w:rPr>
        <w:t>.</w:t>
      </w:r>
    </w:p>
    <w:p w14:paraId="28F78CA0" w14:textId="31DFA96D" w:rsidR="00C87569" w:rsidRPr="009D2AC0" w:rsidRDefault="00C87569" w:rsidP="004621A7">
      <w:pPr>
        <w:pStyle w:val="Prrafodelista"/>
        <w:numPr>
          <w:ilvl w:val="0"/>
          <w:numId w:val="18"/>
        </w:numPr>
        <w:ind w:left="1418"/>
        <w:rPr>
          <w:rFonts w:asciiTheme="minorBidi" w:hAnsiTheme="minorBidi"/>
          <w:b/>
          <w:bCs/>
          <w:color w:val="auto"/>
          <w:sz w:val="24"/>
          <w:szCs w:val="24"/>
        </w:rPr>
      </w:pPr>
      <w:r w:rsidRPr="004621A7">
        <w:rPr>
          <w:rFonts w:asciiTheme="minorBidi" w:hAnsiTheme="minorBidi"/>
          <w:color w:val="auto"/>
          <w:sz w:val="24"/>
          <w:szCs w:val="24"/>
        </w:rPr>
        <w:t xml:space="preserve">Diligenciar y anexar el Formato GT-PR38-FT02 - Listado de participantes </w:t>
      </w:r>
      <w:r w:rsidRPr="009D2AC0">
        <w:rPr>
          <w:rFonts w:asciiTheme="minorBidi" w:hAnsiTheme="minorBidi"/>
          <w:b/>
          <w:bCs/>
          <w:color w:val="auto"/>
          <w:sz w:val="24"/>
          <w:szCs w:val="24"/>
        </w:rPr>
        <w:t>(para el caso de solicitud de escenarios</w:t>
      </w:r>
      <w:r w:rsidR="00905262" w:rsidRPr="009D2AC0">
        <w:rPr>
          <w:rFonts w:asciiTheme="minorBidi" w:hAnsiTheme="minorBidi"/>
          <w:b/>
          <w:bCs/>
          <w:color w:val="auto"/>
          <w:sz w:val="24"/>
          <w:szCs w:val="24"/>
        </w:rPr>
        <w:t xml:space="preserve"> del centro de entrenamiento)</w:t>
      </w:r>
    </w:p>
    <w:p w14:paraId="600771ED" w14:textId="77777777" w:rsidR="00752415" w:rsidRPr="00905262" w:rsidRDefault="00752415" w:rsidP="00752415">
      <w:pPr>
        <w:pStyle w:val="Prrafodelista"/>
        <w:ind w:left="1418"/>
        <w:rPr>
          <w:rFonts w:asciiTheme="minorBidi" w:hAnsiTheme="minorBidi"/>
          <w:b/>
          <w:bCs/>
          <w:strike/>
          <w:color w:val="auto"/>
          <w:sz w:val="24"/>
          <w:szCs w:val="24"/>
          <w:highlight w:val="yellow"/>
        </w:rPr>
      </w:pPr>
    </w:p>
    <w:p w14:paraId="11DC6F21" w14:textId="77777777"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 xml:space="preserve">Será responsabilidad del solicitante del préstamo del escenario y auditorios garantizar el correcto uso de los elementos y espacios que se encuentren dentro del mismo, así como entregar en las mismas condiciones en las que se asignó. </w:t>
      </w:r>
    </w:p>
    <w:p w14:paraId="653E2D3D" w14:textId="77777777" w:rsidR="00850AF1" w:rsidRPr="00C87569" w:rsidRDefault="00850AF1" w:rsidP="00850AF1">
      <w:pPr>
        <w:pStyle w:val="Prrafodelista"/>
        <w:rPr>
          <w:rFonts w:ascii="Arial" w:hAnsi="Arial" w:cs="Arial"/>
          <w:color w:val="auto"/>
          <w:sz w:val="24"/>
        </w:rPr>
      </w:pPr>
    </w:p>
    <w:p w14:paraId="4ABB43EA" w14:textId="1D5A5C2C"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Se dará prioridad a las actividades que se realicen desde la Escuela de Formación Bomberil y la UAE Cuerpo Oficial de Bomberos de Bogotá</w:t>
      </w:r>
      <w:r w:rsidR="00850AF1">
        <w:rPr>
          <w:rFonts w:ascii="Arial" w:hAnsi="Arial" w:cs="Arial"/>
          <w:color w:val="auto"/>
          <w:sz w:val="24"/>
        </w:rPr>
        <w:t>.</w:t>
      </w:r>
    </w:p>
    <w:p w14:paraId="35F86655" w14:textId="77777777" w:rsidR="00850AF1" w:rsidRPr="00850AF1" w:rsidRDefault="00850AF1" w:rsidP="00850AF1">
      <w:pPr>
        <w:rPr>
          <w:rFonts w:cs="Arial"/>
          <w:sz w:val="24"/>
        </w:rPr>
      </w:pPr>
    </w:p>
    <w:p w14:paraId="64677F78" w14:textId="4B6E9AF0"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En caso de requerir el escenario por más de un día, se realizará la solicitud enviando un correo a academiauaecob@bomberosbogota.gov.co</w:t>
      </w:r>
      <w:r w:rsidR="00850AF1">
        <w:rPr>
          <w:rFonts w:ascii="Arial" w:hAnsi="Arial" w:cs="Arial"/>
          <w:color w:val="auto"/>
          <w:sz w:val="24"/>
        </w:rPr>
        <w:t>.</w:t>
      </w:r>
    </w:p>
    <w:p w14:paraId="00648BB9" w14:textId="77777777" w:rsidR="00850AF1" w:rsidRPr="00C87569" w:rsidRDefault="00850AF1" w:rsidP="00850AF1">
      <w:pPr>
        <w:pStyle w:val="Prrafodelista"/>
        <w:rPr>
          <w:rFonts w:ascii="Arial" w:hAnsi="Arial" w:cs="Arial"/>
          <w:color w:val="auto"/>
          <w:sz w:val="24"/>
        </w:rPr>
      </w:pPr>
    </w:p>
    <w:p w14:paraId="566A1B50" w14:textId="77777777"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En caso de presentarse la cancelación del uso del escenario o auditorio, se enviará un correo a academiauaecob@bomberosbogota.gov.co informando la novedad de manera oportuna.</w:t>
      </w:r>
    </w:p>
    <w:p w14:paraId="7830B76A" w14:textId="77777777" w:rsidR="00850AF1" w:rsidRPr="00850AF1" w:rsidRDefault="00850AF1" w:rsidP="00850AF1">
      <w:pPr>
        <w:rPr>
          <w:rFonts w:cs="Arial"/>
          <w:sz w:val="24"/>
        </w:rPr>
      </w:pPr>
    </w:p>
    <w:p w14:paraId="1F64A50D" w14:textId="54A4F1E8"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 xml:space="preserve"> La organización y logística estará a cargo del solicitante, en caso de requerir adecuación tecnológica esta deberá ser solicitada al área correspondiente. </w:t>
      </w:r>
    </w:p>
    <w:p w14:paraId="6D6D885D" w14:textId="77777777" w:rsidR="00022A00" w:rsidRPr="00022A00" w:rsidRDefault="00022A00" w:rsidP="00022A00">
      <w:pPr>
        <w:pStyle w:val="Prrafodelista"/>
        <w:rPr>
          <w:rFonts w:ascii="Arial" w:hAnsi="Arial" w:cs="Arial"/>
          <w:color w:val="auto"/>
          <w:sz w:val="24"/>
        </w:rPr>
      </w:pPr>
    </w:p>
    <w:p w14:paraId="3A5F19CC" w14:textId="500D5075" w:rsidR="00022A00" w:rsidRPr="009D2AC0" w:rsidRDefault="007174F8" w:rsidP="00C87569">
      <w:pPr>
        <w:pStyle w:val="Prrafodelista"/>
        <w:numPr>
          <w:ilvl w:val="0"/>
          <w:numId w:val="3"/>
        </w:numPr>
        <w:rPr>
          <w:rFonts w:ascii="Arial" w:hAnsi="Arial" w:cs="Arial"/>
          <w:color w:val="auto"/>
          <w:sz w:val="24"/>
        </w:rPr>
      </w:pPr>
      <w:r>
        <w:rPr>
          <w:rFonts w:ascii="Arial" w:hAnsi="Arial" w:cs="Arial"/>
          <w:color w:val="auto"/>
          <w:sz w:val="24"/>
        </w:rPr>
        <w:t xml:space="preserve"> </w:t>
      </w:r>
      <w:r w:rsidRPr="009D2AC0">
        <w:rPr>
          <w:rFonts w:ascii="Arial" w:hAnsi="Arial" w:cs="Arial"/>
          <w:color w:val="auto"/>
          <w:sz w:val="24"/>
        </w:rPr>
        <w:t xml:space="preserve">La organización y logística de los escenarios del centro de entrenamiento debe ser coordinada con el líder e instructores de la Escuela de Formación Bomberil </w:t>
      </w:r>
    </w:p>
    <w:p w14:paraId="066F7E17" w14:textId="77777777" w:rsidR="00850AF1" w:rsidRPr="00850AF1" w:rsidRDefault="00850AF1" w:rsidP="00850AF1">
      <w:pPr>
        <w:rPr>
          <w:rFonts w:cs="Arial"/>
          <w:sz w:val="24"/>
        </w:rPr>
      </w:pPr>
    </w:p>
    <w:p w14:paraId="6E217275" w14:textId="4BE12FFB" w:rsidR="00C87569"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 xml:space="preserve"> Las solicitudes allegadas por usuarios externos deben ser gestionadas </w:t>
      </w:r>
      <w:r w:rsidR="00905262" w:rsidRPr="009D2AC0">
        <w:rPr>
          <w:rFonts w:ascii="Arial" w:hAnsi="Arial" w:cs="Arial"/>
          <w:color w:val="auto"/>
          <w:sz w:val="24"/>
        </w:rPr>
        <w:t xml:space="preserve">únicamente </w:t>
      </w:r>
      <w:r w:rsidRPr="00C87569">
        <w:rPr>
          <w:rFonts w:ascii="Arial" w:hAnsi="Arial" w:cs="Arial"/>
          <w:color w:val="auto"/>
          <w:sz w:val="24"/>
        </w:rPr>
        <w:t>por la Dirección</w:t>
      </w:r>
      <w:r w:rsidR="009D2AC0">
        <w:rPr>
          <w:rFonts w:ascii="Arial" w:hAnsi="Arial" w:cs="Arial"/>
          <w:color w:val="auto"/>
          <w:sz w:val="24"/>
        </w:rPr>
        <w:t>.</w:t>
      </w:r>
    </w:p>
    <w:p w14:paraId="4E3691CA" w14:textId="77777777" w:rsidR="00850AF1" w:rsidRPr="00850AF1" w:rsidRDefault="00850AF1" w:rsidP="00850AF1">
      <w:pPr>
        <w:rPr>
          <w:rFonts w:cs="Arial"/>
          <w:sz w:val="24"/>
        </w:rPr>
      </w:pPr>
    </w:p>
    <w:p w14:paraId="021BC139" w14:textId="3CAA81D2" w:rsidR="00C87569" w:rsidRPr="009D2AC0" w:rsidRDefault="00C87569" w:rsidP="00C87569">
      <w:pPr>
        <w:pStyle w:val="Prrafodelista"/>
        <w:numPr>
          <w:ilvl w:val="0"/>
          <w:numId w:val="3"/>
        </w:numPr>
        <w:rPr>
          <w:rFonts w:ascii="Arial" w:hAnsi="Arial" w:cs="Arial"/>
          <w:color w:val="auto"/>
          <w:sz w:val="24"/>
        </w:rPr>
      </w:pPr>
      <w:r w:rsidRPr="00C87569">
        <w:rPr>
          <w:rFonts w:ascii="Arial" w:hAnsi="Arial" w:cs="Arial"/>
          <w:color w:val="auto"/>
          <w:sz w:val="24"/>
        </w:rPr>
        <w:t xml:space="preserve"> La gestión de ingreso de los usuarios externos que realicen uso de</w:t>
      </w:r>
      <w:r w:rsidR="00022A00">
        <w:rPr>
          <w:rFonts w:ascii="Arial" w:hAnsi="Arial" w:cs="Arial"/>
          <w:color w:val="auto"/>
          <w:sz w:val="24"/>
        </w:rPr>
        <w:t xml:space="preserve"> </w:t>
      </w:r>
      <w:r w:rsidRPr="00C87569">
        <w:rPr>
          <w:rFonts w:ascii="Arial" w:hAnsi="Arial" w:cs="Arial"/>
          <w:color w:val="auto"/>
          <w:sz w:val="24"/>
        </w:rPr>
        <w:t xml:space="preserve">los </w:t>
      </w:r>
      <w:r w:rsidR="00022A00" w:rsidRPr="009D2AC0">
        <w:rPr>
          <w:rFonts w:ascii="Arial" w:hAnsi="Arial" w:cs="Arial"/>
          <w:color w:val="auto"/>
          <w:sz w:val="24"/>
        </w:rPr>
        <w:t xml:space="preserve">auditorios </w:t>
      </w:r>
      <w:r w:rsidRPr="009D2AC0">
        <w:rPr>
          <w:rFonts w:ascii="Arial" w:hAnsi="Arial" w:cs="Arial"/>
          <w:color w:val="auto"/>
          <w:sz w:val="24"/>
        </w:rPr>
        <w:t xml:space="preserve">deberá ser </w:t>
      </w:r>
      <w:r w:rsidR="00D17E0D" w:rsidRPr="009D2AC0">
        <w:rPr>
          <w:rFonts w:ascii="Arial" w:hAnsi="Arial" w:cs="Arial"/>
          <w:color w:val="auto"/>
          <w:sz w:val="24"/>
        </w:rPr>
        <w:t xml:space="preserve">gestionada por el solicitante ante </w:t>
      </w:r>
      <w:r w:rsidRPr="009D2AC0">
        <w:rPr>
          <w:rFonts w:ascii="Arial" w:hAnsi="Arial" w:cs="Arial"/>
          <w:color w:val="auto"/>
          <w:sz w:val="24"/>
        </w:rPr>
        <w:t xml:space="preserve">la Subdirección de Gestión Corporativa. </w:t>
      </w:r>
    </w:p>
    <w:p w14:paraId="49ECFA8A" w14:textId="77777777" w:rsidR="00850AF1" w:rsidRPr="00850AF1" w:rsidRDefault="00850AF1" w:rsidP="00850AF1">
      <w:pPr>
        <w:rPr>
          <w:rFonts w:cs="Arial"/>
          <w:sz w:val="24"/>
        </w:rPr>
      </w:pPr>
    </w:p>
    <w:p w14:paraId="7B7F2368" w14:textId="6B6AC582" w:rsidR="00811106" w:rsidRPr="00505B8A" w:rsidRDefault="00811106" w:rsidP="00811106">
      <w:pPr>
        <w:pStyle w:val="Prrafodelista"/>
        <w:numPr>
          <w:ilvl w:val="0"/>
          <w:numId w:val="3"/>
        </w:numPr>
        <w:rPr>
          <w:rFonts w:asciiTheme="minorBidi" w:hAnsiTheme="minorBidi"/>
          <w:color w:val="auto"/>
          <w:sz w:val="24"/>
        </w:rPr>
      </w:pPr>
      <w:r w:rsidRPr="00505B8A">
        <w:rPr>
          <w:rFonts w:asciiTheme="minorBidi" w:hAnsiTheme="minorBidi"/>
          <w:color w:val="auto"/>
          <w:sz w:val="24"/>
        </w:rPr>
        <w:t>La Normatividad requerida para el desarrollo de las actividades cita</w:t>
      </w:r>
      <w:r w:rsidR="00B03335">
        <w:rPr>
          <w:rFonts w:asciiTheme="minorBidi" w:hAnsiTheme="minorBidi"/>
          <w:color w:val="auto"/>
          <w:sz w:val="24"/>
        </w:rPr>
        <w:t>da</w:t>
      </w:r>
      <w:r w:rsidRPr="00505B8A">
        <w:rPr>
          <w:rFonts w:asciiTheme="minorBidi" w:hAnsiTheme="minorBidi"/>
          <w:color w:val="auto"/>
          <w:sz w:val="24"/>
        </w:rPr>
        <w:t xml:space="preserve">s en el presente procedimiento se encuentra definida en el Normograma de la entidad disponible para consulta en la página web. </w:t>
      </w:r>
    </w:p>
    <w:p w14:paraId="357C4566" w14:textId="77777777" w:rsidR="00811106" w:rsidRPr="00811106" w:rsidRDefault="00811106" w:rsidP="00811106">
      <w:pPr>
        <w:ind w:left="360"/>
        <w:rPr>
          <w:rFonts w:cs="Arial"/>
          <w:sz w:val="24"/>
        </w:rPr>
      </w:pPr>
    </w:p>
    <w:p w14:paraId="0631D51F" w14:textId="77777777" w:rsidR="00ED6C8A" w:rsidRPr="00C87569" w:rsidRDefault="00ED6C8A" w:rsidP="00ED6C8A">
      <w:pPr>
        <w:pStyle w:val="Prrafodelista"/>
        <w:rPr>
          <w:rFonts w:ascii="Arial" w:hAnsi="Arial" w:cs="Arial"/>
          <w:color w:val="auto"/>
          <w:sz w:val="24"/>
        </w:rPr>
      </w:pPr>
    </w:p>
    <w:p w14:paraId="5A835E3E" w14:textId="77777777" w:rsidR="00305675" w:rsidRDefault="00305675">
      <w:pPr>
        <w:jc w:val="left"/>
        <w:rPr>
          <w:rFonts w:cs="Arial"/>
          <w:b/>
          <w:sz w:val="24"/>
        </w:rPr>
      </w:pPr>
      <w:r>
        <w:rPr>
          <w:rFonts w:cs="Arial"/>
          <w:b/>
          <w:sz w:val="24"/>
        </w:rPr>
        <w:br w:type="page"/>
      </w:r>
    </w:p>
    <w:p w14:paraId="6AD1D99D" w14:textId="7B8C9029" w:rsidR="00F65375" w:rsidRPr="00D87B98" w:rsidRDefault="00566149" w:rsidP="00566149">
      <w:pPr>
        <w:rPr>
          <w:rFonts w:cs="Arial"/>
          <w:b/>
          <w:sz w:val="24"/>
        </w:rPr>
      </w:pPr>
      <w:r w:rsidRPr="00D87B98">
        <w:rPr>
          <w:rFonts w:cs="Arial"/>
          <w:b/>
          <w:sz w:val="24"/>
        </w:rPr>
        <w:lastRenderedPageBreak/>
        <w:t xml:space="preserve">DESCRIPCION DE ACTIVIDADES </w:t>
      </w:r>
    </w:p>
    <w:p w14:paraId="6CDFDBC6" w14:textId="77777777" w:rsidR="0034299D" w:rsidRDefault="0034299D"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417"/>
        <w:gridCol w:w="5539"/>
        <w:gridCol w:w="1706"/>
        <w:gridCol w:w="1696"/>
      </w:tblGrid>
      <w:tr w:rsidR="001D41C0" w:rsidRPr="009E5F71" w14:paraId="7B74BCDF" w14:textId="77777777" w:rsidTr="00487054">
        <w:trPr>
          <w:trHeight w:val="589"/>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0CD008B2" w:rsidR="001D41C0" w:rsidRPr="003769EE" w:rsidRDefault="001D41C0" w:rsidP="003769E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417" w:type="dxa"/>
            <w:tcBorders>
              <w:left w:val="single" w:sz="8" w:space="0" w:color="auto"/>
              <w:right w:val="single" w:sz="8" w:space="0" w:color="auto"/>
            </w:tcBorders>
            <w:shd w:val="clear" w:color="auto" w:fill="FFC000" w:themeFill="accent4"/>
            <w:vAlign w:val="center"/>
          </w:tcPr>
          <w:p w14:paraId="39BB9BF7" w14:textId="5BCC94B3" w:rsidR="001D41C0" w:rsidRPr="003769EE" w:rsidRDefault="003769EE" w:rsidP="001D41C0">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539"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1D41C0">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3863CF50" w:rsidR="000C69F2" w:rsidRDefault="00EA33E2" w:rsidP="003769EE">
            <w:pPr>
              <w:pStyle w:val="Prrafodelista"/>
              <w:spacing w:after="0" w:line="240" w:lineRule="auto"/>
              <w:ind w:left="0"/>
              <w:jc w:val="center"/>
              <w:rPr>
                <w:rFonts w:ascii="Arial" w:hAnsi="Arial" w:cs="Arial"/>
                <w:b/>
                <w:bCs/>
                <w:color w:val="auto"/>
                <w:sz w:val="18"/>
                <w:szCs w:val="18"/>
              </w:rPr>
            </w:pPr>
            <w:r>
              <w:rPr>
                <w:rFonts w:cs="Arial"/>
                <w:b/>
                <w:noProof/>
              </w:rPr>
              <mc:AlternateContent>
                <mc:Choice Requires="wpc">
                  <w:drawing>
                    <wp:anchor distT="0" distB="0" distL="114300" distR="114300" simplePos="0" relativeHeight="251657216" behindDoc="0" locked="0" layoutInCell="1" allowOverlap="1" wp14:anchorId="6E26D871" wp14:editId="681509E6">
                      <wp:simplePos x="0" y="0"/>
                      <wp:positionH relativeFrom="margin">
                        <wp:posOffset>206375</wp:posOffset>
                      </wp:positionH>
                      <wp:positionV relativeFrom="page">
                        <wp:posOffset>15240</wp:posOffset>
                      </wp:positionV>
                      <wp:extent cx="742950" cy="5989320"/>
                      <wp:effectExtent l="0" t="0" r="0"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5" name="Grupo 5"/>
                              <wpg:cNvGrpSpPr/>
                              <wpg:grpSpPr>
                                <a:xfrm>
                                  <a:off x="179758" y="26482"/>
                                  <a:ext cx="401268" cy="200024"/>
                                  <a:chOff x="122608" y="638176"/>
                                  <a:chExt cx="401268" cy="200024"/>
                                </a:xfrm>
                              </wpg:grpSpPr>
                              <wps:wsp>
                                <wps:cNvPr id="3" name="Diagrama de flujo: terminador 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F6E9B23" w14:textId="77777777" w:rsidR="006C19D9" w:rsidRPr="00081FED" w:rsidRDefault="006C19D9"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0" name="Conector recto de flecha 10"/>
                              <wps:cNvCnPr>
                                <a:stCxn id="3" idx="2"/>
                                <a:endCxn id="25" idx="0"/>
                              </wps:cNvCnPr>
                              <wps:spPr>
                                <a:xfrm>
                                  <a:off x="378681" y="207457"/>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Conector recto de flecha 12"/>
                              <wps:cNvCnPr/>
                              <wps:spPr>
                                <a:xfrm>
                                  <a:off x="377837" y="2247900"/>
                                  <a:ext cx="4128"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Diagrama de flujo: decisión 20"/>
                              <wps:cNvSpPr/>
                              <wps:spPr>
                                <a:xfrm>
                                  <a:off x="134066" y="3629025"/>
                                  <a:ext cx="494583"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200026" y="2103521"/>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09550" y="790047"/>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Conector recto de flecha 26"/>
                              <wps:cNvCnPr/>
                              <wps:spPr>
                                <a:xfrm>
                                  <a:off x="359752" y="3860653"/>
                                  <a:ext cx="0" cy="1082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Cuadro de texto 30"/>
                              <wps:cNvSpPr txBox="1"/>
                              <wps:spPr>
                                <a:xfrm>
                                  <a:off x="0" y="3495675"/>
                                  <a:ext cx="359752" cy="247183"/>
                                </a:xfrm>
                                <a:prstGeom prst="rect">
                                  <a:avLst/>
                                </a:prstGeom>
                                <a:noFill/>
                                <a:ln w="6350">
                                  <a:noFill/>
                                </a:ln>
                              </wps:spPr>
                              <wps:txbx>
                                <w:txbxContent>
                                  <w:p w14:paraId="7EDB1D00" w14:textId="04F4FF93" w:rsidR="00D63971" w:rsidRPr="000C69F2" w:rsidRDefault="00005FAD">
                                    <w:pPr>
                                      <w:rPr>
                                        <w:b/>
                                        <w:color w:val="8EAADB" w:themeColor="accent1" w:themeTint="99"/>
                                        <w:sz w:val="14"/>
                                      </w:rPr>
                                    </w:pPr>
                                    <w:r>
                                      <w:rPr>
                                        <w:b/>
                                        <w:color w:val="8EAADB" w:themeColor="accent1" w:themeTint="99"/>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uadro de texto 30"/>
                              <wps:cNvSpPr txBox="1"/>
                              <wps:spPr>
                                <a:xfrm>
                                  <a:off x="396887" y="3837600"/>
                                  <a:ext cx="332740" cy="204028"/>
                                </a:xfrm>
                                <a:prstGeom prst="rect">
                                  <a:avLst/>
                                </a:prstGeom>
                                <a:noFill/>
                                <a:ln w="6350">
                                  <a:noFill/>
                                </a:ln>
                              </wps:spPr>
                              <wps:txbx>
                                <w:txbxContent>
                                  <w:p w14:paraId="5EAABCC7" w14:textId="4AE0C06C" w:rsidR="00D63971" w:rsidRPr="000C69F2" w:rsidRDefault="00005FAD" w:rsidP="00D63971">
                                    <w:pPr>
                                      <w:pStyle w:val="NormalWeb"/>
                                      <w:spacing w:before="0" w:beforeAutospacing="0" w:after="0" w:afterAutospacing="0"/>
                                      <w:jc w:val="both"/>
                                      <w:rPr>
                                        <w:b/>
                                        <w:color w:val="8EAADB" w:themeColor="accent1" w:themeTint="99"/>
                                        <w:sz w:val="22"/>
                                      </w:rPr>
                                    </w:pPr>
                                    <w:r>
                                      <w:rPr>
                                        <w:rFonts w:ascii="Arial" w:eastAsia="Times New Roman" w:hAnsi="Arial"/>
                                        <w:b/>
                                        <w:bCs/>
                                        <w:color w:val="8EAADB" w:themeColor="accent1" w:themeTint="99"/>
                                        <w:sz w:val="14"/>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7488292" name="Conector recto de flecha 787488292"/>
                              <wps:cNvCnPr>
                                <a:stCxn id="25" idx="2"/>
                              </wps:cNvCnPr>
                              <wps:spPr>
                                <a:xfrm flipH="1">
                                  <a:off x="378681" y="944847"/>
                                  <a:ext cx="69" cy="1158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9651193" name="Rectángulo 1869651193"/>
                              <wps:cNvSpPr/>
                              <wps:spPr>
                                <a:xfrm>
                                  <a:off x="173190" y="492950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7036395" name="Rectángulo 2097036395"/>
                              <wps:cNvSpPr/>
                              <wps:spPr>
                                <a:xfrm>
                                  <a:off x="242571" y="288607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833601" name="Conector: angular 155833601"/>
                              <wps:cNvCnPr/>
                              <wps:spPr>
                                <a:xfrm rot="10800000" flipH="1">
                                  <a:off x="125567" y="2952039"/>
                                  <a:ext cx="131609" cy="790819"/>
                                </a:xfrm>
                                <a:prstGeom prst="bentConnector3">
                                  <a:avLst>
                                    <a:gd name="adj1" fmla="val -6513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8871058" name="Conector recto de flecha 998871058"/>
                              <wps:cNvCnPr>
                                <a:endCxn id="20" idx="0"/>
                              </wps:cNvCnPr>
                              <wps:spPr>
                                <a:xfrm>
                                  <a:off x="381358" y="3041015"/>
                                  <a:ext cx="0" cy="588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07183897" name="Conector recto de flecha 2107183897"/>
                              <wps:cNvCnPr/>
                              <wps:spPr>
                                <a:xfrm>
                                  <a:off x="359752" y="5084445"/>
                                  <a:ext cx="0" cy="607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26" editas="canvas" alt="Flujograma pagina 1" style="position:absolute;left:0;text-align:left;margin-left:16.25pt;margin-top:1.2pt;width:58.5pt;height:471.6pt;z-index:251657216;mso-position-horizontal-relative:margin;mso-position-vertical-relative:page;mso-width-relative:margin;mso-height-relative:margin" coordsize="7429,5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ujograma pagina 1" style="position:absolute;width:7429;height:59893;visibility:visible;mso-wrap-style:square">
                        <v:fill o:detectmouseclick="t"/>
                        <v:path o:connecttype="none"/>
                      </v:shape>
                      <v:group id="Grupo 5" o:spid="_x0000_s1028" style="position:absolute;left:1797;top:264;width:4013;height:2001" coordorigin="1226,6381" coordsize="401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29"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" fillcolor="white [3201]" strokecolor="#4472c4 [3204]" strokeweight="1pt">
                          <v:textbox>
                            <w:txbxContent>
                              <w:p w14:paraId="0F6E9B23" w14:textId="77777777" w:rsidR="006C19D9" w:rsidRPr="00081FED" w:rsidRDefault="006C19D9" w:rsidP="006C19D9">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4" o:spid="_x0000_s1030"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shapetype id="_x0000_t32" coordsize="21600,21600" o:spt="32" o:oned="t" path="m,l21600,21600e" filled="f">
                        <v:path arrowok="t" fillok="f" o:connecttype="none"/>
                        <o:lock v:ext="edit" shapetype="t"/>
                      </v:shapetype>
                      <v:shape id="Conector recto de flecha 10" o:spid="_x0000_s1031" type="#_x0000_t32" style="position:absolute;left:3786;top:2074;width:1;height:5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v:shape>
                      <v:shape id="Conector recto de flecha 12" o:spid="_x0000_s1032" type="#_x0000_t32" style="position:absolute;left:3778;top:22479;width:41;height:6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472c4 [3204]" strokeweight=".5pt">
                        <v:stroke endarrow="block" joinstyle="miter"/>
                      </v:shape>
                      <v:shapetype id="_x0000_t110" coordsize="21600,21600" o:spt="110" path="m10800,l,10800,10800,21600,21600,10800xe">
                        <v:stroke joinstyle="miter"/>
                        <v:path gradientshapeok="t" o:connecttype="rect" textboxrect="5400,5400,16200,16200"/>
                      </v:shapetype>
                      <v:shape id="Diagrama de flujo: decisión 20" o:spid="_x0000_s1033" type="#_x0000_t110" style="position:absolute;left:1340;top:36290;width:4946;height:2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" fillcolor="white [3201]" strokecolor="#4472c4 [3204]" strokeweight="1pt"/>
                      <v:rect id="Rectángulo 24" o:spid="_x0000_s1034" style="position:absolute;left:2000;top:21035;width:338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jXgwwAAANsAAAAPAAAAZHJzL2Rvd25yZXYueG1sRI9Pa8JA&#10;FMTvgt9heUJvujGK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e+I14MMAAADbAAAADwAA&#10;AAAAAAAAAAAAAAAHAgAAZHJzL2Rvd25yZXYueG1sUEsFBgAAAAADAAMAtwAAAPcCAAAAAA==&#10;" fillcolor="white [3201]" strokecolor="#4472c4 [3204]" strokeweight="1pt"/>
                      <v:rect id="Rectángulo 25" o:spid="_x0000_s1035" style="position:absolute;left:2095;top:7900;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shape id="Conector recto de flecha 26" o:spid="_x0000_s1036" type="#_x0000_t32" style="position:absolute;left:3597;top:38606;width:0;height:10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v:shape id="_x0000_s1037" type="#_x0000_t202" style="position:absolute;top:34956;width:3597;height:2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EDB1D00" w14:textId="04F4FF93" w:rsidR="00D63971" w:rsidRPr="000C69F2" w:rsidRDefault="00005FAD">
                              <w:pPr>
                                <w:rPr>
                                  <w:b/>
                                  <w:color w:val="8EAADB" w:themeColor="accent1" w:themeTint="99"/>
                                  <w:sz w:val="14"/>
                                </w:rPr>
                              </w:pPr>
                              <w:r>
                                <w:rPr>
                                  <w:b/>
                                  <w:color w:val="8EAADB" w:themeColor="accent1" w:themeTint="99"/>
                                  <w:sz w:val="14"/>
                                </w:rPr>
                                <w:t>NO</w:t>
                              </w:r>
                            </w:p>
                          </w:txbxContent>
                        </v:textbox>
                      </v:shape>
                      <v:shape id="_x0000_s1038" type="#_x0000_t202" style="position:absolute;left:3968;top:38376;width:3328;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EAABCC7" w14:textId="4AE0C06C" w:rsidR="00D63971" w:rsidRPr="000C69F2" w:rsidRDefault="00005FAD" w:rsidP="00D63971">
                              <w:pPr>
                                <w:pStyle w:val="NormalWeb"/>
                                <w:spacing w:before="0" w:beforeAutospacing="0" w:after="0" w:afterAutospacing="0"/>
                                <w:jc w:val="both"/>
                                <w:rPr>
                                  <w:b/>
                                  <w:color w:val="8EAADB" w:themeColor="accent1" w:themeTint="99"/>
                                  <w:sz w:val="22"/>
                                </w:rPr>
                              </w:pPr>
                              <w:r>
                                <w:rPr>
                                  <w:rFonts w:ascii="Arial" w:eastAsia="Times New Roman" w:hAnsi="Arial"/>
                                  <w:b/>
                                  <w:bCs/>
                                  <w:color w:val="8EAADB" w:themeColor="accent1" w:themeTint="99"/>
                                  <w:sz w:val="14"/>
                                  <w:szCs w:val="16"/>
                                </w:rPr>
                                <w:t>SI</w:t>
                              </w:r>
                            </w:p>
                          </w:txbxContent>
                        </v:textbox>
                      </v:shape>
                      <v:shape id="Conector recto de flecha 787488292" o:spid="_x0000_s1039" type="#_x0000_t32" style="position:absolute;left:3786;top:9448;width:1;height:115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" strokecolor="#4472c4 [3204]" strokeweight=".5pt">
                        <v:stroke endarrow="block" joinstyle="miter"/>
                      </v:shape>
                      <v:rect id="Rectángulo 1869651193" o:spid="_x0000_s1040" style="position:absolute;left:1731;top:49295;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" fillcolor="white [3201]" strokecolor="#4472c4 [3204]" strokeweight="1pt"/>
                      <v:rect id="Rectángulo 2097036395" o:spid="_x0000_s1041" style="position:absolute;left:2425;top:28860;width:3385;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" fillcolor="white [3201]" strokecolor="#4472c4 [3204]"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55833601" o:spid="_x0000_s1042" type="#_x0000_t34" style="position:absolute;left:1255;top:29520;width:1316;height:7908;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" adj="-14069" strokecolor="#4472c4 [3204]" strokeweight=".5pt">
                        <v:stroke endarrow="block"/>
                      </v:shape>
                      <v:shape id="Conector recto de flecha 998871058" o:spid="_x0000_s1043" type="#_x0000_t32" style="position:absolute;left:3813;top:30410;width:0;height:5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" strokecolor="#4472c4 [3204]" strokeweight=".5pt">
                        <v:stroke endarrow="block" joinstyle="miter"/>
                      </v:shape>
                      <v:shape id="Conector recto de flecha 2107183897" o:spid="_x0000_s1044" type="#_x0000_t32" style="position:absolute;left:3597;top:50844;width:0;height:6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" strokecolor="#4472c4 [3204]" strokeweight=".5pt">
                        <v:stroke endarrow="block" joinstyle="miter"/>
                      </v:shape>
                      <w10:wrap anchorx="margin" anchory="page"/>
                    </v:group>
                  </w:pict>
                </mc:Fallback>
              </mc:AlternateContent>
            </w:r>
          </w:p>
          <w:p w14:paraId="3DC6877E" w14:textId="762D069E" w:rsidR="00166A87"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1417" w:type="dxa"/>
            <w:tcBorders>
              <w:left w:val="single" w:sz="8" w:space="0" w:color="auto"/>
            </w:tcBorders>
          </w:tcPr>
          <w:p w14:paraId="0448C472"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8" w:space="0" w:color="auto"/>
            </w:tcBorders>
            <w:vAlign w:val="center"/>
          </w:tcPr>
          <w:p w14:paraId="76A4EA74" w14:textId="1B564558"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Inicio</w:t>
            </w:r>
            <w:r w:rsidRPr="003769EE">
              <w:rPr>
                <w:rFonts w:ascii="Arial" w:hAnsi="Arial" w:cs="Arial"/>
                <w:color w:val="auto"/>
                <w:sz w:val="18"/>
                <w:szCs w:val="18"/>
              </w:rPr>
              <w:t xml:space="preserve"> del procedimiento </w:t>
            </w:r>
          </w:p>
        </w:tc>
        <w:tc>
          <w:tcPr>
            <w:tcW w:w="1706" w:type="dxa"/>
            <w:tcBorders>
              <w:top w:val="single" w:sz="8" w:space="0" w:color="auto"/>
            </w:tcBorders>
            <w:vAlign w:val="center"/>
          </w:tcPr>
          <w:p w14:paraId="2FC36851"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c>
          <w:tcPr>
            <w:tcW w:w="1696" w:type="dxa"/>
            <w:tcBorders>
              <w:top w:val="single" w:sz="8" w:space="0" w:color="auto"/>
            </w:tcBorders>
            <w:vAlign w:val="center"/>
          </w:tcPr>
          <w:p w14:paraId="7685AEC9"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r>
      <w:tr w:rsidR="001D41C0" w:rsidRPr="009E5F71" w14:paraId="0DFA65D0"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1417" w:type="dxa"/>
            <w:tcBorders>
              <w:left w:val="single" w:sz="8" w:space="0" w:color="auto"/>
            </w:tcBorders>
          </w:tcPr>
          <w:p w14:paraId="128AF8D8" w14:textId="77777777"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8" w:space="0" w:color="auto"/>
            </w:tcBorders>
            <w:vAlign w:val="center"/>
          </w:tcPr>
          <w:p w14:paraId="787933D5" w14:textId="77777777" w:rsidR="00590BD2" w:rsidRDefault="00590BD2" w:rsidP="001D41C0">
            <w:pPr>
              <w:pStyle w:val="Prrafodelista"/>
              <w:spacing w:after="0" w:line="240" w:lineRule="auto"/>
              <w:ind w:left="0"/>
              <w:rPr>
                <w:rFonts w:ascii="Arial" w:hAnsi="Arial" w:cs="Arial"/>
                <w:color w:val="AEAAAA" w:themeColor="background2" w:themeShade="BF"/>
                <w:sz w:val="18"/>
                <w:szCs w:val="18"/>
              </w:rPr>
            </w:pPr>
          </w:p>
          <w:p w14:paraId="772537D5" w14:textId="75B29068" w:rsidR="001D41C0" w:rsidRPr="00B26788" w:rsidRDefault="00C8615C" w:rsidP="001D41C0">
            <w:pPr>
              <w:pStyle w:val="Prrafodelista"/>
              <w:spacing w:after="0" w:line="240" w:lineRule="auto"/>
              <w:ind w:left="0"/>
              <w:rPr>
                <w:rFonts w:ascii="Arial" w:hAnsi="Arial" w:cs="Arial"/>
                <w:b/>
                <w:bCs/>
                <w:color w:val="auto"/>
                <w:sz w:val="18"/>
                <w:szCs w:val="18"/>
              </w:rPr>
            </w:pPr>
            <w:r>
              <w:rPr>
                <w:rFonts w:ascii="Arial" w:hAnsi="Arial" w:cs="Arial"/>
                <w:b/>
                <w:bCs/>
                <w:color w:val="auto"/>
                <w:sz w:val="18"/>
                <w:szCs w:val="18"/>
              </w:rPr>
              <w:t>Enviar</w:t>
            </w:r>
            <w:r w:rsidR="00B26788" w:rsidRPr="00B26788">
              <w:rPr>
                <w:rFonts w:ascii="Arial" w:hAnsi="Arial" w:cs="Arial"/>
                <w:b/>
                <w:bCs/>
                <w:color w:val="auto"/>
                <w:sz w:val="18"/>
                <w:szCs w:val="18"/>
              </w:rPr>
              <w:t xml:space="preserve"> la solicitud</w:t>
            </w:r>
            <w:r w:rsidR="00B26788">
              <w:rPr>
                <w:rFonts w:ascii="Arial" w:hAnsi="Arial" w:cs="Arial"/>
                <w:b/>
                <w:bCs/>
                <w:color w:val="auto"/>
                <w:sz w:val="18"/>
                <w:szCs w:val="18"/>
              </w:rPr>
              <w:t xml:space="preserve">: </w:t>
            </w:r>
            <w:r w:rsidR="008D544F" w:rsidRPr="008D544F">
              <w:rPr>
                <w:rFonts w:ascii="Arial" w:hAnsi="Arial" w:cs="Arial"/>
                <w:color w:val="auto"/>
                <w:sz w:val="18"/>
                <w:szCs w:val="18"/>
              </w:rPr>
              <w:t xml:space="preserve">Se </w:t>
            </w:r>
            <w:r>
              <w:rPr>
                <w:rFonts w:ascii="Arial" w:hAnsi="Arial" w:cs="Arial"/>
                <w:color w:val="auto"/>
                <w:sz w:val="18"/>
                <w:szCs w:val="18"/>
              </w:rPr>
              <w:t>envía</w:t>
            </w:r>
            <w:r w:rsidR="008D544F">
              <w:rPr>
                <w:rFonts w:ascii="Arial" w:hAnsi="Arial" w:cs="Arial"/>
                <w:b/>
                <w:bCs/>
                <w:color w:val="auto"/>
                <w:sz w:val="18"/>
                <w:szCs w:val="18"/>
              </w:rPr>
              <w:t xml:space="preserve"> </w:t>
            </w:r>
            <w:r w:rsidR="008D544F" w:rsidRPr="008D544F">
              <w:rPr>
                <w:rFonts w:ascii="Arial" w:hAnsi="Arial" w:cs="Arial"/>
                <w:color w:val="auto"/>
                <w:sz w:val="18"/>
                <w:szCs w:val="18"/>
              </w:rPr>
              <w:t xml:space="preserve">la solicitud mediante el correo electrónico al centro </w:t>
            </w:r>
            <w:r w:rsidR="008D544F">
              <w:rPr>
                <w:rFonts w:ascii="Arial" w:hAnsi="Arial" w:cs="Arial"/>
                <w:color w:val="auto"/>
                <w:sz w:val="18"/>
                <w:szCs w:val="18"/>
              </w:rPr>
              <w:t>académico.</w:t>
            </w:r>
            <w:r w:rsidR="000F0D58">
              <w:rPr>
                <w:rFonts w:ascii="Arial" w:hAnsi="Arial" w:cs="Arial"/>
                <w:color w:val="auto"/>
                <w:sz w:val="18"/>
                <w:szCs w:val="18"/>
              </w:rPr>
              <w:t xml:space="preserve"> Verificar la política 5.</w:t>
            </w:r>
          </w:p>
          <w:p w14:paraId="69DBCBC1" w14:textId="77777777" w:rsidR="00590BD2" w:rsidRPr="003769EE" w:rsidRDefault="00590BD2" w:rsidP="001D41C0">
            <w:pPr>
              <w:pStyle w:val="Prrafodelista"/>
              <w:spacing w:after="0" w:line="240" w:lineRule="auto"/>
              <w:ind w:left="0"/>
              <w:rPr>
                <w:rFonts w:ascii="Arial" w:hAnsi="Arial" w:cs="Arial"/>
                <w:color w:val="AEAAAA" w:themeColor="background2" w:themeShade="BF"/>
                <w:sz w:val="18"/>
                <w:szCs w:val="18"/>
              </w:rPr>
            </w:pPr>
          </w:p>
        </w:tc>
        <w:tc>
          <w:tcPr>
            <w:tcW w:w="1706" w:type="dxa"/>
            <w:tcBorders>
              <w:top w:val="single" w:sz="8" w:space="0" w:color="auto"/>
            </w:tcBorders>
            <w:vAlign w:val="center"/>
          </w:tcPr>
          <w:p w14:paraId="3024A22D" w14:textId="1C698346" w:rsidR="001D41C0" w:rsidRPr="003769EE" w:rsidRDefault="004F33FE" w:rsidP="00A66845">
            <w:pPr>
              <w:pStyle w:val="Prrafodelista"/>
              <w:spacing w:after="0" w:line="240" w:lineRule="auto"/>
              <w:ind w:left="0"/>
              <w:jc w:val="left"/>
              <w:rPr>
                <w:rFonts w:ascii="Arial" w:hAnsi="Arial" w:cs="Arial"/>
                <w:color w:val="AEAAAA" w:themeColor="background2" w:themeShade="BF"/>
                <w:sz w:val="18"/>
                <w:szCs w:val="18"/>
              </w:rPr>
            </w:pPr>
            <w:r w:rsidRPr="001D63BC">
              <w:rPr>
                <w:rFonts w:ascii="Arial" w:hAnsi="Arial" w:cs="Arial"/>
                <w:color w:val="auto"/>
                <w:sz w:val="18"/>
                <w:szCs w:val="18"/>
              </w:rPr>
              <w:t>Servidores y/o colaboradores UAECOB</w:t>
            </w:r>
          </w:p>
        </w:tc>
        <w:tc>
          <w:tcPr>
            <w:tcW w:w="1696" w:type="dxa"/>
            <w:tcBorders>
              <w:top w:val="single" w:sz="8" w:space="0" w:color="auto"/>
            </w:tcBorders>
            <w:vAlign w:val="center"/>
          </w:tcPr>
          <w:p w14:paraId="1D35F0E5" w14:textId="6AC88462" w:rsidR="001D41C0" w:rsidRDefault="00CF6213" w:rsidP="00A66845">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sidR="00E474AA">
              <w:rPr>
                <w:rFonts w:ascii="Arial" w:hAnsi="Arial" w:cs="Arial"/>
                <w:color w:val="auto"/>
                <w:sz w:val="18"/>
                <w:szCs w:val="18"/>
              </w:rPr>
              <w:t xml:space="preserve"> </w:t>
            </w:r>
            <w:r w:rsidR="00E474AA" w:rsidRPr="00E474AA">
              <w:rPr>
                <w:rFonts w:ascii="Arial" w:hAnsi="Arial" w:cs="Arial"/>
                <w:color w:val="auto"/>
                <w:sz w:val="18"/>
                <w:szCs w:val="18"/>
              </w:rPr>
              <w:t>academiauaecob@bomberosbogota.gov.co</w:t>
            </w:r>
          </w:p>
          <w:p w14:paraId="4AC62E7A" w14:textId="77777777" w:rsidR="00CF6213" w:rsidRDefault="00CF6213" w:rsidP="00A66845">
            <w:pPr>
              <w:pStyle w:val="Prrafodelista"/>
              <w:spacing w:after="0" w:line="240" w:lineRule="auto"/>
              <w:ind w:left="0"/>
              <w:jc w:val="left"/>
              <w:rPr>
                <w:rFonts w:ascii="Arial" w:hAnsi="Arial" w:cs="Arial"/>
                <w:color w:val="auto"/>
                <w:sz w:val="18"/>
                <w:szCs w:val="18"/>
              </w:rPr>
            </w:pPr>
          </w:p>
          <w:p w14:paraId="086E63E1" w14:textId="17D746E4" w:rsidR="00CF6213" w:rsidRPr="003769EE" w:rsidRDefault="00B130BE" w:rsidP="00A66845">
            <w:pPr>
              <w:pStyle w:val="Prrafodelista"/>
              <w:spacing w:after="0" w:line="240" w:lineRule="auto"/>
              <w:ind w:left="0"/>
              <w:jc w:val="left"/>
              <w:rPr>
                <w:rFonts w:ascii="Arial" w:hAnsi="Arial" w:cs="Arial"/>
                <w:color w:val="AEAAAA" w:themeColor="background2" w:themeShade="BF"/>
                <w:sz w:val="18"/>
                <w:szCs w:val="18"/>
              </w:rPr>
            </w:pPr>
            <w:r w:rsidRPr="0063781E">
              <w:rPr>
                <w:rFonts w:ascii="Arial" w:hAnsi="Arial" w:cs="Arial"/>
                <w:color w:val="auto"/>
                <w:sz w:val="18"/>
                <w:szCs w:val="18"/>
              </w:rPr>
              <w:t>Formato GT-PR38-FT03 Asignación de escenarios y auditorios</w:t>
            </w:r>
          </w:p>
        </w:tc>
      </w:tr>
      <w:tr w:rsidR="001D41C0" w:rsidRPr="009E5F71" w14:paraId="183BC10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6139FC98" w14:textId="77777777" w:rsidR="001D41C0"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3</w:t>
            </w:r>
          </w:p>
          <w:p w14:paraId="5A20A372" w14:textId="6B67FF62" w:rsidR="00D032DC" w:rsidRPr="003769EE" w:rsidRDefault="00D032DC"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312B1FCF" w14:textId="77777777"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4" w:space="0" w:color="FFFFFF" w:themeColor="background1"/>
            </w:tcBorders>
            <w:vAlign w:val="center"/>
          </w:tcPr>
          <w:p w14:paraId="5E702868" w14:textId="77777777"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p w14:paraId="7E83BEBC" w14:textId="77777777" w:rsidR="00590BD2" w:rsidRDefault="00590BD2" w:rsidP="00937339">
            <w:pPr>
              <w:pStyle w:val="Prrafodelista"/>
              <w:spacing w:after="0" w:line="240" w:lineRule="auto"/>
              <w:ind w:left="0"/>
              <w:rPr>
                <w:rFonts w:ascii="Arial" w:hAnsi="Arial" w:cs="Arial"/>
                <w:color w:val="AEAAAA" w:themeColor="background2" w:themeShade="BF"/>
                <w:sz w:val="18"/>
                <w:szCs w:val="18"/>
              </w:rPr>
            </w:pPr>
          </w:p>
          <w:p w14:paraId="715E7E24" w14:textId="18E6787E" w:rsidR="008738A8" w:rsidRPr="00D44E7A" w:rsidRDefault="000F3463" w:rsidP="00937339">
            <w:pPr>
              <w:pStyle w:val="Prrafodelista"/>
              <w:spacing w:after="0" w:line="240" w:lineRule="auto"/>
              <w:ind w:left="0"/>
              <w:rPr>
                <w:rFonts w:ascii="Arial" w:hAnsi="Arial" w:cs="Arial"/>
                <w:color w:val="auto"/>
                <w:sz w:val="18"/>
                <w:szCs w:val="18"/>
              </w:rPr>
            </w:pPr>
            <w:r w:rsidRPr="000F3463">
              <w:rPr>
                <w:rFonts w:ascii="Arial" w:hAnsi="Arial" w:cs="Arial"/>
                <w:b/>
                <w:bCs/>
                <w:color w:val="auto"/>
                <w:sz w:val="18"/>
                <w:szCs w:val="18"/>
              </w:rPr>
              <w:t>Verificar la disponibilidad</w:t>
            </w:r>
            <w:r>
              <w:rPr>
                <w:rFonts w:ascii="Arial" w:hAnsi="Arial" w:cs="Arial"/>
                <w:b/>
                <w:bCs/>
                <w:color w:val="auto"/>
                <w:sz w:val="18"/>
                <w:szCs w:val="18"/>
              </w:rPr>
              <w:t xml:space="preserve">: </w:t>
            </w:r>
            <w:r w:rsidR="00D44E7A" w:rsidRPr="00D44E7A">
              <w:rPr>
                <w:rFonts w:ascii="Arial" w:hAnsi="Arial" w:cs="Arial"/>
                <w:color w:val="auto"/>
                <w:sz w:val="18"/>
                <w:szCs w:val="18"/>
              </w:rPr>
              <w:t xml:space="preserve">Desde la Escuela de Formación Bomberil se verifica la disponibilidad </w:t>
            </w:r>
            <w:r w:rsidRPr="00D44E7A">
              <w:rPr>
                <w:rFonts w:ascii="Arial" w:hAnsi="Arial" w:cs="Arial"/>
                <w:color w:val="auto"/>
                <w:sz w:val="18"/>
                <w:szCs w:val="18"/>
              </w:rPr>
              <w:t>del escenario y auditorio</w:t>
            </w:r>
            <w:r w:rsidR="00D44E7A">
              <w:rPr>
                <w:rFonts w:ascii="Arial" w:hAnsi="Arial" w:cs="Arial"/>
                <w:color w:val="auto"/>
                <w:sz w:val="18"/>
                <w:szCs w:val="18"/>
              </w:rPr>
              <w:t xml:space="preserve">, dependiendo del tipo </w:t>
            </w:r>
            <w:r w:rsidR="001D5784">
              <w:rPr>
                <w:rFonts w:ascii="Arial" w:hAnsi="Arial" w:cs="Arial"/>
                <w:color w:val="auto"/>
                <w:sz w:val="18"/>
                <w:szCs w:val="18"/>
              </w:rPr>
              <w:t>de solicitud.</w:t>
            </w:r>
          </w:p>
          <w:p w14:paraId="73F85B1B" w14:textId="77777777" w:rsidR="008738A8" w:rsidRPr="00D44E7A" w:rsidRDefault="008738A8" w:rsidP="00937339">
            <w:pPr>
              <w:pStyle w:val="Prrafodelista"/>
              <w:spacing w:after="0" w:line="240" w:lineRule="auto"/>
              <w:ind w:left="0"/>
              <w:rPr>
                <w:rFonts w:ascii="Arial" w:hAnsi="Arial" w:cs="Arial"/>
                <w:color w:val="auto"/>
                <w:sz w:val="18"/>
                <w:szCs w:val="18"/>
              </w:rPr>
            </w:pPr>
          </w:p>
          <w:p w14:paraId="4139A14D" w14:textId="77777777" w:rsidR="008738A8" w:rsidRPr="003769EE" w:rsidRDefault="008738A8" w:rsidP="00937339">
            <w:pPr>
              <w:pStyle w:val="Prrafodelista"/>
              <w:spacing w:after="0" w:line="240" w:lineRule="auto"/>
              <w:ind w:left="0"/>
              <w:rPr>
                <w:rFonts w:ascii="Arial" w:hAnsi="Arial" w:cs="Arial"/>
                <w:color w:val="AEAAAA" w:themeColor="background2" w:themeShade="BF"/>
                <w:sz w:val="18"/>
                <w:szCs w:val="18"/>
              </w:rPr>
            </w:pPr>
          </w:p>
        </w:tc>
        <w:tc>
          <w:tcPr>
            <w:tcW w:w="1706" w:type="dxa"/>
            <w:tcBorders>
              <w:top w:val="single" w:sz="4" w:space="0" w:color="FFFFFF" w:themeColor="background1"/>
            </w:tcBorders>
            <w:vAlign w:val="center"/>
          </w:tcPr>
          <w:p w14:paraId="1CEF4870" w14:textId="77777777" w:rsidR="009E23B6" w:rsidRPr="009E23B6" w:rsidRDefault="009E23B6" w:rsidP="009E23B6">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73CAB23D" w14:textId="1266160F" w:rsidR="001D41C0" w:rsidRPr="003769EE" w:rsidRDefault="009E23B6" w:rsidP="009E23B6">
            <w:pPr>
              <w:pStyle w:val="Prrafodelista"/>
              <w:spacing w:after="0" w:line="240" w:lineRule="auto"/>
              <w:ind w:left="0"/>
              <w:rPr>
                <w:rFonts w:ascii="Arial" w:hAnsi="Arial" w:cs="Arial"/>
                <w:color w:val="AEAAAA" w:themeColor="background2" w:themeShade="BF"/>
                <w:sz w:val="18"/>
                <w:szCs w:val="18"/>
              </w:rPr>
            </w:pPr>
            <w:r w:rsidRPr="009E23B6">
              <w:rPr>
                <w:rFonts w:ascii="Arial" w:hAnsi="Arial" w:cs="Arial"/>
                <w:color w:val="auto"/>
                <w:sz w:val="18"/>
                <w:szCs w:val="18"/>
              </w:rPr>
              <w:t>Subdirección de Gestión Humana - Academia</w:t>
            </w:r>
            <w:r w:rsidR="001D41C0" w:rsidRPr="009E23B6">
              <w:rPr>
                <w:rFonts w:ascii="Arial" w:hAnsi="Arial" w:cs="Arial"/>
                <w:color w:val="auto"/>
                <w:sz w:val="18"/>
                <w:szCs w:val="18"/>
              </w:rPr>
              <w:t xml:space="preserve"> </w:t>
            </w:r>
          </w:p>
        </w:tc>
        <w:tc>
          <w:tcPr>
            <w:tcW w:w="1696" w:type="dxa"/>
            <w:tcBorders>
              <w:top w:val="single" w:sz="4" w:space="0" w:color="FFFFFF" w:themeColor="background1"/>
            </w:tcBorders>
            <w:vAlign w:val="center"/>
          </w:tcPr>
          <w:p w14:paraId="2355B6C7" w14:textId="77777777" w:rsidR="00E474AA" w:rsidRDefault="00E474AA" w:rsidP="00E474AA">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4224C8E5" w14:textId="219ACD36" w:rsidR="001D41C0" w:rsidRPr="003769EE" w:rsidRDefault="001D41C0" w:rsidP="00A66845">
            <w:pPr>
              <w:pStyle w:val="Prrafodelista"/>
              <w:spacing w:after="0" w:line="240" w:lineRule="auto"/>
              <w:ind w:left="0"/>
              <w:jc w:val="left"/>
              <w:rPr>
                <w:rFonts w:ascii="Arial" w:hAnsi="Arial" w:cs="Arial"/>
                <w:color w:val="AEAAAA" w:themeColor="background2" w:themeShade="BF"/>
                <w:sz w:val="18"/>
                <w:szCs w:val="18"/>
              </w:rPr>
            </w:pPr>
          </w:p>
        </w:tc>
      </w:tr>
      <w:tr w:rsidR="00A95E6B" w:rsidRPr="009E5F71" w14:paraId="7220099D"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15756D86" w14:textId="3836F23A" w:rsidR="00A95E6B" w:rsidRDefault="00D10DF4"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tc>
        <w:tc>
          <w:tcPr>
            <w:tcW w:w="1417" w:type="dxa"/>
            <w:tcBorders>
              <w:left w:val="single" w:sz="8" w:space="0" w:color="auto"/>
            </w:tcBorders>
          </w:tcPr>
          <w:p w14:paraId="54F76101" w14:textId="77777777" w:rsidR="00A95E6B" w:rsidRPr="003769EE" w:rsidRDefault="00A95E6B" w:rsidP="001D41C0">
            <w:pPr>
              <w:pStyle w:val="Prrafodelista"/>
              <w:spacing w:after="0" w:line="240" w:lineRule="auto"/>
              <w:ind w:left="0"/>
              <w:rPr>
                <w:rFonts w:ascii="Arial" w:hAnsi="Arial" w:cs="Arial"/>
                <w:color w:val="AEAAAA" w:themeColor="background2" w:themeShade="BF"/>
                <w:sz w:val="18"/>
                <w:szCs w:val="18"/>
              </w:rPr>
            </w:pPr>
          </w:p>
        </w:tc>
        <w:tc>
          <w:tcPr>
            <w:tcW w:w="5539" w:type="dxa"/>
            <w:tcBorders>
              <w:top w:val="single" w:sz="4" w:space="0" w:color="FFFFFF" w:themeColor="background1"/>
            </w:tcBorders>
            <w:vAlign w:val="center"/>
          </w:tcPr>
          <w:p w14:paraId="5A8A84D7" w14:textId="77777777" w:rsidR="00A95E6B" w:rsidRDefault="00A95E6B" w:rsidP="001D41C0">
            <w:pPr>
              <w:pStyle w:val="Prrafodelista"/>
              <w:spacing w:after="0" w:line="240" w:lineRule="auto"/>
              <w:ind w:left="0"/>
              <w:rPr>
                <w:rFonts w:ascii="Arial" w:hAnsi="Arial" w:cs="Arial"/>
                <w:color w:val="AEAAAA" w:themeColor="background2" w:themeShade="BF"/>
                <w:sz w:val="18"/>
                <w:szCs w:val="18"/>
              </w:rPr>
            </w:pPr>
          </w:p>
          <w:p w14:paraId="05C6D2FD" w14:textId="387F8CC0" w:rsidR="00A95E6B" w:rsidRDefault="002F0078" w:rsidP="001D41C0">
            <w:pPr>
              <w:pStyle w:val="Prrafodelista"/>
              <w:spacing w:after="0" w:line="240" w:lineRule="auto"/>
              <w:ind w:left="0"/>
              <w:rPr>
                <w:rFonts w:ascii="Arial" w:hAnsi="Arial" w:cs="Arial"/>
                <w:color w:val="AEAAAA" w:themeColor="background2" w:themeShade="BF"/>
                <w:sz w:val="18"/>
                <w:szCs w:val="18"/>
              </w:rPr>
            </w:pPr>
            <w:r w:rsidRPr="007369B3">
              <w:rPr>
                <w:rFonts w:ascii="Arial" w:hAnsi="Arial" w:cs="Arial"/>
                <w:b/>
                <w:bCs/>
                <w:color w:val="auto"/>
                <w:sz w:val="18"/>
                <w:szCs w:val="18"/>
              </w:rPr>
              <w:t>Enviar causales de rechazo:</w:t>
            </w:r>
            <w:r w:rsidRPr="007369B3">
              <w:rPr>
                <w:rFonts w:ascii="Arial" w:hAnsi="Arial" w:cs="Arial"/>
                <w:color w:val="auto"/>
                <w:sz w:val="18"/>
                <w:szCs w:val="18"/>
              </w:rPr>
              <w:t xml:space="preserve"> </w:t>
            </w:r>
            <w:r w:rsidR="0062256F" w:rsidRPr="007369B3">
              <w:rPr>
                <w:rFonts w:ascii="Arial" w:hAnsi="Arial" w:cs="Arial"/>
                <w:color w:val="auto"/>
                <w:sz w:val="18"/>
                <w:szCs w:val="18"/>
              </w:rPr>
              <w:t>Se brinda respuesta aclara</w:t>
            </w:r>
            <w:r w:rsidR="007369B3" w:rsidRPr="007369B3">
              <w:rPr>
                <w:rFonts w:ascii="Arial" w:hAnsi="Arial" w:cs="Arial"/>
                <w:color w:val="auto"/>
                <w:sz w:val="18"/>
                <w:szCs w:val="18"/>
              </w:rPr>
              <w:t>ndo las causales de rechazo de la solicitud.</w:t>
            </w:r>
          </w:p>
          <w:p w14:paraId="11E875B8" w14:textId="77777777" w:rsidR="00A95E6B" w:rsidRDefault="00A95E6B" w:rsidP="001D41C0">
            <w:pPr>
              <w:pStyle w:val="Prrafodelista"/>
              <w:spacing w:after="0" w:line="240" w:lineRule="auto"/>
              <w:ind w:left="0"/>
              <w:rPr>
                <w:rFonts w:ascii="Arial" w:hAnsi="Arial" w:cs="Arial"/>
                <w:color w:val="AEAAAA" w:themeColor="background2" w:themeShade="BF"/>
                <w:sz w:val="18"/>
                <w:szCs w:val="18"/>
              </w:rPr>
            </w:pPr>
          </w:p>
          <w:p w14:paraId="31514D77" w14:textId="77777777" w:rsidR="00A95E6B" w:rsidRPr="003769EE" w:rsidRDefault="00A95E6B" w:rsidP="001D41C0">
            <w:pPr>
              <w:pStyle w:val="Prrafodelista"/>
              <w:spacing w:after="0" w:line="240" w:lineRule="auto"/>
              <w:ind w:left="0"/>
              <w:rPr>
                <w:rFonts w:ascii="Arial" w:hAnsi="Arial" w:cs="Arial"/>
                <w:color w:val="AEAAAA" w:themeColor="background2" w:themeShade="BF"/>
                <w:sz w:val="18"/>
                <w:szCs w:val="18"/>
              </w:rPr>
            </w:pPr>
          </w:p>
        </w:tc>
        <w:tc>
          <w:tcPr>
            <w:tcW w:w="1706" w:type="dxa"/>
            <w:tcBorders>
              <w:top w:val="single" w:sz="4" w:space="0" w:color="FFFFFF" w:themeColor="background1"/>
            </w:tcBorders>
            <w:vAlign w:val="center"/>
          </w:tcPr>
          <w:p w14:paraId="238C741B" w14:textId="77777777" w:rsidR="007369B3" w:rsidRPr="009E23B6" w:rsidRDefault="007369B3" w:rsidP="007369B3">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17158980" w14:textId="5E4EFAF6" w:rsidR="00A95E6B" w:rsidRPr="009E23B6" w:rsidRDefault="007369B3" w:rsidP="007369B3">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tcBorders>
              <w:top w:val="single" w:sz="4" w:space="0" w:color="FFFFFF" w:themeColor="background1"/>
            </w:tcBorders>
            <w:vAlign w:val="center"/>
          </w:tcPr>
          <w:p w14:paraId="3048C0FA" w14:textId="45A917FF" w:rsidR="00A95E6B" w:rsidRPr="00CF6213" w:rsidRDefault="007369B3" w:rsidP="00E474AA">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tc>
      </w:tr>
      <w:tr w:rsidR="001D41C0" w:rsidRPr="009E5F71" w14:paraId="0432D523" w14:textId="77777777" w:rsidTr="00D10DF4">
        <w:trPr>
          <w:trHeight w:val="1342"/>
          <w:jc w:val="center"/>
        </w:trPr>
        <w:tc>
          <w:tcPr>
            <w:tcW w:w="416" w:type="dxa"/>
            <w:tcBorders>
              <w:top w:val="single" w:sz="8" w:space="0" w:color="auto"/>
              <w:left w:val="single" w:sz="8" w:space="0" w:color="auto"/>
              <w:bottom w:val="single" w:sz="8" w:space="0" w:color="auto"/>
              <w:right w:val="single" w:sz="8" w:space="0" w:color="auto"/>
            </w:tcBorders>
            <w:vAlign w:val="center"/>
          </w:tcPr>
          <w:p w14:paraId="4769CA9E" w14:textId="732CF1E3" w:rsidR="004E136D" w:rsidRPr="003769EE" w:rsidRDefault="00D10DF4" w:rsidP="00D032DC">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5</w:t>
            </w:r>
          </w:p>
        </w:tc>
        <w:tc>
          <w:tcPr>
            <w:tcW w:w="1417" w:type="dxa"/>
            <w:tcBorders>
              <w:left w:val="single" w:sz="8" w:space="0" w:color="auto"/>
            </w:tcBorders>
          </w:tcPr>
          <w:p w14:paraId="408EE065" w14:textId="56197E4C" w:rsidR="001D41C0" w:rsidRPr="003769EE" w:rsidRDefault="001D41C0" w:rsidP="001D41C0">
            <w:pPr>
              <w:pStyle w:val="Prrafodelista"/>
              <w:spacing w:after="0" w:line="240" w:lineRule="auto"/>
              <w:ind w:left="0"/>
              <w:rPr>
                <w:rFonts w:ascii="Arial" w:hAnsi="Arial" w:cs="Arial"/>
                <w:color w:val="AEAAAA" w:themeColor="background2" w:themeShade="BF"/>
                <w:sz w:val="18"/>
                <w:szCs w:val="18"/>
              </w:rPr>
            </w:pPr>
          </w:p>
        </w:tc>
        <w:tc>
          <w:tcPr>
            <w:tcW w:w="5539" w:type="dxa"/>
            <w:vAlign w:val="center"/>
          </w:tcPr>
          <w:p w14:paraId="24896A77" w14:textId="77777777" w:rsidR="00590BD2" w:rsidRDefault="0048130D" w:rsidP="00E504AE">
            <w:pPr>
              <w:pStyle w:val="Prrafodelista"/>
              <w:spacing w:after="0" w:line="240" w:lineRule="auto"/>
              <w:ind w:left="0"/>
              <w:rPr>
                <w:rFonts w:ascii="Arial" w:hAnsi="Arial" w:cs="Arial"/>
                <w:color w:val="auto"/>
                <w:sz w:val="18"/>
                <w:szCs w:val="18"/>
              </w:rPr>
            </w:pPr>
            <w:r w:rsidRPr="000E477E">
              <w:rPr>
                <w:rFonts w:ascii="Arial" w:hAnsi="Arial" w:cs="Arial"/>
                <w:color w:val="767171" w:themeColor="background2" w:themeShade="80"/>
                <w:sz w:val="18"/>
                <w:szCs w:val="18"/>
              </w:rPr>
              <w:t xml:space="preserve">. </w:t>
            </w:r>
            <w:r w:rsidRPr="00D76A81">
              <w:rPr>
                <w:rFonts w:ascii="Arial" w:hAnsi="Arial" w:cs="Arial"/>
                <w:color w:val="auto"/>
                <w:sz w:val="18"/>
                <w:szCs w:val="18"/>
              </w:rPr>
              <w:t xml:space="preserve">¿Está disponible el escenario </w:t>
            </w:r>
            <w:r w:rsidR="00D76A81">
              <w:rPr>
                <w:rFonts w:ascii="Arial" w:hAnsi="Arial" w:cs="Arial"/>
                <w:color w:val="auto"/>
                <w:sz w:val="18"/>
                <w:szCs w:val="18"/>
              </w:rPr>
              <w:t>o</w:t>
            </w:r>
            <w:r w:rsidRPr="00D76A81">
              <w:rPr>
                <w:rFonts w:ascii="Arial" w:hAnsi="Arial" w:cs="Arial"/>
                <w:color w:val="auto"/>
                <w:sz w:val="18"/>
                <w:szCs w:val="18"/>
              </w:rPr>
              <w:t xml:space="preserve"> auditorio?</w:t>
            </w:r>
          </w:p>
          <w:p w14:paraId="3AB763D6" w14:textId="77777777" w:rsidR="00D76A81" w:rsidRDefault="00D76A81" w:rsidP="00E504AE">
            <w:pPr>
              <w:pStyle w:val="Prrafodelista"/>
              <w:spacing w:after="0" w:line="240" w:lineRule="auto"/>
              <w:ind w:left="0"/>
              <w:rPr>
                <w:rFonts w:ascii="Arial" w:hAnsi="Arial" w:cs="Arial"/>
                <w:color w:val="auto"/>
                <w:sz w:val="18"/>
                <w:szCs w:val="18"/>
              </w:rPr>
            </w:pPr>
          </w:p>
          <w:p w14:paraId="287DCDC1" w14:textId="56EA0C8A" w:rsidR="00D76A81" w:rsidRPr="002E7484" w:rsidRDefault="00D76A81" w:rsidP="00D76A81">
            <w:pPr>
              <w:pStyle w:val="Prrafodelista"/>
              <w:spacing w:after="0" w:line="240" w:lineRule="auto"/>
              <w:ind w:left="0"/>
              <w:rPr>
                <w:rFonts w:ascii="Arial" w:hAnsi="Arial" w:cs="Arial"/>
                <w:color w:val="auto"/>
                <w:sz w:val="18"/>
                <w:szCs w:val="18"/>
              </w:rPr>
            </w:pPr>
            <w:r w:rsidRPr="009948C5">
              <w:rPr>
                <w:rFonts w:ascii="Arial" w:hAnsi="Arial" w:cs="Arial"/>
                <w:b/>
                <w:bCs/>
                <w:color w:val="auto"/>
                <w:sz w:val="18"/>
                <w:szCs w:val="18"/>
              </w:rPr>
              <w:t>Si:</w:t>
            </w:r>
            <w:r w:rsidRPr="003769EE">
              <w:rPr>
                <w:rFonts w:ascii="Arial" w:hAnsi="Arial" w:cs="Arial"/>
                <w:color w:val="AEAAAA" w:themeColor="background2" w:themeShade="BF"/>
                <w:sz w:val="18"/>
                <w:szCs w:val="18"/>
              </w:rPr>
              <w:t xml:space="preserve"> </w:t>
            </w:r>
            <w:r w:rsidRPr="002E7484">
              <w:rPr>
                <w:rFonts w:ascii="Arial" w:hAnsi="Arial" w:cs="Arial"/>
                <w:color w:val="auto"/>
                <w:sz w:val="18"/>
                <w:szCs w:val="18"/>
              </w:rPr>
              <w:t xml:space="preserve">Continua en la </w:t>
            </w:r>
            <w:r w:rsidR="00A12016">
              <w:rPr>
                <w:rFonts w:ascii="Arial" w:hAnsi="Arial" w:cs="Arial"/>
                <w:color w:val="auto"/>
                <w:sz w:val="18"/>
                <w:szCs w:val="18"/>
              </w:rPr>
              <w:t>siguiente actividad</w:t>
            </w:r>
          </w:p>
          <w:p w14:paraId="7D4B23C0" w14:textId="55F99B70" w:rsidR="00D76A81" w:rsidRPr="002E7484" w:rsidRDefault="00D76A81" w:rsidP="00D76A81">
            <w:pPr>
              <w:pStyle w:val="Prrafodelista"/>
              <w:spacing w:after="0" w:line="240" w:lineRule="auto"/>
              <w:ind w:left="0"/>
              <w:rPr>
                <w:rFonts w:ascii="Arial" w:hAnsi="Arial" w:cs="Arial"/>
                <w:color w:val="auto"/>
                <w:sz w:val="18"/>
                <w:szCs w:val="18"/>
              </w:rPr>
            </w:pPr>
            <w:r w:rsidRPr="002E7484">
              <w:rPr>
                <w:rFonts w:ascii="Arial" w:hAnsi="Arial" w:cs="Arial"/>
                <w:b/>
                <w:bCs/>
                <w:color w:val="auto"/>
                <w:sz w:val="18"/>
                <w:szCs w:val="18"/>
              </w:rPr>
              <w:t>No:</w:t>
            </w:r>
            <w:r w:rsidRPr="002E7484">
              <w:rPr>
                <w:rFonts w:ascii="Arial" w:hAnsi="Arial" w:cs="Arial"/>
                <w:color w:val="auto"/>
                <w:sz w:val="18"/>
                <w:szCs w:val="18"/>
              </w:rPr>
              <w:t xml:space="preserve"> Continua en </w:t>
            </w:r>
            <w:r w:rsidRPr="00A12016">
              <w:rPr>
                <w:rFonts w:ascii="Arial" w:hAnsi="Arial" w:cs="Arial"/>
                <w:color w:val="auto"/>
                <w:sz w:val="18"/>
                <w:szCs w:val="18"/>
              </w:rPr>
              <w:t xml:space="preserve">la actividad No. </w:t>
            </w:r>
            <w:r w:rsidR="00EE17A3" w:rsidRPr="00A12016">
              <w:rPr>
                <w:rFonts w:ascii="Arial" w:hAnsi="Arial" w:cs="Arial"/>
                <w:color w:val="auto"/>
                <w:sz w:val="18"/>
                <w:szCs w:val="18"/>
              </w:rPr>
              <w:t>4</w:t>
            </w:r>
          </w:p>
          <w:p w14:paraId="09E96D7D" w14:textId="05098866" w:rsidR="00D76A81" w:rsidRPr="003769EE" w:rsidRDefault="00D76A81" w:rsidP="00E504AE">
            <w:pPr>
              <w:pStyle w:val="Prrafodelista"/>
              <w:spacing w:after="0" w:line="240" w:lineRule="auto"/>
              <w:ind w:left="0"/>
              <w:rPr>
                <w:rFonts w:ascii="Arial" w:hAnsi="Arial" w:cs="Arial"/>
                <w:color w:val="AEAAAA" w:themeColor="background2" w:themeShade="BF"/>
                <w:sz w:val="18"/>
                <w:szCs w:val="18"/>
              </w:rPr>
            </w:pPr>
          </w:p>
        </w:tc>
        <w:tc>
          <w:tcPr>
            <w:tcW w:w="1706" w:type="dxa"/>
            <w:vAlign w:val="center"/>
          </w:tcPr>
          <w:p w14:paraId="4944CC88" w14:textId="77777777" w:rsidR="00907B46" w:rsidRPr="009E23B6" w:rsidRDefault="00907B46" w:rsidP="00907B46">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5B19FFA4" w14:textId="6F6767A7" w:rsidR="001D41C0" w:rsidRPr="003769EE" w:rsidRDefault="00907B46" w:rsidP="00907B46">
            <w:pPr>
              <w:contextualSpacing/>
              <w:jc w:val="left"/>
              <w:rPr>
                <w:rFonts w:cs="Arial"/>
                <w:color w:val="AEAAAA" w:themeColor="background2" w:themeShade="BF"/>
                <w:sz w:val="18"/>
                <w:szCs w:val="18"/>
              </w:rPr>
            </w:pPr>
            <w:r w:rsidRPr="009E23B6">
              <w:rPr>
                <w:rFonts w:cs="Arial"/>
                <w:sz w:val="18"/>
                <w:szCs w:val="18"/>
              </w:rPr>
              <w:t>Subdirección de Gestión Humana - Academia</w:t>
            </w:r>
          </w:p>
        </w:tc>
        <w:tc>
          <w:tcPr>
            <w:tcW w:w="1696" w:type="dxa"/>
            <w:vAlign w:val="center"/>
          </w:tcPr>
          <w:p w14:paraId="603646CB" w14:textId="77777777" w:rsidR="00907B46" w:rsidRDefault="00907B46" w:rsidP="00907B46">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0F712F5E" w14:textId="10F9F4F0" w:rsidR="001D41C0" w:rsidRPr="003769EE" w:rsidRDefault="001D41C0" w:rsidP="00A66845">
            <w:pPr>
              <w:pStyle w:val="Prrafodelista"/>
              <w:spacing w:after="0" w:line="240" w:lineRule="auto"/>
              <w:ind w:left="0"/>
              <w:jc w:val="left"/>
              <w:rPr>
                <w:rFonts w:ascii="Arial" w:hAnsi="Arial" w:cs="Arial"/>
                <w:color w:val="AEAAAA" w:themeColor="background2" w:themeShade="BF"/>
                <w:sz w:val="18"/>
                <w:szCs w:val="18"/>
              </w:rPr>
            </w:pPr>
          </w:p>
        </w:tc>
      </w:tr>
      <w:tr w:rsidR="001432C6" w:rsidRPr="009E5F71" w14:paraId="6B8AA554" w14:textId="77777777" w:rsidTr="00D10DF4">
        <w:trPr>
          <w:trHeight w:val="1342"/>
          <w:jc w:val="center"/>
        </w:trPr>
        <w:tc>
          <w:tcPr>
            <w:tcW w:w="416" w:type="dxa"/>
            <w:tcBorders>
              <w:top w:val="single" w:sz="8" w:space="0" w:color="auto"/>
              <w:left w:val="single" w:sz="8" w:space="0" w:color="auto"/>
              <w:bottom w:val="single" w:sz="8" w:space="0" w:color="auto"/>
              <w:right w:val="single" w:sz="8" w:space="0" w:color="auto"/>
            </w:tcBorders>
            <w:vAlign w:val="center"/>
          </w:tcPr>
          <w:p w14:paraId="6D88D5B8" w14:textId="77777777" w:rsidR="001432C6" w:rsidRDefault="00EE17A3"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p w14:paraId="2ED6AF42" w14:textId="6F626146" w:rsidR="00D032DC" w:rsidRDefault="00D032DC"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7D0E4ABE" w14:textId="644ECCCC" w:rsidR="001432C6" w:rsidRPr="003769EE" w:rsidRDefault="00EA33E2"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91008" behindDoc="0" locked="0" layoutInCell="1" allowOverlap="1" wp14:anchorId="13B11D7D" wp14:editId="26EFAFCE">
                      <wp:simplePos x="0" y="0"/>
                      <wp:positionH relativeFrom="column">
                        <wp:posOffset>181610</wp:posOffset>
                      </wp:positionH>
                      <wp:positionV relativeFrom="paragraph">
                        <wp:posOffset>1543050</wp:posOffset>
                      </wp:positionV>
                      <wp:extent cx="235420" cy="228600"/>
                      <wp:effectExtent l="0" t="0" r="12700" b="38100"/>
                      <wp:wrapNone/>
                      <wp:docPr id="1155556404" name="Diagrama de flujo: conector fuera de página 1"/>
                      <wp:cNvGraphicFramePr/>
                      <a:graphic xmlns:a="http://schemas.openxmlformats.org/drawingml/2006/main">
                        <a:graphicData uri="http://schemas.microsoft.com/office/word/2010/wordprocessingShape">
                          <wps:wsp>
                            <wps:cNvSpPr/>
                            <wps:spPr>
                              <a:xfrm>
                                <a:off x="0" y="0"/>
                                <a:ext cx="235420" cy="228600"/>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275DD8F" w14:textId="77777777" w:rsidR="00EA33E2" w:rsidRPr="00AD43DB" w:rsidRDefault="00EA33E2" w:rsidP="00EA33E2">
                                  <w:pPr>
                                    <w:pStyle w:val="NormalWeb"/>
                                    <w:spacing w:before="0" w:beforeAutospacing="0" w:after="0" w:afterAutospacing="0"/>
                                    <w:jc w:val="center"/>
                                    <w:rPr>
                                      <w:sz w:val="14"/>
                                      <w:szCs w:val="14"/>
                                    </w:rPr>
                                  </w:pPr>
                                  <w:r w:rsidRPr="000E477E">
                                    <w:rPr>
                                      <w:rFonts w:ascii="Arial" w:eastAsia="Times New Roman" w:hAnsi="Arial"/>
                                      <w:sz w:val="14"/>
                                      <w:szCs w:val="14"/>
                                    </w:rPr>
                                    <w:t>A</w:t>
                                  </w:r>
                                  <w:r w:rsidRPr="00AD43DB">
                                    <w:rPr>
                                      <w:rFonts w:ascii="Arial" w:eastAsia="Times New Roman" w:hAnsi="Arial"/>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1D7D" id="_x0000_t177" coordsize="21600,21600" o:spt="177" path="m,l21600,r,17255l10800,21600,,17255xe">
                      <v:stroke joinstyle="miter"/>
                      <v:path gradientshapeok="t" o:connecttype="rect" textboxrect="0,0,21600,17255"/>
                    </v:shapetype>
                    <v:shape id="Diagrama de flujo: conector fuera de página 1" o:spid="_x0000_s1045" type="#_x0000_t177" style="position:absolute;left:0;text-align:left;margin-left:14.3pt;margin-top:121.5pt;width:18.5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" fillcolor="white [3201]" strokecolor="#4472c4 [3204]" strokeweight="1pt">
                      <v:textbox>
                        <w:txbxContent>
                          <w:p w14:paraId="3275DD8F" w14:textId="77777777" w:rsidR="00EA33E2" w:rsidRPr="00AD43DB" w:rsidRDefault="00EA33E2" w:rsidP="00EA33E2">
                            <w:pPr>
                              <w:pStyle w:val="NormalWeb"/>
                              <w:spacing w:before="0" w:beforeAutospacing="0" w:after="0" w:afterAutospacing="0"/>
                              <w:jc w:val="center"/>
                              <w:rPr>
                                <w:sz w:val="14"/>
                                <w:szCs w:val="14"/>
                              </w:rPr>
                            </w:pPr>
                            <w:r w:rsidRPr="000E477E">
                              <w:rPr>
                                <w:rFonts w:ascii="Arial" w:eastAsia="Times New Roman" w:hAnsi="Arial"/>
                                <w:sz w:val="14"/>
                                <w:szCs w:val="14"/>
                              </w:rPr>
                              <w:t>A</w:t>
                            </w:r>
                            <w:r w:rsidRPr="00AD43DB">
                              <w:rPr>
                                <w:rFonts w:ascii="Arial" w:eastAsia="Times New Roman" w:hAnsi="Arial"/>
                                <w:sz w:val="14"/>
                                <w:szCs w:val="14"/>
                              </w:rPr>
                              <w:t> </w:t>
                            </w:r>
                          </w:p>
                        </w:txbxContent>
                      </v:textbox>
                    </v:shape>
                  </w:pict>
                </mc:Fallback>
              </mc:AlternateContent>
            </w:r>
          </w:p>
        </w:tc>
        <w:tc>
          <w:tcPr>
            <w:tcW w:w="5539" w:type="dxa"/>
            <w:vAlign w:val="center"/>
          </w:tcPr>
          <w:p w14:paraId="19BF0EF8" w14:textId="02D5783E" w:rsidR="007A6C1E" w:rsidRPr="00D44E7A" w:rsidRDefault="007A6C1E" w:rsidP="007A6C1E">
            <w:pPr>
              <w:pStyle w:val="Prrafodelista"/>
              <w:spacing w:after="0" w:line="240" w:lineRule="auto"/>
              <w:ind w:left="0"/>
              <w:rPr>
                <w:rFonts w:ascii="Arial" w:hAnsi="Arial" w:cs="Arial"/>
                <w:color w:val="auto"/>
                <w:sz w:val="18"/>
                <w:szCs w:val="18"/>
              </w:rPr>
            </w:pPr>
            <w:r w:rsidRPr="007A6C1E">
              <w:rPr>
                <w:rFonts w:ascii="Arial" w:hAnsi="Arial" w:cs="Arial"/>
                <w:b/>
                <w:bCs/>
                <w:color w:val="auto"/>
                <w:sz w:val="18"/>
                <w:szCs w:val="18"/>
              </w:rPr>
              <w:t xml:space="preserve">Verificar si la solicitud cumple con los </w:t>
            </w:r>
            <w:r w:rsidR="00843183">
              <w:rPr>
                <w:rFonts w:ascii="Arial" w:hAnsi="Arial" w:cs="Arial"/>
                <w:b/>
                <w:bCs/>
                <w:color w:val="auto"/>
                <w:sz w:val="18"/>
                <w:szCs w:val="18"/>
              </w:rPr>
              <w:t>requisitos</w:t>
            </w:r>
            <w:r w:rsidRPr="007A6C1E">
              <w:rPr>
                <w:rFonts w:ascii="Arial" w:hAnsi="Arial" w:cs="Arial"/>
                <w:b/>
                <w:bCs/>
                <w:color w:val="auto"/>
                <w:sz w:val="18"/>
                <w:szCs w:val="18"/>
              </w:rPr>
              <w:t>:</w:t>
            </w:r>
            <w:r>
              <w:rPr>
                <w:rFonts w:ascii="Arial" w:hAnsi="Arial" w:cs="Arial"/>
                <w:b/>
                <w:bCs/>
                <w:color w:val="auto"/>
                <w:sz w:val="18"/>
                <w:szCs w:val="18"/>
              </w:rPr>
              <w:t xml:space="preserve"> </w:t>
            </w:r>
            <w:r w:rsidRPr="00D44E7A">
              <w:rPr>
                <w:rFonts w:ascii="Arial" w:hAnsi="Arial" w:cs="Arial"/>
                <w:color w:val="auto"/>
                <w:sz w:val="18"/>
                <w:szCs w:val="18"/>
              </w:rPr>
              <w:t xml:space="preserve">Desde la Escuela de Formación Bomberil se verifica </w:t>
            </w:r>
            <w:r>
              <w:rPr>
                <w:rFonts w:ascii="Arial" w:hAnsi="Arial" w:cs="Arial"/>
                <w:color w:val="auto"/>
                <w:sz w:val="18"/>
                <w:szCs w:val="18"/>
              </w:rPr>
              <w:t>si la solicitud se encuentra correcta.</w:t>
            </w:r>
          </w:p>
          <w:p w14:paraId="28565E13" w14:textId="10ECB7AB" w:rsidR="001432C6" w:rsidRPr="007A6C1E" w:rsidRDefault="001432C6" w:rsidP="00E504AE">
            <w:pPr>
              <w:pStyle w:val="Prrafodelista"/>
              <w:spacing w:after="0" w:line="240" w:lineRule="auto"/>
              <w:ind w:left="0"/>
              <w:rPr>
                <w:rFonts w:ascii="Arial" w:hAnsi="Arial" w:cs="Arial"/>
                <w:b/>
                <w:bCs/>
                <w:color w:val="AEAAAA" w:themeColor="background2" w:themeShade="BF"/>
                <w:sz w:val="18"/>
                <w:szCs w:val="18"/>
              </w:rPr>
            </w:pPr>
          </w:p>
        </w:tc>
        <w:tc>
          <w:tcPr>
            <w:tcW w:w="1706" w:type="dxa"/>
            <w:vAlign w:val="center"/>
          </w:tcPr>
          <w:p w14:paraId="2C1F6A55" w14:textId="77777777" w:rsidR="007A6C1E" w:rsidRPr="009E23B6" w:rsidRDefault="007A6C1E" w:rsidP="007A6C1E">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1463CCE8" w14:textId="4C3F187E" w:rsidR="001432C6" w:rsidRPr="009E23B6" w:rsidRDefault="007A6C1E" w:rsidP="007A6C1E">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vAlign w:val="center"/>
          </w:tcPr>
          <w:p w14:paraId="75CA2EA0" w14:textId="77777777" w:rsidR="007A6C1E" w:rsidRDefault="007A6C1E" w:rsidP="007A6C1E">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5247AE72" w14:textId="77777777" w:rsidR="001432C6" w:rsidRDefault="001432C6" w:rsidP="00907B46">
            <w:pPr>
              <w:pStyle w:val="Prrafodelista"/>
              <w:spacing w:after="0" w:line="240" w:lineRule="auto"/>
              <w:ind w:left="0"/>
              <w:jc w:val="left"/>
              <w:rPr>
                <w:rFonts w:ascii="Arial" w:hAnsi="Arial" w:cs="Arial"/>
                <w:color w:val="auto"/>
                <w:sz w:val="18"/>
                <w:szCs w:val="18"/>
              </w:rPr>
            </w:pPr>
          </w:p>
          <w:p w14:paraId="1849730C" w14:textId="77777777" w:rsidR="000433E7" w:rsidRPr="0063781E" w:rsidRDefault="000433E7" w:rsidP="00907B46">
            <w:pPr>
              <w:pStyle w:val="Prrafodelista"/>
              <w:spacing w:after="0" w:line="240" w:lineRule="auto"/>
              <w:ind w:left="0"/>
              <w:jc w:val="left"/>
              <w:rPr>
                <w:rFonts w:ascii="Arial" w:hAnsi="Arial" w:cs="Arial"/>
                <w:color w:val="auto"/>
                <w:sz w:val="18"/>
                <w:szCs w:val="18"/>
                <w:lang w:val="pt-PT"/>
              </w:rPr>
            </w:pPr>
            <w:r w:rsidRPr="0063781E">
              <w:rPr>
                <w:rFonts w:ascii="Arial" w:hAnsi="Arial" w:cs="Arial"/>
                <w:color w:val="auto"/>
                <w:sz w:val="18"/>
                <w:szCs w:val="18"/>
                <w:lang w:val="pt-PT"/>
              </w:rPr>
              <w:t>GT-PR38-FT02 Listado de participantes</w:t>
            </w:r>
          </w:p>
          <w:p w14:paraId="315E5493" w14:textId="77777777" w:rsidR="00426809" w:rsidRPr="0063781E" w:rsidRDefault="00426809" w:rsidP="00907B46">
            <w:pPr>
              <w:pStyle w:val="Prrafodelista"/>
              <w:spacing w:after="0" w:line="240" w:lineRule="auto"/>
              <w:ind w:left="0"/>
              <w:jc w:val="left"/>
              <w:rPr>
                <w:rFonts w:ascii="Arial" w:hAnsi="Arial" w:cs="Arial"/>
                <w:color w:val="auto"/>
                <w:sz w:val="18"/>
                <w:szCs w:val="18"/>
                <w:lang w:val="pt-PT"/>
              </w:rPr>
            </w:pPr>
          </w:p>
          <w:p w14:paraId="53B89721" w14:textId="0ADF6685" w:rsidR="00426809" w:rsidRPr="00CF6213" w:rsidRDefault="00426809" w:rsidP="00907B46">
            <w:pPr>
              <w:pStyle w:val="Prrafodelista"/>
              <w:spacing w:after="0" w:line="240" w:lineRule="auto"/>
              <w:ind w:left="0"/>
              <w:jc w:val="left"/>
              <w:rPr>
                <w:rFonts w:ascii="Arial" w:hAnsi="Arial" w:cs="Arial"/>
                <w:color w:val="auto"/>
                <w:sz w:val="18"/>
                <w:szCs w:val="18"/>
              </w:rPr>
            </w:pPr>
            <w:r w:rsidRPr="0063781E">
              <w:rPr>
                <w:rFonts w:ascii="Arial" w:hAnsi="Arial" w:cs="Arial"/>
                <w:color w:val="auto"/>
                <w:sz w:val="18"/>
                <w:szCs w:val="18"/>
              </w:rPr>
              <w:t>Formato GT-PR38-FT03 Asignación de escenarios y auditorios</w:t>
            </w:r>
          </w:p>
        </w:tc>
      </w:tr>
      <w:tr w:rsidR="001432C6" w:rsidRPr="009E5F71" w14:paraId="48AFD18B" w14:textId="77777777" w:rsidTr="00D10DF4">
        <w:trPr>
          <w:trHeight w:val="1342"/>
          <w:jc w:val="center"/>
        </w:trPr>
        <w:tc>
          <w:tcPr>
            <w:tcW w:w="416" w:type="dxa"/>
            <w:tcBorders>
              <w:top w:val="single" w:sz="8" w:space="0" w:color="auto"/>
              <w:left w:val="single" w:sz="8" w:space="0" w:color="auto"/>
              <w:bottom w:val="single" w:sz="8" w:space="0" w:color="auto"/>
              <w:right w:val="single" w:sz="8" w:space="0" w:color="auto"/>
            </w:tcBorders>
            <w:vAlign w:val="center"/>
          </w:tcPr>
          <w:p w14:paraId="6BB68407" w14:textId="23D24BE5" w:rsidR="002114A4" w:rsidRDefault="002114A4" w:rsidP="00DB2BA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7</w:t>
            </w:r>
          </w:p>
        </w:tc>
        <w:tc>
          <w:tcPr>
            <w:tcW w:w="1417" w:type="dxa"/>
            <w:tcBorders>
              <w:left w:val="single" w:sz="8" w:space="0" w:color="auto"/>
            </w:tcBorders>
          </w:tcPr>
          <w:p w14:paraId="53F3E851" w14:textId="79157E71" w:rsidR="001432C6" w:rsidRPr="00A63503" w:rsidRDefault="00700A47" w:rsidP="001D41C0">
            <w:pPr>
              <w:pStyle w:val="Prrafodelista"/>
              <w:spacing w:after="0" w:line="240" w:lineRule="auto"/>
              <w:ind w:left="0"/>
              <w:rPr>
                <w:rFonts w:ascii="Arial" w:hAnsi="Arial" w:cs="Arial"/>
                <w:color w:val="auto"/>
                <w:sz w:val="18"/>
                <w:szCs w:val="18"/>
              </w:rPr>
            </w:pPr>
            <w:r>
              <w:rPr>
                <w:noProof/>
              </w:rPr>
              <mc:AlternateContent>
                <mc:Choice Requires="wps">
                  <w:drawing>
                    <wp:anchor distT="0" distB="0" distL="114300" distR="114300" simplePos="0" relativeHeight="251706368" behindDoc="0" locked="0" layoutInCell="1" allowOverlap="1" wp14:anchorId="48A0B5A1" wp14:editId="35856431">
                      <wp:simplePos x="0" y="0"/>
                      <wp:positionH relativeFrom="column">
                        <wp:posOffset>382270</wp:posOffset>
                      </wp:positionH>
                      <wp:positionV relativeFrom="paragraph">
                        <wp:posOffset>574040</wp:posOffset>
                      </wp:positionV>
                      <wp:extent cx="0" cy="912495"/>
                      <wp:effectExtent l="76200" t="0" r="57150" b="59055"/>
                      <wp:wrapNone/>
                      <wp:docPr id="1343284082" name="Conector recto de flech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2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0C0271" id="Conector recto de flecha 46" o:spid="_x0000_s1026" type="#_x0000_t32" alt="&quot;&quot;" style="position:absolute;margin-left:30.1pt;margin-top:45.2pt;width:0;height:71.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" strokecolor="#4472c4 [3204]" strokeweight=".5pt">
                      <v:stroke endarrow="block" joinstyle="miter"/>
                    </v:shape>
                  </w:pict>
                </mc:Fallback>
              </mc:AlternateContent>
            </w:r>
            <w:r w:rsidR="00D2227A">
              <w:rPr>
                <w:noProof/>
              </w:rPr>
              <mc:AlternateContent>
                <mc:Choice Requires="wps">
                  <w:drawing>
                    <wp:anchor distT="0" distB="0" distL="114300" distR="114300" simplePos="0" relativeHeight="251705344" behindDoc="0" locked="0" layoutInCell="1" allowOverlap="1" wp14:anchorId="098D7E70" wp14:editId="0E0B8DD9">
                      <wp:simplePos x="0" y="0"/>
                      <wp:positionH relativeFrom="column">
                        <wp:posOffset>60960</wp:posOffset>
                      </wp:positionH>
                      <wp:positionV relativeFrom="paragraph">
                        <wp:posOffset>201249</wp:posOffset>
                      </wp:positionV>
                      <wp:extent cx="144780" cy="297861"/>
                      <wp:effectExtent l="38100" t="38100" r="26670" b="26035"/>
                      <wp:wrapNone/>
                      <wp:docPr id="832508329" name="Conector: angula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44780" cy="29786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941D31" id="Conector: angular 45" o:spid="_x0000_s1026" type="#_x0000_t34" alt="&quot;&quot;" style="position:absolute;margin-left:4.8pt;margin-top:15.85pt;width:11.4pt;height:23.4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" strokecolor="#4472c4 [3204]" strokeweight=".5pt">
                      <v:stroke endarrow="block"/>
                    </v:shape>
                  </w:pict>
                </mc:Fallback>
              </mc:AlternateContent>
            </w:r>
            <w:r w:rsidR="00D2227A">
              <w:rPr>
                <w:noProof/>
              </w:rPr>
              <mc:AlternateContent>
                <mc:Choice Requires="wps">
                  <w:drawing>
                    <wp:anchor distT="0" distB="0" distL="114300" distR="114300" simplePos="0" relativeHeight="251669504" behindDoc="0" locked="0" layoutInCell="1" allowOverlap="1" wp14:anchorId="57DC1491" wp14:editId="64272D8A">
                      <wp:simplePos x="0" y="0"/>
                      <wp:positionH relativeFrom="column">
                        <wp:posOffset>384175</wp:posOffset>
                      </wp:positionH>
                      <wp:positionV relativeFrom="paragraph">
                        <wp:posOffset>655320</wp:posOffset>
                      </wp:positionV>
                      <wp:extent cx="332740" cy="204028"/>
                      <wp:effectExtent l="0" t="0" r="0" b="0"/>
                      <wp:wrapNone/>
                      <wp:docPr id="1024901301" name="Cuadro de texto 30"/>
                      <wp:cNvGraphicFramePr/>
                      <a:graphic xmlns:a="http://schemas.openxmlformats.org/drawingml/2006/main">
                        <a:graphicData uri="http://schemas.microsoft.com/office/word/2010/wordprocessingShape">
                          <wps:wsp>
                            <wps:cNvSpPr txBox="1"/>
                            <wps:spPr>
                              <a:xfrm>
                                <a:off x="0" y="0"/>
                                <a:ext cx="332740" cy="204028"/>
                              </a:xfrm>
                              <a:prstGeom prst="rect">
                                <a:avLst/>
                              </a:prstGeom>
                              <a:noFill/>
                              <a:ln w="6350">
                                <a:noFill/>
                              </a:ln>
                            </wps:spPr>
                            <wps:txbx>
                              <w:txbxContent>
                                <w:p w14:paraId="491EFF57" w14:textId="77777777" w:rsidR="004C6B6C" w:rsidRPr="000C69F2" w:rsidRDefault="004C6B6C" w:rsidP="004C6B6C">
                                  <w:pPr>
                                    <w:pStyle w:val="NormalWeb"/>
                                    <w:spacing w:before="0" w:beforeAutospacing="0" w:after="0" w:afterAutospacing="0"/>
                                    <w:jc w:val="both"/>
                                    <w:rPr>
                                      <w:b/>
                                      <w:color w:val="8EAADB" w:themeColor="accent1" w:themeTint="99"/>
                                      <w:sz w:val="22"/>
                                    </w:rPr>
                                  </w:pPr>
                                  <w:r>
                                    <w:rPr>
                                      <w:rFonts w:ascii="Arial" w:eastAsia="Times New Roman" w:hAnsi="Arial"/>
                                      <w:b/>
                                      <w:bCs/>
                                      <w:color w:val="8EAADB" w:themeColor="accent1" w:themeTint="99"/>
                                      <w:sz w:val="14"/>
                                      <w:szCs w:val="16"/>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1491" id="Cuadro de texto 30" o:spid="_x0000_s1046" type="#_x0000_t202" style="position:absolute;left:0;text-align:left;margin-left:30.25pt;margin-top:51.6pt;width:26.2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" filled="f" stroked="f" strokeweight=".5pt">
                      <v:textbox>
                        <w:txbxContent>
                          <w:p w14:paraId="491EFF57" w14:textId="77777777" w:rsidR="004C6B6C" w:rsidRPr="000C69F2" w:rsidRDefault="004C6B6C" w:rsidP="004C6B6C">
                            <w:pPr>
                              <w:pStyle w:val="NormalWeb"/>
                              <w:spacing w:before="0" w:beforeAutospacing="0" w:after="0" w:afterAutospacing="0"/>
                              <w:jc w:val="both"/>
                              <w:rPr>
                                <w:b/>
                                <w:color w:val="8EAADB" w:themeColor="accent1" w:themeTint="99"/>
                                <w:sz w:val="22"/>
                              </w:rPr>
                            </w:pPr>
                            <w:r>
                              <w:rPr>
                                <w:rFonts w:ascii="Arial" w:eastAsia="Times New Roman" w:hAnsi="Arial"/>
                                <w:b/>
                                <w:bCs/>
                                <w:color w:val="8EAADB" w:themeColor="accent1" w:themeTint="99"/>
                                <w:sz w:val="14"/>
                                <w:szCs w:val="16"/>
                              </w:rPr>
                              <w:t>SI</w:t>
                            </w:r>
                          </w:p>
                        </w:txbxContent>
                      </v:textbox>
                    </v:shape>
                  </w:pict>
                </mc:Fallback>
              </mc:AlternateContent>
            </w:r>
            <w:r w:rsidR="00D2227A">
              <w:rPr>
                <w:noProof/>
              </w:rPr>
              <mc:AlternateContent>
                <mc:Choice Requires="wps">
                  <w:drawing>
                    <wp:anchor distT="0" distB="0" distL="114300" distR="114300" simplePos="0" relativeHeight="251667456" behindDoc="0" locked="0" layoutInCell="1" allowOverlap="1" wp14:anchorId="68241FD9" wp14:editId="691603E6">
                      <wp:simplePos x="0" y="0"/>
                      <wp:positionH relativeFrom="column">
                        <wp:posOffset>26035</wp:posOffset>
                      </wp:positionH>
                      <wp:positionV relativeFrom="paragraph">
                        <wp:posOffset>249555</wp:posOffset>
                      </wp:positionV>
                      <wp:extent cx="359752" cy="247183"/>
                      <wp:effectExtent l="0" t="0" r="0" b="0"/>
                      <wp:wrapNone/>
                      <wp:docPr id="12338016" name="Cuadro de texto 1"/>
                      <wp:cNvGraphicFramePr/>
                      <a:graphic xmlns:a="http://schemas.openxmlformats.org/drawingml/2006/main">
                        <a:graphicData uri="http://schemas.microsoft.com/office/word/2010/wordprocessingShape">
                          <wps:wsp>
                            <wps:cNvSpPr txBox="1"/>
                            <wps:spPr>
                              <a:xfrm>
                                <a:off x="0" y="0"/>
                                <a:ext cx="359752" cy="247183"/>
                              </a:xfrm>
                              <a:prstGeom prst="rect">
                                <a:avLst/>
                              </a:prstGeom>
                              <a:noFill/>
                              <a:ln w="6350">
                                <a:noFill/>
                              </a:ln>
                            </wps:spPr>
                            <wps:txbx>
                              <w:txbxContent>
                                <w:p w14:paraId="7238AEE8" w14:textId="77777777" w:rsidR="004C6B6C" w:rsidRPr="000C69F2" w:rsidRDefault="004C6B6C" w:rsidP="004C6B6C">
                                  <w:pPr>
                                    <w:rPr>
                                      <w:b/>
                                      <w:color w:val="8EAADB" w:themeColor="accent1" w:themeTint="99"/>
                                      <w:sz w:val="14"/>
                                    </w:rPr>
                                  </w:pPr>
                                  <w:r>
                                    <w:rPr>
                                      <w:b/>
                                      <w:color w:val="8EAADB" w:themeColor="accent1" w:themeTint="99"/>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41FD9" id="Cuadro de texto 1" o:spid="_x0000_s1047" type="#_x0000_t202" style="position:absolute;left:0;text-align:left;margin-left:2.05pt;margin-top:19.65pt;width:28.35pt;height:1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" filled="f" stroked="f" strokeweight=".5pt">
                      <v:textbox>
                        <w:txbxContent>
                          <w:p w14:paraId="7238AEE8" w14:textId="77777777" w:rsidR="004C6B6C" w:rsidRPr="000C69F2" w:rsidRDefault="004C6B6C" w:rsidP="004C6B6C">
                            <w:pPr>
                              <w:rPr>
                                <w:b/>
                                <w:color w:val="8EAADB" w:themeColor="accent1" w:themeTint="99"/>
                                <w:sz w:val="14"/>
                              </w:rPr>
                            </w:pPr>
                            <w:r>
                              <w:rPr>
                                <w:b/>
                                <w:color w:val="8EAADB" w:themeColor="accent1" w:themeTint="99"/>
                                <w:sz w:val="14"/>
                              </w:rPr>
                              <w:t>NO</w:t>
                            </w:r>
                          </w:p>
                        </w:txbxContent>
                      </v:textbox>
                    </v:shape>
                  </w:pict>
                </mc:Fallback>
              </mc:AlternateContent>
            </w:r>
            <w:r w:rsidR="00D2227A">
              <w:rPr>
                <w:noProof/>
              </w:rPr>
              <mc:AlternateContent>
                <mc:Choice Requires="wpg">
                  <w:drawing>
                    <wp:anchor distT="0" distB="0" distL="114300" distR="114300" simplePos="0" relativeHeight="251693056" behindDoc="0" locked="0" layoutInCell="1" allowOverlap="1" wp14:anchorId="51BF5AEF" wp14:editId="720954FB">
                      <wp:simplePos x="0" y="0"/>
                      <wp:positionH relativeFrom="column">
                        <wp:posOffset>-61438</wp:posOffset>
                      </wp:positionH>
                      <wp:positionV relativeFrom="paragraph">
                        <wp:posOffset>-1905</wp:posOffset>
                      </wp:positionV>
                      <wp:extent cx="224790" cy="216535"/>
                      <wp:effectExtent l="0" t="0" r="0" b="0"/>
                      <wp:wrapNone/>
                      <wp:docPr id="59816440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4790" cy="216535"/>
                                <a:chOff x="493333" y="6080865"/>
                                <a:chExt cx="240968" cy="247650"/>
                              </a:xfrm>
                            </wpg:grpSpPr>
                            <wps:wsp>
                              <wps:cNvPr id="205812770" name="Diagrama de flujo: conector 205812770"/>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664C250A" w14:textId="77777777" w:rsidR="00307F1D" w:rsidRDefault="00307F1D" w:rsidP="00307F1D">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225685" name="Cuadro de texto 65"/>
                              <wps:cNvSpPr txBox="1"/>
                              <wps:spPr>
                                <a:xfrm>
                                  <a:off x="493333" y="6080865"/>
                                  <a:ext cx="205740" cy="247650"/>
                                </a:xfrm>
                                <a:prstGeom prst="rect">
                                  <a:avLst/>
                                </a:prstGeom>
                                <a:noFill/>
                                <a:ln w="6350">
                                  <a:noFill/>
                                </a:ln>
                              </wps:spPr>
                              <wps:txbx>
                                <w:txbxContent>
                                  <w:p w14:paraId="35350F2A" w14:textId="77777777" w:rsidR="00307F1D" w:rsidRDefault="00307F1D" w:rsidP="00307F1D">
                                    <w:pPr>
                                      <w:pStyle w:val="NormalWeb"/>
                                      <w:spacing w:before="0" w:beforeAutospacing="0" w:after="0" w:afterAutospacing="0"/>
                                      <w:jc w:val="both"/>
                                    </w:pPr>
                                    <w:r>
                                      <w:rPr>
                                        <w:rFonts w:ascii="Arial" w:eastAsia="Times New Roman" w:hAnsi="Arial"/>
                                        <w:b/>
                                        <w:bCs/>
                                        <w:color w:val="8FAADC"/>
                                        <w:sz w:val="20"/>
                                        <w:szCs w:val="2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F5AEF" id="Grupo 1" o:spid="_x0000_s1048" alt="&quot;&quot;" style="position:absolute;left:0;text-align:left;margin-left:-4.85pt;margin-top:-.15pt;width:17.7pt;height:17.05pt;z-index:251693056;mso-width-relative:margin;mso-height-relative:margin"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05812770" o:spid="_x0000_s1049"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" fillcolor="white [3201]" strokecolor="#4472c4 [3204]" strokeweight="1pt">
                        <v:stroke joinstyle="miter"/>
                        <v:textbox>
                          <w:txbxContent>
                            <w:p w14:paraId="664C250A" w14:textId="77777777" w:rsidR="00307F1D" w:rsidRDefault="00307F1D" w:rsidP="00307F1D">
                              <w:pPr>
                                <w:ind w:left="-142" w:right="-22"/>
                              </w:pPr>
                            </w:p>
                          </w:txbxContent>
                        </v:textbox>
                      </v:shape>
                      <v:shape id="Cuadro de texto 65" o:spid="_x0000_s1050"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" filled="f" stroked="f" strokeweight=".5pt">
                        <v:textbox>
                          <w:txbxContent>
                            <w:p w14:paraId="35350F2A" w14:textId="77777777" w:rsidR="00307F1D" w:rsidRDefault="00307F1D" w:rsidP="00307F1D">
                              <w:pPr>
                                <w:pStyle w:val="NormalWeb"/>
                                <w:spacing w:before="0" w:beforeAutospacing="0" w:after="0" w:afterAutospacing="0"/>
                                <w:jc w:val="both"/>
                              </w:pPr>
                              <w:r>
                                <w:rPr>
                                  <w:rFonts w:ascii="Arial" w:eastAsia="Times New Roman" w:hAnsi="Arial"/>
                                  <w:b/>
                                  <w:bCs/>
                                  <w:color w:val="8FAADC"/>
                                  <w:sz w:val="20"/>
                                  <w:szCs w:val="20"/>
                                </w:rPr>
                                <w:t>4</w:t>
                              </w:r>
                            </w:p>
                          </w:txbxContent>
                        </v:textbox>
                      </v:shape>
                    </v:group>
                  </w:pict>
                </mc:Fallback>
              </mc:AlternateContent>
            </w:r>
            <w:r w:rsidR="00D2227A" w:rsidRPr="00A63503">
              <w:rPr>
                <w:noProof/>
                <w:color w:val="auto"/>
              </w:rPr>
              <mc:AlternateContent>
                <mc:Choice Requires="wps">
                  <w:drawing>
                    <wp:anchor distT="0" distB="0" distL="114300" distR="114300" simplePos="0" relativeHeight="251663360" behindDoc="0" locked="0" layoutInCell="1" allowOverlap="1" wp14:anchorId="1F80EFE0" wp14:editId="163AFAB3">
                      <wp:simplePos x="0" y="0"/>
                      <wp:positionH relativeFrom="column">
                        <wp:posOffset>180975</wp:posOffset>
                      </wp:positionH>
                      <wp:positionV relativeFrom="paragraph">
                        <wp:posOffset>394970</wp:posOffset>
                      </wp:positionV>
                      <wp:extent cx="398780" cy="180975"/>
                      <wp:effectExtent l="19050" t="19050" r="20320" b="47625"/>
                      <wp:wrapNone/>
                      <wp:docPr id="1959438657"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8780" cy="180975"/>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21C1" id="Diagrama de flujo: decisión 1" o:spid="_x0000_s1026" type="#_x0000_t110" alt="&quot;&quot;" style="position:absolute;margin-left:14.25pt;margin-top:31.1pt;width:31.4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" fillcolor="white [3201]" strokecolor="#4472c4 [3204]" strokeweight="1pt"/>
                  </w:pict>
                </mc:Fallback>
              </mc:AlternateContent>
            </w:r>
            <w:r w:rsidR="00D2227A">
              <w:rPr>
                <w:noProof/>
                <w:color w:val="auto"/>
              </w:rPr>
              <mc:AlternateContent>
                <mc:Choice Requires="wps">
                  <w:drawing>
                    <wp:anchor distT="0" distB="0" distL="114300" distR="114300" simplePos="0" relativeHeight="251704320" behindDoc="0" locked="0" layoutInCell="1" allowOverlap="1" wp14:anchorId="187CB143" wp14:editId="5DBE41D3">
                      <wp:simplePos x="0" y="0"/>
                      <wp:positionH relativeFrom="column">
                        <wp:posOffset>373380</wp:posOffset>
                      </wp:positionH>
                      <wp:positionV relativeFrom="paragraph">
                        <wp:posOffset>236855</wp:posOffset>
                      </wp:positionV>
                      <wp:extent cx="0" cy="156210"/>
                      <wp:effectExtent l="76200" t="0" r="57150" b="53340"/>
                      <wp:wrapNone/>
                      <wp:docPr id="1966391053"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E99DF" id="Conector recto de flecha 44" o:spid="_x0000_s1026" type="#_x0000_t32" alt="&quot;&quot;" style="position:absolute;margin-left:29.4pt;margin-top:18.65pt;width:0;height:12.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" strokecolor="#4472c4 [3204]" strokeweight=".5pt">
                      <v:stroke endarrow="block" joinstyle="miter"/>
                    </v:shape>
                  </w:pict>
                </mc:Fallback>
              </mc:AlternateContent>
            </w:r>
            <w:r w:rsidR="00321067">
              <w:rPr>
                <w:noProof/>
              </w:rPr>
              <mc:AlternateContent>
                <mc:Choice Requires="wps">
                  <w:drawing>
                    <wp:anchor distT="0" distB="0" distL="114300" distR="114300" simplePos="0" relativeHeight="251695104" behindDoc="0" locked="0" layoutInCell="1" allowOverlap="1" wp14:anchorId="370B3D97" wp14:editId="07DE0199">
                      <wp:simplePos x="0" y="0"/>
                      <wp:positionH relativeFrom="column">
                        <wp:posOffset>248920</wp:posOffset>
                      </wp:positionH>
                      <wp:positionV relativeFrom="paragraph">
                        <wp:posOffset>5715</wp:posOffset>
                      </wp:positionV>
                      <wp:extent cx="235420" cy="228600"/>
                      <wp:effectExtent l="0" t="0" r="12700" b="38100"/>
                      <wp:wrapNone/>
                      <wp:docPr id="1325617190" name="Diagrama de flujo: conector fuera de página 1"/>
                      <wp:cNvGraphicFramePr/>
                      <a:graphic xmlns:a="http://schemas.openxmlformats.org/drawingml/2006/main">
                        <a:graphicData uri="http://schemas.microsoft.com/office/word/2010/wordprocessingShape">
                          <wps:wsp>
                            <wps:cNvSpPr/>
                            <wps:spPr>
                              <a:xfrm>
                                <a:off x="0" y="0"/>
                                <a:ext cx="235420" cy="228600"/>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3F0ADDA" w14:textId="77777777" w:rsidR="00321067" w:rsidRPr="00AD43DB" w:rsidRDefault="00321067" w:rsidP="00321067">
                                  <w:pPr>
                                    <w:pStyle w:val="NormalWeb"/>
                                    <w:spacing w:before="0" w:beforeAutospacing="0" w:after="0" w:afterAutospacing="0"/>
                                    <w:jc w:val="center"/>
                                    <w:rPr>
                                      <w:sz w:val="14"/>
                                      <w:szCs w:val="14"/>
                                    </w:rPr>
                                  </w:pPr>
                                  <w:r w:rsidRPr="000E477E">
                                    <w:rPr>
                                      <w:rFonts w:ascii="Arial" w:eastAsia="Times New Roman" w:hAnsi="Arial"/>
                                      <w:sz w:val="14"/>
                                      <w:szCs w:val="14"/>
                                    </w:rPr>
                                    <w:t>A</w:t>
                                  </w:r>
                                  <w:r w:rsidRPr="00AD43DB">
                                    <w:rPr>
                                      <w:rFonts w:ascii="Arial" w:eastAsia="Times New Roman" w:hAnsi="Arial"/>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B3D97" id="_x0000_s1051" type="#_x0000_t177" style="position:absolute;left:0;text-align:left;margin-left:19.6pt;margin-top:.45pt;width:18.5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" fillcolor="white [3201]" strokecolor="#4472c4 [3204]" strokeweight="1pt">
                      <v:textbox>
                        <w:txbxContent>
                          <w:p w14:paraId="53F0ADDA" w14:textId="77777777" w:rsidR="00321067" w:rsidRPr="00AD43DB" w:rsidRDefault="00321067" w:rsidP="00321067">
                            <w:pPr>
                              <w:pStyle w:val="NormalWeb"/>
                              <w:spacing w:before="0" w:beforeAutospacing="0" w:after="0" w:afterAutospacing="0"/>
                              <w:jc w:val="center"/>
                              <w:rPr>
                                <w:sz w:val="14"/>
                                <w:szCs w:val="14"/>
                              </w:rPr>
                            </w:pPr>
                            <w:r w:rsidRPr="000E477E">
                              <w:rPr>
                                <w:rFonts w:ascii="Arial" w:eastAsia="Times New Roman" w:hAnsi="Arial"/>
                                <w:sz w:val="14"/>
                                <w:szCs w:val="14"/>
                              </w:rPr>
                              <w:t>A</w:t>
                            </w:r>
                            <w:r w:rsidRPr="00AD43DB">
                              <w:rPr>
                                <w:rFonts w:ascii="Arial" w:eastAsia="Times New Roman" w:hAnsi="Arial"/>
                                <w:sz w:val="14"/>
                                <w:szCs w:val="14"/>
                              </w:rPr>
                              <w:t> </w:t>
                            </w:r>
                          </w:p>
                        </w:txbxContent>
                      </v:textbox>
                    </v:shape>
                  </w:pict>
                </mc:Fallback>
              </mc:AlternateContent>
            </w:r>
          </w:p>
        </w:tc>
        <w:tc>
          <w:tcPr>
            <w:tcW w:w="5539" w:type="dxa"/>
            <w:vAlign w:val="center"/>
          </w:tcPr>
          <w:p w14:paraId="163EBFA9" w14:textId="59E95044" w:rsidR="001432C6" w:rsidRDefault="00A63503" w:rsidP="00E504AE">
            <w:pPr>
              <w:pStyle w:val="Prrafodelista"/>
              <w:spacing w:after="0" w:line="240" w:lineRule="auto"/>
              <w:ind w:left="0"/>
              <w:rPr>
                <w:rFonts w:ascii="Arial" w:hAnsi="Arial" w:cs="Arial"/>
                <w:color w:val="auto"/>
                <w:sz w:val="18"/>
                <w:szCs w:val="18"/>
              </w:rPr>
            </w:pPr>
            <w:r>
              <w:rPr>
                <w:rFonts w:ascii="Arial" w:hAnsi="Arial" w:cs="Arial"/>
                <w:color w:val="auto"/>
                <w:sz w:val="18"/>
                <w:szCs w:val="18"/>
              </w:rPr>
              <w:t>¿</w:t>
            </w:r>
            <w:r w:rsidRPr="00A63503">
              <w:rPr>
                <w:rFonts w:ascii="Arial" w:hAnsi="Arial" w:cs="Arial"/>
                <w:color w:val="auto"/>
                <w:sz w:val="18"/>
                <w:szCs w:val="18"/>
              </w:rPr>
              <w:t xml:space="preserve">La solicitud cumple con los </w:t>
            </w:r>
            <w:r>
              <w:rPr>
                <w:rFonts w:ascii="Arial" w:hAnsi="Arial" w:cs="Arial"/>
                <w:color w:val="auto"/>
                <w:sz w:val="18"/>
                <w:szCs w:val="18"/>
              </w:rPr>
              <w:t>requisitos</w:t>
            </w:r>
            <w:r w:rsidRPr="00A63503">
              <w:rPr>
                <w:rFonts w:ascii="Arial" w:hAnsi="Arial" w:cs="Arial"/>
                <w:color w:val="auto"/>
                <w:sz w:val="18"/>
                <w:szCs w:val="18"/>
              </w:rPr>
              <w:t>?</w:t>
            </w:r>
          </w:p>
          <w:p w14:paraId="68E9F904" w14:textId="0CE80162" w:rsidR="00A63503" w:rsidRDefault="00A63503" w:rsidP="00E504AE">
            <w:pPr>
              <w:pStyle w:val="Prrafodelista"/>
              <w:spacing w:after="0" w:line="240" w:lineRule="auto"/>
              <w:ind w:left="0"/>
              <w:rPr>
                <w:rFonts w:ascii="Arial" w:hAnsi="Arial" w:cs="Arial"/>
                <w:color w:val="auto"/>
                <w:sz w:val="18"/>
                <w:szCs w:val="18"/>
              </w:rPr>
            </w:pPr>
          </w:p>
          <w:p w14:paraId="730306A3" w14:textId="5A141CEA" w:rsidR="00A63503" w:rsidRPr="002E7484" w:rsidRDefault="00A63503" w:rsidP="00A63503">
            <w:pPr>
              <w:pStyle w:val="Prrafodelista"/>
              <w:spacing w:after="0" w:line="240" w:lineRule="auto"/>
              <w:ind w:left="0"/>
              <w:rPr>
                <w:rFonts w:ascii="Arial" w:hAnsi="Arial" w:cs="Arial"/>
                <w:color w:val="auto"/>
                <w:sz w:val="18"/>
                <w:szCs w:val="18"/>
              </w:rPr>
            </w:pPr>
            <w:r w:rsidRPr="009948C5">
              <w:rPr>
                <w:rFonts w:ascii="Arial" w:hAnsi="Arial" w:cs="Arial"/>
                <w:b/>
                <w:bCs/>
                <w:color w:val="auto"/>
                <w:sz w:val="18"/>
                <w:szCs w:val="18"/>
              </w:rPr>
              <w:t>Si:</w:t>
            </w:r>
            <w:r w:rsidRPr="003769EE">
              <w:rPr>
                <w:rFonts w:ascii="Arial" w:hAnsi="Arial" w:cs="Arial"/>
                <w:color w:val="AEAAAA" w:themeColor="background2" w:themeShade="BF"/>
                <w:sz w:val="18"/>
                <w:szCs w:val="18"/>
              </w:rPr>
              <w:t xml:space="preserve"> </w:t>
            </w:r>
            <w:r w:rsidRPr="002E7484">
              <w:rPr>
                <w:rFonts w:ascii="Arial" w:hAnsi="Arial" w:cs="Arial"/>
                <w:color w:val="auto"/>
                <w:sz w:val="18"/>
                <w:szCs w:val="18"/>
              </w:rPr>
              <w:t xml:space="preserve">Continua en la </w:t>
            </w:r>
            <w:r w:rsidR="00A12016">
              <w:rPr>
                <w:rFonts w:ascii="Arial" w:hAnsi="Arial" w:cs="Arial"/>
                <w:color w:val="auto"/>
                <w:sz w:val="18"/>
                <w:szCs w:val="18"/>
              </w:rPr>
              <w:t>siguiente actividad</w:t>
            </w:r>
          </w:p>
          <w:p w14:paraId="562290ED" w14:textId="535D1C8A" w:rsidR="00A63503" w:rsidRPr="002E7484" w:rsidRDefault="00A63503" w:rsidP="00A63503">
            <w:pPr>
              <w:pStyle w:val="Prrafodelista"/>
              <w:spacing w:after="0" w:line="240" w:lineRule="auto"/>
              <w:ind w:left="0"/>
              <w:rPr>
                <w:rFonts w:ascii="Arial" w:hAnsi="Arial" w:cs="Arial"/>
                <w:color w:val="auto"/>
                <w:sz w:val="18"/>
                <w:szCs w:val="18"/>
              </w:rPr>
            </w:pPr>
            <w:r w:rsidRPr="002E7484">
              <w:rPr>
                <w:rFonts w:ascii="Arial" w:hAnsi="Arial" w:cs="Arial"/>
                <w:b/>
                <w:bCs/>
                <w:color w:val="auto"/>
                <w:sz w:val="18"/>
                <w:szCs w:val="18"/>
              </w:rPr>
              <w:t>No:</w:t>
            </w:r>
            <w:r w:rsidRPr="002E7484">
              <w:rPr>
                <w:rFonts w:ascii="Arial" w:hAnsi="Arial" w:cs="Arial"/>
                <w:color w:val="auto"/>
                <w:sz w:val="18"/>
                <w:szCs w:val="18"/>
              </w:rPr>
              <w:t xml:space="preserve"> Continua en la </w:t>
            </w:r>
            <w:r w:rsidRPr="00427035">
              <w:rPr>
                <w:rFonts w:ascii="Arial" w:hAnsi="Arial" w:cs="Arial"/>
                <w:color w:val="auto"/>
                <w:sz w:val="18"/>
                <w:szCs w:val="18"/>
              </w:rPr>
              <w:t>actividad No. 4</w:t>
            </w:r>
          </w:p>
          <w:p w14:paraId="4F245B4B" w14:textId="580DA4F8" w:rsidR="00A63503" w:rsidRPr="00A63503" w:rsidRDefault="00A63503" w:rsidP="00E504AE">
            <w:pPr>
              <w:pStyle w:val="Prrafodelista"/>
              <w:spacing w:after="0" w:line="240" w:lineRule="auto"/>
              <w:ind w:left="0"/>
              <w:rPr>
                <w:rFonts w:ascii="Arial" w:hAnsi="Arial" w:cs="Arial"/>
                <w:color w:val="auto"/>
                <w:sz w:val="18"/>
                <w:szCs w:val="18"/>
              </w:rPr>
            </w:pPr>
          </w:p>
        </w:tc>
        <w:tc>
          <w:tcPr>
            <w:tcW w:w="1706" w:type="dxa"/>
            <w:vAlign w:val="center"/>
          </w:tcPr>
          <w:p w14:paraId="01AA5339" w14:textId="77777777" w:rsidR="002114A4" w:rsidRPr="009E23B6" w:rsidRDefault="002114A4" w:rsidP="002114A4">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40CF2D5A" w14:textId="7E475A9D" w:rsidR="001432C6" w:rsidRPr="009E23B6" w:rsidRDefault="002114A4" w:rsidP="002114A4">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Subdirección de Gestión Humana - Academia</w:t>
            </w:r>
          </w:p>
        </w:tc>
        <w:tc>
          <w:tcPr>
            <w:tcW w:w="1696" w:type="dxa"/>
            <w:vAlign w:val="center"/>
          </w:tcPr>
          <w:p w14:paraId="0F0DD56F" w14:textId="77777777" w:rsidR="002114A4" w:rsidRPr="0063781E" w:rsidRDefault="002114A4" w:rsidP="002114A4">
            <w:pPr>
              <w:pStyle w:val="Prrafodelista"/>
              <w:spacing w:after="0" w:line="240" w:lineRule="auto"/>
              <w:ind w:left="0"/>
              <w:jc w:val="left"/>
              <w:rPr>
                <w:rFonts w:ascii="Arial" w:hAnsi="Arial" w:cs="Arial"/>
                <w:color w:val="auto"/>
                <w:sz w:val="18"/>
                <w:szCs w:val="18"/>
                <w:lang w:val="pt-PT"/>
              </w:rPr>
            </w:pPr>
            <w:r w:rsidRPr="0063781E">
              <w:rPr>
                <w:rFonts w:ascii="Arial" w:hAnsi="Arial" w:cs="Arial"/>
                <w:color w:val="auto"/>
                <w:sz w:val="18"/>
                <w:szCs w:val="18"/>
                <w:lang w:val="pt-PT"/>
              </w:rPr>
              <w:t>GT-PR38-FT02 Listado de participantes</w:t>
            </w:r>
          </w:p>
          <w:p w14:paraId="20C1B8AD" w14:textId="77777777" w:rsidR="002114A4" w:rsidRPr="0063781E" w:rsidRDefault="002114A4" w:rsidP="002114A4">
            <w:pPr>
              <w:pStyle w:val="Prrafodelista"/>
              <w:spacing w:after="0" w:line="240" w:lineRule="auto"/>
              <w:ind w:left="0"/>
              <w:jc w:val="left"/>
              <w:rPr>
                <w:rFonts w:ascii="Arial" w:hAnsi="Arial" w:cs="Arial"/>
                <w:color w:val="auto"/>
                <w:sz w:val="18"/>
                <w:szCs w:val="18"/>
                <w:lang w:val="pt-PT"/>
              </w:rPr>
            </w:pPr>
          </w:p>
          <w:p w14:paraId="670BBF1E" w14:textId="42D684E9" w:rsidR="001432C6" w:rsidRPr="00CF6213" w:rsidRDefault="002114A4" w:rsidP="002114A4">
            <w:pPr>
              <w:pStyle w:val="Prrafodelista"/>
              <w:spacing w:after="0" w:line="240" w:lineRule="auto"/>
              <w:ind w:left="0"/>
              <w:jc w:val="left"/>
              <w:rPr>
                <w:rFonts w:ascii="Arial" w:hAnsi="Arial" w:cs="Arial"/>
                <w:color w:val="auto"/>
                <w:sz w:val="18"/>
                <w:szCs w:val="18"/>
              </w:rPr>
            </w:pPr>
            <w:r w:rsidRPr="0063781E">
              <w:rPr>
                <w:rFonts w:ascii="Arial" w:hAnsi="Arial" w:cs="Arial"/>
                <w:color w:val="auto"/>
                <w:sz w:val="18"/>
                <w:szCs w:val="18"/>
              </w:rPr>
              <w:t>Formato GT-PR38-FT03 Asignación de escenarios y auditorios</w:t>
            </w:r>
          </w:p>
        </w:tc>
      </w:tr>
      <w:tr w:rsidR="00426972" w:rsidRPr="009E5F71" w14:paraId="74C0F9A4" w14:textId="77777777" w:rsidTr="003D1189">
        <w:trPr>
          <w:trHeight w:val="1286"/>
          <w:jc w:val="center"/>
        </w:trPr>
        <w:tc>
          <w:tcPr>
            <w:tcW w:w="416" w:type="dxa"/>
            <w:tcBorders>
              <w:top w:val="single" w:sz="8" w:space="0" w:color="auto"/>
              <w:left w:val="single" w:sz="8" w:space="0" w:color="auto"/>
              <w:bottom w:val="single" w:sz="8" w:space="0" w:color="auto"/>
              <w:right w:val="single" w:sz="8" w:space="0" w:color="auto"/>
            </w:tcBorders>
            <w:vAlign w:val="center"/>
          </w:tcPr>
          <w:p w14:paraId="483AE377" w14:textId="20AACD7B" w:rsidR="00426972" w:rsidRDefault="002114A4" w:rsidP="00D643DA">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8</w:t>
            </w:r>
          </w:p>
        </w:tc>
        <w:tc>
          <w:tcPr>
            <w:tcW w:w="1417" w:type="dxa"/>
            <w:tcBorders>
              <w:left w:val="single" w:sz="8" w:space="0" w:color="auto"/>
            </w:tcBorders>
          </w:tcPr>
          <w:p w14:paraId="16353283" w14:textId="19D0E1E4" w:rsidR="00426972" w:rsidRDefault="008573C6" w:rsidP="00426972">
            <w:pPr>
              <w:pStyle w:val="Prrafodelista"/>
              <w:spacing w:after="0" w:line="240" w:lineRule="auto"/>
              <w:ind w:left="0"/>
              <w:rPr>
                <w:rFonts w:cs="Arial"/>
                <w:b/>
                <w:noProof/>
              </w:rPr>
            </w:pPr>
            <w:r>
              <w:rPr>
                <w:noProof/>
              </w:rPr>
              <mc:AlternateContent>
                <mc:Choice Requires="wps">
                  <w:drawing>
                    <wp:anchor distT="0" distB="0" distL="114300" distR="114300" simplePos="0" relativeHeight="251713536" behindDoc="0" locked="0" layoutInCell="1" allowOverlap="1" wp14:anchorId="7D76B05B" wp14:editId="311AD47E">
                      <wp:simplePos x="0" y="0"/>
                      <wp:positionH relativeFrom="column">
                        <wp:posOffset>381000</wp:posOffset>
                      </wp:positionH>
                      <wp:positionV relativeFrom="paragraph">
                        <wp:posOffset>574675</wp:posOffset>
                      </wp:positionV>
                      <wp:extent cx="1270" cy="622935"/>
                      <wp:effectExtent l="76200" t="0" r="74930" b="62865"/>
                      <wp:wrapNone/>
                      <wp:docPr id="118197193"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0" cy="622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628E0" id="Conector recto de flecha 41" o:spid="_x0000_s1026" type="#_x0000_t32" alt="&quot;&quot;" style="position:absolute;margin-left:30pt;margin-top:45.25pt;width:.1pt;height:49.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" strokecolor="#4472c4 [3204]" strokeweight=".5pt">
                      <v:stroke endarrow="block" joinstyle="miter"/>
                    </v:shape>
                  </w:pict>
                </mc:Fallback>
              </mc:AlternateContent>
            </w:r>
            <w:r w:rsidR="00D643DA">
              <w:rPr>
                <w:noProof/>
              </w:rPr>
              <mc:AlternateContent>
                <mc:Choice Requires="wps">
                  <w:drawing>
                    <wp:anchor distT="0" distB="0" distL="114300" distR="114300" simplePos="0" relativeHeight="251697152" behindDoc="0" locked="0" layoutInCell="1" allowOverlap="1" wp14:anchorId="19E579E6" wp14:editId="0B5F5FEE">
                      <wp:simplePos x="0" y="0"/>
                      <wp:positionH relativeFrom="column">
                        <wp:posOffset>218440</wp:posOffset>
                      </wp:positionH>
                      <wp:positionV relativeFrom="paragraph">
                        <wp:posOffset>419735</wp:posOffset>
                      </wp:positionV>
                      <wp:extent cx="337820" cy="154305"/>
                      <wp:effectExtent l="0" t="0" r="0" b="0"/>
                      <wp:wrapNone/>
                      <wp:docPr id="6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09DFC" id="Rectángulo 1" o:spid="_x0000_s1026" alt="&quot;&quot;" style="position:absolute;margin-left:17.2pt;margin-top:33.05pt;width:26.6pt;height:12.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" fillcolor="white [3201]" strokecolor="#4472c4 [3204]" strokeweight="1pt"/>
                  </w:pict>
                </mc:Fallback>
              </mc:AlternateContent>
            </w:r>
          </w:p>
        </w:tc>
        <w:tc>
          <w:tcPr>
            <w:tcW w:w="5539" w:type="dxa"/>
            <w:vAlign w:val="center"/>
          </w:tcPr>
          <w:p w14:paraId="27470B9D" w14:textId="3E8E7902" w:rsidR="00426972" w:rsidRPr="003769EE" w:rsidRDefault="00BD0640" w:rsidP="00426972">
            <w:pPr>
              <w:pStyle w:val="Prrafodelista"/>
              <w:spacing w:after="0" w:line="240" w:lineRule="auto"/>
              <w:ind w:left="0"/>
              <w:rPr>
                <w:rFonts w:ascii="Arial" w:hAnsi="Arial" w:cs="Arial"/>
                <w:color w:val="AEAAAA" w:themeColor="background2" w:themeShade="BF"/>
                <w:sz w:val="18"/>
                <w:szCs w:val="18"/>
              </w:rPr>
            </w:pPr>
            <w:r w:rsidRPr="00BD0640">
              <w:rPr>
                <w:rFonts w:ascii="Arial" w:hAnsi="Arial" w:cs="Arial"/>
                <w:b/>
                <w:color w:val="auto"/>
                <w:sz w:val="18"/>
                <w:szCs w:val="18"/>
              </w:rPr>
              <w:t>Registrar la reserva en el calendario de eventos</w:t>
            </w:r>
            <w:r>
              <w:rPr>
                <w:rFonts w:ascii="Arial" w:hAnsi="Arial" w:cs="Arial"/>
                <w:b/>
                <w:color w:val="auto"/>
                <w:sz w:val="18"/>
                <w:szCs w:val="18"/>
              </w:rPr>
              <w:t xml:space="preserve">: </w:t>
            </w:r>
            <w:r w:rsidRPr="00BD0640">
              <w:rPr>
                <w:rFonts w:ascii="Arial" w:hAnsi="Arial" w:cs="Arial"/>
                <w:b/>
                <w:color w:val="auto"/>
                <w:sz w:val="18"/>
                <w:szCs w:val="18"/>
              </w:rPr>
              <w:t xml:space="preserve">  </w:t>
            </w:r>
            <w:r w:rsidR="00356238" w:rsidRPr="00D44E7A">
              <w:rPr>
                <w:rFonts w:ascii="Arial" w:hAnsi="Arial" w:cs="Arial"/>
                <w:color w:val="auto"/>
                <w:sz w:val="18"/>
                <w:szCs w:val="18"/>
              </w:rPr>
              <w:t>Desde la Escuela de Formación Bomberil</w:t>
            </w:r>
            <w:r w:rsidR="00356238">
              <w:rPr>
                <w:rFonts w:ascii="Arial" w:hAnsi="Arial" w:cs="Arial"/>
                <w:color w:val="auto"/>
                <w:sz w:val="18"/>
                <w:szCs w:val="18"/>
              </w:rPr>
              <w:t>, se registran las actividades programadas en el calendario destinado para tal fin.</w:t>
            </w:r>
          </w:p>
        </w:tc>
        <w:tc>
          <w:tcPr>
            <w:tcW w:w="1706" w:type="dxa"/>
            <w:vAlign w:val="center"/>
          </w:tcPr>
          <w:p w14:paraId="3972A9E0" w14:textId="77777777" w:rsidR="00356238" w:rsidRPr="009E23B6" w:rsidRDefault="00356238" w:rsidP="00356238">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6B9548A5" w14:textId="7EEBBAEE" w:rsidR="00426972" w:rsidRPr="003769EE" w:rsidRDefault="00356238" w:rsidP="00356238">
            <w:pPr>
              <w:pStyle w:val="Prrafodelista"/>
              <w:spacing w:after="0" w:line="240" w:lineRule="auto"/>
              <w:ind w:left="0"/>
              <w:jc w:val="left"/>
              <w:rPr>
                <w:rFonts w:ascii="Arial" w:hAnsi="Arial" w:cs="Arial"/>
                <w:color w:val="AEAAAA" w:themeColor="background2" w:themeShade="BF"/>
                <w:sz w:val="18"/>
                <w:szCs w:val="18"/>
              </w:rPr>
            </w:pPr>
            <w:r w:rsidRPr="009E23B6">
              <w:rPr>
                <w:rFonts w:ascii="Arial" w:hAnsi="Arial" w:cs="Arial"/>
                <w:color w:val="auto"/>
                <w:sz w:val="18"/>
                <w:szCs w:val="18"/>
              </w:rPr>
              <w:t>Subdirección de Gestión Humana - Academia</w:t>
            </w:r>
          </w:p>
        </w:tc>
        <w:tc>
          <w:tcPr>
            <w:tcW w:w="1696" w:type="dxa"/>
            <w:vAlign w:val="center"/>
          </w:tcPr>
          <w:p w14:paraId="2CD6907E" w14:textId="77777777" w:rsidR="00356238" w:rsidRDefault="00356238" w:rsidP="00356238">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p w14:paraId="5910CE23" w14:textId="3C1C82E6" w:rsidR="00426972" w:rsidRPr="003769EE" w:rsidRDefault="00426972" w:rsidP="00426972">
            <w:pPr>
              <w:pStyle w:val="Prrafodelista"/>
              <w:spacing w:after="0" w:line="240" w:lineRule="auto"/>
              <w:ind w:left="0"/>
              <w:jc w:val="left"/>
              <w:rPr>
                <w:rFonts w:ascii="Arial" w:hAnsi="Arial" w:cs="Arial"/>
                <w:color w:val="AEAAAA" w:themeColor="background2" w:themeShade="BF"/>
                <w:sz w:val="18"/>
                <w:szCs w:val="18"/>
              </w:rPr>
            </w:pPr>
          </w:p>
        </w:tc>
      </w:tr>
      <w:tr w:rsidR="008155FE" w:rsidRPr="009E5F71" w14:paraId="591B8DC3" w14:textId="77777777" w:rsidTr="003D1189">
        <w:trPr>
          <w:trHeight w:val="1263"/>
          <w:jc w:val="center"/>
        </w:trPr>
        <w:tc>
          <w:tcPr>
            <w:tcW w:w="416" w:type="dxa"/>
            <w:tcBorders>
              <w:top w:val="single" w:sz="8" w:space="0" w:color="auto"/>
              <w:left w:val="single" w:sz="8" w:space="0" w:color="auto"/>
              <w:bottom w:val="single" w:sz="8" w:space="0" w:color="auto"/>
              <w:right w:val="single" w:sz="8" w:space="0" w:color="auto"/>
            </w:tcBorders>
            <w:vAlign w:val="center"/>
          </w:tcPr>
          <w:p w14:paraId="4FCFA071" w14:textId="77777777" w:rsidR="008155FE" w:rsidRDefault="00A67922" w:rsidP="008155F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9</w:t>
            </w:r>
          </w:p>
          <w:p w14:paraId="2A35FC1F" w14:textId="368CE534" w:rsidR="00DB2BAE" w:rsidRDefault="00DB2BAE" w:rsidP="008155F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p>
        </w:tc>
        <w:tc>
          <w:tcPr>
            <w:tcW w:w="1417" w:type="dxa"/>
            <w:tcBorders>
              <w:left w:val="single" w:sz="8" w:space="0" w:color="auto"/>
            </w:tcBorders>
          </w:tcPr>
          <w:p w14:paraId="7415E855" w14:textId="428555A2" w:rsidR="008155FE" w:rsidRPr="003769EE" w:rsidRDefault="008573C6" w:rsidP="008155FE">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714560" behindDoc="0" locked="0" layoutInCell="1" allowOverlap="1" wp14:anchorId="10330F2E" wp14:editId="32CE298C">
                      <wp:simplePos x="0" y="0"/>
                      <wp:positionH relativeFrom="column">
                        <wp:posOffset>381000</wp:posOffset>
                      </wp:positionH>
                      <wp:positionV relativeFrom="paragraph">
                        <wp:posOffset>522605</wp:posOffset>
                      </wp:positionV>
                      <wp:extent cx="1270" cy="897255"/>
                      <wp:effectExtent l="76200" t="0" r="74930" b="55245"/>
                      <wp:wrapNone/>
                      <wp:docPr id="948921387"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70" cy="897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D2B091" id="Conector recto de flecha 42" o:spid="_x0000_s1026" type="#_x0000_t32" alt="&quot;&quot;" style="position:absolute;margin-left:30pt;margin-top:41.15pt;width:.1pt;height:70.6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" strokecolor="#4472c4 [3204]" strokeweight=".5pt">
                      <v:stroke endarrow="block" joinstyle="miter"/>
                    </v:shape>
                  </w:pict>
                </mc:Fallback>
              </mc:AlternateContent>
            </w:r>
            <w:r w:rsidR="00D643DA">
              <w:rPr>
                <w:noProof/>
              </w:rPr>
              <mc:AlternateContent>
                <mc:Choice Requires="wps">
                  <w:drawing>
                    <wp:anchor distT="0" distB="0" distL="114300" distR="114300" simplePos="0" relativeHeight="251699200" behindDoc="0" locked="0" layoutInCell="1" allowOverlap="1" wp14:anchorId="6879762F" wp14:editId="60675670">
                      <wp:simplePos x="0" y="0"/>
                      <wp:positionH relativeFrom="column">
                        <wp:posOffset>214630</wp:posOffset>
                      </wp:positionH>
                      <wp:positionV relativeFrom="paragraph">
                        <wp:posOffset>366395</wp:posOffset>
                      </wp:positionV>
                      <wp:extent cx="337820" cy="154305"/>
                      <wp:effectExtent l="0" t="0" r="24130" b="17145"/>
                      <wp:wrapNone/>
                      <wp:docPr id="166159710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8D8B6" id="Rectángulo 1" o:spid="_x0000_s1026" alt="&quot;&quot;" style="position:absolute;margin-left:16.9pt;margin-top:28.85pt;width:26.6pt;height:12.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" fillcolor="white [3201]" strokecolor="#4472c4 [3204]" strokeweight="1pt"/>
                  </w:pict>
                </mc:Fallback>
              </mc:AlternateContent>
            </w:r>
          </w:p>
        </w:tc>
        <w:tc>
          <w:tcPr>
            <w:tcW w:w="5539" w:type="dxa"/>
            <w:vAlign w:val="center"/>
          </w:tcPr>
          <w:p w14:paraId="44C54D6C" w14:textId="0127F387" w:rsidR="00264636" w:rsidRPr="00264636" w:rsidRDefault="00162A8A" w:rsidP="00264636">
            <w:pPr>
              <w:rPr>
                <w:rFonts w:cs="Arial"/>
                <w:sz w:val="18"/>
                <w:szCs w:val="18"/>
              </w:rPr>
            </w:pPr>
            <w:r w:rsidRPr="00264636">
              <w:rPr>
                <w:rFonts w:cs="Arial"/>
                <w:b/>
                <w:sz w:val="18"/>
                <w:szCs w:val="18"/>
              </w:rPr>
              <w:t xml:space="preserve">Verificar </w:t>
            </w:r>
            <w:r w:rsidR="0058166B" w:rsidRPr="00264636">
              <w:rPr>
                <w:rFonts w:cs="Arial"/>
                <w:b/>
                <w:sz w:val="18"/>
                <w:szCs w:val="18"/>
              </w:rPr>
              <w:t xml:space="preserve">los elementos </w:t>
            </w:r>
            <w:r w:rsidR="00264636" w:rsidRPr="00264636">
              <w:rPr>
                <w:rFonts w:cs="Arial"/>
                <w:b/>
                <w:sz w:val="18"/>
                <w:szCs w:val="18"/>
              </w:rPr>
              <w:t>logísticos:</w:t>
            </w:r>
            <w:r w:rsidRPr="00264636">
              <w:rPr>
                <w:rFonts w:cs="Arial"/>
                <w:b/>
                <w:sz w:val="18"/>
                <w:szCs w:val="18"/>
              </w:rPr>
              <w:t xml:space="preserve"> </w:t>
            </w:r>
            <w:r w:rsidR="00264636" w:rsidRPr="00D44E7A">
              <w:rPr>
                <w:rFonts w:cs="Arial"/>
                <w:sz w:val="18"/>
                <w:szCs w:val="18"/>
              </w:rPr>
              <w:t xml:space="preserve">Desde la Escuela de Formación </w:t>
            </w:r>
            <w:r w:rsidR="00A67922" w:rsidRPr="00D44E7A">
              <w:rPr>
                <w:rFonts w:cs="Arial"/>
                <w:sz w:val="18"/>
                <w:szCs w:val="18"/>
              </w:rPr>
              <w:t>Bomberil</w:t>
            </w:r>
            <w:r w:rsidR="00A67922">
              <w:rPr>
                <w:rFonts w:cs="Arial"/>
                <w:sz w:val="18"/>
                <w:szCs w:val="18"/>
              </w:rPr>
              <w:t>,</w:t>
            </w:r>
            <w:r w:rsidR="00A67922" w:rsidRPr="00264636">
              <w:rPr>
                <w:rFonts w:cs="Arial"/>
                <w:b/>
                <w:sz w:val="18"/>
                <w:szCs w:val="18"/>
              </w:rPr>
              <w:t xml:space="preserve"> </w:t>
            </w:r>
            <w:r w:rsidR="00A67922" w:rsidRPr="00A67922">
              <w:rPr>
                <w:rFonts w:cs="Arial"/>
                <w:bCs/>
                <w:sz w:val="18"/>
                <w:szCs w:val="18"/>
              </w:rPr>
              <w:t>se</w:t>
            </w:r>
            <w:r w:rsidR="00A67922">
              <w:rPr>
                <w:rFonts w:cs="Arial"/>
                <w:sz w:val="18"/>
                <w:szCs w:val="18"/>
              </w:rPr>
              <w:t xml:space="preserve"> </w:t>
            </w:r>
            <w:r w:rsidR="00A67922" w:rsidRPr="00264636">
              <w:rPr>
                <w:rFonts w:cs="Arial"/>
                <w:sz w:val="18"/>
                <w:szCs w:val="18"/>
              </w:rPr>
              <w:t>contacta</w:t>
            </w:r>
            <w:r w:rsidR="00264636" w:rsidRPr="00264636">
              <w:rPr>
                <w:rFonts w:cs="Arial"/>
                <w:sz w:val="18"/>
                <w:szCs w:val="18"/>
              </w:rPr>
              <w:t xml:space="preserve"> al organizador de la actividad para establecer</w:t>
            </w:r>
          </w:p>
          <w:p w14:paraId="78D6AFE4" w14:textId="2ACB475D" w:rsidR="00590BD2" w:rsidRPr="00264636" w:rsidRDefault="00264636" w:rsidP="00264636">
            <w:pPr>
              <w:rPr>
                <w:rFonts w:cs="Arial"/>
                <w:sz w:val="18"/>
                <w:szCs w:val="18"/>
              </w:rPr>
            </w:pPr>
            <w:r w:rsidRPr="00264636">
              <w:rPr>
                <w:rFonts w:cs="Arial"/>
                <w:sz w:val="18"/>
                <w:szCs w:val="18"/>
              </w:rPr>
              <w:t>los detalles logísticos y servicios adicionales con los cuales no cuente</w:t>
            </w:r>
            <w:r>
              <w:rPr>
                <w:rFonts w:cs="Arial"/>
                <w:sz w:val="18"/>
                <w:szCs w:val="18"/>
              </w:rPr>
              <w:t xml:space="preserve"> </w:t>
            </w:r>
            <w:r w:rsidRPr="00264636">
              <w:rPr>
                <w:rFonts w:cs="Arial"/>
                <w:sz w:val="18"/>
                <w:szCs w:val="18"/>
              </w:rPr>
              <w:t>el escenario prestado</w:t>
            </w:r>
          </w:p>
        </w:tc>
        <w:tc>
          <w:tcPr>
            <w:tcW w:w="1706" w:type="dxa"/>
            <w:vAlign w:val="center"/>
          </w:tcPr>
          <w:p w14:paraId="0FD46D6C" w14:textId="77777777" w:rsidR="008F20CD" w:rsidRPr="008F20CD" w:rsidRDefault="008F20CD" w:rsidP="008F20CD">
            <w:pPr>
              <w:pStyle w:val="Prrafodelista"/>
              <w:spacing w:after="0" w:line="240" w:lineRule="auto"/>
              <w:ind w:left="0"/>
              <w:rPr>
                <w:rFonts w:ascii="Arial" w:hAnsi="Arial" w:cs="Arial"/>
                <w:color w:val="auto"/>
                <w:sz w:val="18"/>
                <w:szCs w:val="18"/>
              </w:rPr>
            </w:pPr>
            <w:r w:rsidRPr="008F20CD">
              <w:rPr>
                <w:rFonts w:ascii="Arial" w:hAnsi="Arial" w:cs="Arial"/>
                <w:color w:val="auto"/>
                <w:sz w:val="18"/>
                <w:szCs w:val="18"/>
              </w:rPr>
              <w:t>Auxiliar Administrativo</w:t>
            </w:r>
          </w:p>
          <w:p w14:paraId="5F26A4DA" w14:textId="63767723" w:rsidR="008155FE" w:rsidRPr="008F20CD" w:rsidRDefault="008F20CD" w:rsidP="008F20CD">
            <w:pPr>
              <w:pStyle w:val="Prrafodelista"/>
              <w:spacing w:after="0" w:line="240" w:lineRule="auto"/>
              <w:ind w:left="0"/>
              <w:rPr>
                <w:rFonts w:ascii="Arial" w:hAnsi="Arial" w:cs="Arial"/>
                <w:color w:val="AEAAAA" w:themeColor="background2" w:themeShade="BF"/>
                <w:sz w:val="18"/>
                <w:szCs w:val="18"/>
              </w:rPr>
            </w:pPr>
            <w:r w:rsidRPr="008F20CD">
              <w:rPr>
                <w:rFonts w:ascii="Arial" w:hAnsi="Arial" w:cs="Arial"/>
                <w:color w:val="auto"/>
                <w:sz w:val="18"/>
                <w:szCs w:val="18"/>
              </w:rPr>
              <w:t>Subdirección de Gestión Humana - Academia</w:t>
            </w:r>
          </w:p>
        </w:tc>
        <w:tc>
          <w:tcPr>
            <w:tcW w:w="1696" w:type="dxa"/>
            <w:vAlign w:val="center"/>
          </w:tcPr>
          <w:p w14:paraId="688F361B" w14:textId="58104410" w:rsidR="008155FE" w:rsidRPr="00D643DA" w:rsidRDefault="00A67922" w:rsidP="00D643DA">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tc>
      </w:tr>
      <w:tr w:rsidR="001D41C0" w:rsidRPr="009E5F71" w14:paraId="1BADC510" w14:textId="77777777" w:rsidTr="003D1189">
        <w:trPr>
          <w:trHeight w:val="1975"/>
          <w:jc w:val="center"/>
        </w:trPr>
        <w:tc>
          <w:tcPr>
            <w:tcW w:w="416" w:type="dxa"/>
            <w:tcBorders>
              <w:top w:val="single" w:sz="8" w:space="0" w:color="auto"/>
              <w:left w:val="single" w:sz="8" w:space="0" w:color="auto"/>
              <w:bottom w:val="single" w:sz="8" w:space="0" w:color="auto"/>
              <w:right w:val="single" w:sz="8" w:space="0" w:color="auto"/>
            </w:tcBorders>
            <w:vAlign w:val="center"/>
          </w:tcPr>
          <w:p w14:paraId="111A5785" w14:textId="69E7DC64" w:rsidR="001D41C0" w:rsidRPr="003769EE" w:rsidRDefault="00CF65B1"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10</w:t>
            </w:r>
          </w:p>
        </w:tc>
        <w:tc>
          <w:tcPr>
            <w:tcW w:w="1417" w:type="dxa"/>
            <w:tcBorders>
              <w:left w:val="single" w:sz="8" w:space="0" w:color="auto"/>
            </w:tcBorders>
          </w:tcPr>
          <w:p w14:paraId="19A0C938" w14:textId="679CFE61" w:rsidR="008E2865" w:rsidRPr="003769EE" w:rsidRDefault="008573C6"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715584" behindDoc="0" locked="0" layoutInCell="1" allowOverlap="1" wp14:anchorId="0CD7BCC9" wp14:editId="2815FBD8">
                      <wp:simplePos x="0" y="0"/>
                      <wp:positionH relativeFrom="column">
                        <wp:posOffset>382270</wp:posOffset>
                      </wp:positionH>
                      <wp:positionV relativeFrom="paragraph">
                        <wp:posOffset>759460</wp:posOffset>
                      </wp:positionV>
                      <wp:extent cx="0" cy="744855"/>
                      <wp:effectExtent l="76200" t="0" r="57150" b="55245"/>
                      <wp:wrapNone/>
                      <wp:docPr id="1872161259"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44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152C4" id="Conector recto de flecha 43" o:spid="_x0000_s1026" type="#_x0000_t32" alt="&quot;&quot;" style="position:absolute;margin-left:30.1pt;margin-top:59.8pt;width:0;height:58.6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" strokecolor="#4472c4 [3204]" strokeweight=".5pt">
                      <v:stroke endarrow="block" joinstyle="miter"/>
                    </v:shape>
                  </w:pict>
                </mc:Fallback>
              </mc:AlternateContent>
            </w:r>
            <w:r w:rsidR="00A761AA">
              <w:rPr>
                <w:noProof/>
              </w:rPr>
              <mc:AlternateContent>
                <mc:Choice Requires="wps">
                  <w:drawing>
                    <wp:anchor distT="0" distB="0" distL="114300" distR="114300" simplePos="0" relativeHeight="251701248" behindDoc="0" locked="0" layoutInCell="1" allowOverlap="1" wp14:anchorId="03061C10" wp14:editId="021B3B00">
                      <wp:simplePos x="0" y="0"/>
                      <wp:positionH relativeFrom="column">
                        <wp:posOffset>210820</wp:posOffset>
                      </wp:positionH>
                      <wp:positionV relativeFrom="paragraph">
                        <wp:posOffset>603250</wp:posOffset>
                      </wp:positionV>
                      <wp:extent cx="337820" cy="154305"/>
                      <wp:effectExtent l="0" t="0" r="0" b="0"/>
                      <wp:wrapNone/>
                      <wp:docPr id="71728955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51603" id="Rectángulo 1" o:spid="_x0000_s1026" alt="&quot;&quot;" style="position:absolute;margin-left:16.6pt;margin-top:47.5pt;width:26.6pt;height:12.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" fillcolor="white [3201]" strokecolor="#4472c4 [3204]" strokeweight="1pt"/>
                  </w:pict>
                </mc:Fallback>
              </mc:AlternateContent>
            </w:r>
          </w:p>
        </w:tc>
        <w:tc>
          <w:tcPr>
            <w:tcW w:w="5539" w:type="dxa"/>
            <w:vAlign w:val="center"/>
          </w:tcPr>
          <w:p w14:paraId="01D7A856" w14:textId="52C9C133" w:rsidR="00712833" w:rsidRDefault="002A3768" w:rsidP="005B68A0">
            <w:pPr>
              <w:rPr>
                <w:rFonts w:cs="Arial"/>
                <w:b/>
                <w:bCs/>
                <w:sz w:val="18"/>
                <w:szCs w:val="18"/>
              </w:rPr>
            </w:pPr>
            <w:r w:rsidRPr="002A3768">
              <w:rPr>
                <w:rFonts w:cs="Arial"/>
                <w:b/>
                <w:bCs/>
                <w:sz w:val="18"/>
                <w:szCs w:val="18"/>
              </w:rPr>
              <w:t>Aprobar el préstamo del escenario o auditorio</w:t>
            </w:r>
            <w:r>
              <w:rPr>
                <w:rFonts w:cs="Arial"/>
                <w:b/>
                <w:bCs/>
                <w:sz w:val="18"/>
                <w:szCs w:val="18"/>
              </w:rPr>
              <w:t xml:space="preserve">: </w:t>
            </w:r>
            <w:r w:rsidR="00907AF5" w:rsidRPr="00D44E7A">
              <w:rPr>
                <w:rFonts w:cs="Arial"/>
                <w:sz w:val="18"/>
                <w:szCs w:val="18"/>
              </w:rPr>
              <w:t>Desde la Escuela de Formación Bomberil</w:t>
            </w:r>
            <w:r w:rsidR="00907AF5">
              <w:rPr>
                <w:rFonts w:cs="Arial"/>
                <w:sz w:val="18"/>
                <w:szCs w:val="18"/>
              </w:rPr>
              <w:t>,</w:t>
            </w:r>
            <w:r w:rsidR="009471B3">
              <w:rPr>
                <w:rFonts w:cs="Arial"/>
                <w:sz w:val="18"/>
                <w:szCs w:val="18"/>
              </w:rPr>
              <w:t xml:space="preserve"> se realizar el agendamiento</w:t>
            </w:r>
            <w:r w:rsidR="00377817">
              <w:rPr>
                <w:rFonts w:cs="Arial"/>
                <w:sz w:val="18"/>
                <w:szCs w:val="18"/>
              </w:rPr>
              <w:t xml:space="preserve"> en el calendario destinado para tal fin.</w:t>
            </w:r>
          </w:p>
          <w:p w14:paraId="4251F329" w14:textId="77777777" w:rsidR="00907AF5" w:rsidRDefault="00907AF5" w:rsidP="005B68A0">
            <w:pPr>
              <w:rPr>
                <w:rFonts w:cs="Arial"/>
                <w:b/>
                <w:bCs/>
                <w:sz w:val="18"/>
                <w:szCs w:val="18"/>
              </w:rPr>
            </w:pPr>
          </w:p>
          <w:p w14:paraId="4890C87D" w14:textId="77777777" w:rsidR="00907AF5" w:rsidRPr="00907AF5" w:rsidRDefault="00907AF5" w:rsidP="00907AF5">
            <w:pPr>
              <w:rPr>
                <w:rFonts w:cs="Arial"/>
                <w:sz w:val="18"/>
                <w:szCs w:val="18"/>
              </w:rPr>
            </w:pPr>
            <w:r w:rsidRPr="00907AF5">
              <w:rPr>
                <w:rFonts w:cs="Arial"/>
                <w:sz w:val="18"/>
                <w:szCs w:val="18"/>
              </w:rPr>
              <w:t>El solicitante debe verificar 24 Horas después de realizada la solicitud asignación del escenario o auditorio en el enlace designado</w:t>
            </w:r>
          </w:p>
          <w:p w14:paraId="75683D9F" w14:textId="77777777" w:rsidR="00907AF5" w:rsidRPr="00907AF5" w:rsidRDefault="00907AF5" w:rsidP="00907AF5">
            <w:pPr>
              <w:rPr>
                <w:rFonts w:cs="Arial"/>
                <w:sz w:val="18"/>
                <w:szCs w:val="18"/>
              </w:rPr>
            </w:pPr>
          </w:p>
          <w:p w14:paraId="63846F48" w14:textId="77777777" w:rsidR="00907AF5" w:rsidRPr="002A3768" w:rsidRDefault="00907AF5" w:rsidP="00907AF5">
            <w:pPr>
              <w:rPr>
                <w:rFonts w:cs="Arial"/>
                <w:b/>
                <w:bCs/>
                <w:color w:val="AEAAAA" w:themeColor="background2" w:themeShade="BF"/>
                <w:sz w:val="18"/>
                <w:szCs w:val="18"/>
              </w:rPr>
            </w:pPr>
            <w:r w:rsidRPr="00907AF5">
              <w:rPr>
                <w:rFonts w:cs="Arial"/>
                <w:sz w:val="18"/>
                <w:szCs w:val="18"/>
              </w:rPr>
              <w:t>Para las solicitudes que son de más días se remite por respuesta por correo electrónico.</w:t>
            </w:r>
          </w:p>
        </w:tc>
        <w:tc>
          <w:tcPr>
            <w:tcW w:w="1706" w:type="dxa"/>
            <w:vAlign w:val="center"/>
          </w:tcPr>
          <w:p w14:paraId="6261D5A2" w14:textId="77777777" w:rsidR="00377817" w:rsidRPr="009E23B6" w:rsidRDefault="00377817" w:rsidP="00377817">
            <w:pPr>
              <w:pStyle w:val="Prrafodelista"/>
              <w:spacing w:after="0" w:line="240" w:lineRule="auto"/>
              <w:ind w:left="0"/>
              <w:rPr>
                <w:rFonts w:ascii="Arial" w:hAnsi="Arial" w:cs="Arial"/>
                <w:color w:val="auto"/>
                <w:sz w:val="18"/>
                <w:szCs w:val="18"/>
              </w:rPr>
            </w:pPr>
            <w:r w:rsidRPr="009E23B6">
              <w:rPr>
                <w:rFonts w:ascii="Arial" w:hAnsi="Arial" w:cs="Arial"/>
                <w:color w:val="auto"/>
                <w:sz w:val="18"/>
                <w:szCs w:val="18"/>
              </w:rPr>
              <w:t>Auxiliar Administrativo</w:t>
            </w:r>
          </w:p>
          <w:p w14:paraId="6AADFA71" w14:textId="5E4D8E80" w:rsidR="001D41C0" w:rsidRPr="003769EE" w:rsidRDefault="00377817" w:rsidP="00377817">
            <w:pPr>
              <w:contextualSpacing/>
              <w:jc w:val="left"/>
              <w:rPr>
                <w:rFonts w:cs="Arial"/>
                <w:color w:val="AEAAAA" w:themeColor="background2" w:themeShade="BF"/>
                <w:sz w:val="18"/>
                <w:szCs w:val="18"/>
              </w:rPr>
            </w:pPr>
            <w:r w:rsidRPr="009E23B6">
              <w:rPr>
                <w:rFonts w:cs="Arial"/>
                <w:sz w:val="18"/>
                <w:szCs w:val="18"/>
              </w:rPr>
              <w:t>Subdirección de Gestión Humana - Academia</w:t>
            </w:r>
          </w:p>
        </w:tc>
        <w:tc>
          <w:tcPr>
            <w:tcW w:w="1696" w:type="dxa"/>
            <w:vAlign w:val="center"/>
          </w:tcPr>
          <w:p w14:paraId="2F6DA05C" w14:textId="77777777" w:rsidR="001D41C0" w:rsidRPr="00912C10" w:rsidRDefault="00377817" w:rsidP="00912C10">
            <w:pPr>
              <w:pStyle w:val="Prrafodelista"/>
              <w:spacing w:after="0" w:line="240" w:lineRule="auto"/>
              <w:ind w:left="0"/>
              <w:jc w:val="left"/>
              <w:rPr>
                <w:rFonts w:ascii="Arial" w:hAnsi="Arial" w:cs="Arial"/>
                <w:color w:val="auto"/>
                <w:sz w:val="18"/>
                <w:szCs w:val="18"/>
              </w:rPr>
            </w:pPr>
            <w:r w:rsidRPr="00CF6213">
              <w:rPr>
                <w:rFonts w:ascii="Arial" w:hAnsi="Arial" w:cs="Arial"/>
                <w:color w:val="auto"/>
                <w:sz w:val="18"/>
                <w:szCs w:val="18"/>
              </w:rPr>
              <w:t>Correo electrónico academia</w:t>
            </w:r>
            <w:r>
              <w:rPr>
                <w:rFonts w:ascii="Arial" w:hAnsi="Arial" w:cs="Arial"/>
                <w:color w:val="auto"/>
                <w:sz w:val="18"/>
                <w:szCs w:val="18"/>
              </w:rPr>
              <w:t xml:space="preserve"> </w:t>
            </w:r>
            <w:r w:rsidRPr="00E474AA">
              <w:rPr>
                <w:rFonts w:ascii="Arial" w:hAnsi="Arial" w:cs="Arial"/>
                <w:color w:val="auto"/>
                <w:sz w:val="18"/>
                <w:szCs w:val="18"/>
              </w:rPr>
              <w:t>academiauaecob@bomberosbogota.gov.co</w:t>
            </w:r>
          </w:p>
        </w:tc>
      </w:tr>
      <w:tr w:rsidR="001D41C0" w:rsidRPr="009E5F71" w14:paraId="1C74CEAA"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746DAFE8" w14:textId="3C39EAB4" w:rsidR="001D41C0" w:rsidRPr="003769EE" w:rsidRDefault="00CF65B1"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11</w:t>
            </w:r>
          </w:p>
        </w:tc>
        <w:tc>
          <w:tcPr>
            <w:tcW w:w="1417" w:type="dxa"/>
            <w:tcBorders>
              <w:left w:val="single" w:sz="8" w:space="0" w:color="auto"/>
            </w:tcBorders>
          </w:tcPr>
          <w:p w14:paraId="2F0240DB" w14:textId="0B19C0B2" w:rsidR="001D41C0" w:rsidRPr="003769EE" w:rsidRDefault="00700A47"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710464" behindDoc="0" locked="0" layoutInCell="1" allowOverlap="1" wp14:anchorId="76022169" wp14:editId="3A06F6C4">
                      <wp:simplePos x="0" y="0"/>
                      <wp:positionH relativeFrom="column">
                        <wp:posOffset>381000</wp:posOffset>
                      </wp:positionH>
                      <wp:positionV relativeFrom="paragraph">
                        <wp:posOffset>396240</wp:posOffset>
                      </wp:positionV>
                      <wp:extent cx="1270" cy="661035"/>
                      <wp:effectExtent l="76200" t="0" r="93980" b="62865"/>
                      <wp:wrapNone/>
                      <wp:docPr id="655226833" name="Conector recto de flech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70" cy="661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4FF142" id="Conector recto de flecha 50" o:spid="_x0000_s1026" type="#_x0000_t32" alt="&quot;&quot;" style="position:absolute;margin-left:30pt;margin-top:31.2pt;width:.1pt;height:52.0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" strokecolor="#4472c4 [3204]" strokeweight=".5pt">
                      <v:stroke endarrow="block" joinstyle="miter"/>
                    </v:shape>
                  </w:pict>
                </mc:Fallback>
              </mc:AlternateContent>
            </w:r>
            <w:r w:rsidR="00A761AA">
              <w:rPr>
                <w:noProof/>
              </w:rPr>
              <mc:AlternateContent>
                <mc:Choice Requires="wps">
                  <w:drawing>
                    <wp:anchor distT="0" distB="0" distL="114300" distR="114300" simplePos="0" relativeHeight="251703296" behindDoc="0" locked="0" layoutInCell="1" allowOverlap="1" wp14:anchorId="58082958" wp14:editId="7B0FF13E">
                      <wp:simplePos x="0" y="0"/>
                      <wp:positionH relativeFrom="column">
                        <wp:posOffset>210820</wp:posOffset>
                      </wp:positionH>
                      <wp:positionV relativeFrom="paragraph">
                        <wp:posOffset>239395</wp:posOffset>
                      </wp:positionV>
                      <wp:extent cx="337820" cy="154305"/>
                      <wp:effectExtent l="0" t="0" r="24130" b="17145"/>
                      <wp:wrapNone/>
                      <wp:docPr id="762369748"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5EF1B" id="Rectángulo 1" o:spid="_x0000_s1026" alt="&quot;&quot;" style="position:absolute;margin-left:16.6pt;margin-top:18.85pt;width:26.6pt;height:12.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" fillcolor="white [3201]" strokecolor="#4472c4 [3204]" strokeweight="1pt"/>
                  </w:pict>
                </mc:Fallback>
              </mc:AlternateContent>
            </w:r>
          </w:p>
        </w:tc>
        <w:tc>
          <w:tcPr>
            <w:tcW w:w="5539" w:type="dxa"/>
            <w:vAlign w:val="center"/>
          </w:tcPr>
          <w:p w14:paraId="047EE8DB" w14:textId="77777777" w:rsidR="006114A8" w:rsidRPr="008F695E" w:rsidRDefault="006114A8" w:rsidP="001D41C0">
            <w:pPr>
              <w:pStyle w:val="Prrafodelista"/>
              <w:spacing w:after="0" w:line="240" w:lineRule="auto"/>
              <w:ind w:left="0"/>
              <w:rPr>
                <w:rFonts w:ascii="Arial" w:hAnsi="Arial" w:cs="Arial"/>
                <w:b/>
                <w:bCs/>
                <w:color w:val="auto"/>
                <w:sz w:val="18"/>
                <w:szCs w:val="18"/>
                <w:u w:val="single"/>
              </w:rPr>
            </w:pPr>
          </w:p>
          <w:p w14:paraId="54B80B3B" w14:textId="146544A6" w:rsidR="00DE4DE4" w:rsidRPr="005142DC" w:rsidRDefault="008F695E" w:rsidP="00DE4DE4">
            <w:pPr>
              <w:pStyle w:val="Prrafodelista"/>
              <w:spacing w:after="0" w:line="240" w:lineRule="auto"/>
              <w:ind w:left="0"/>
              <w:rPr>
                <w:rFonts w:ascii="Arial" w:hAnsi="Arial" w:cs="Arial"/>
                <w:color w:val="auto"/>
                <w:sz w:val="18"/>
                <w:szCs w:val="18"/>
              </w:rPr>
            </w:pPr>
            <w:r w:rsidRPr="008F695E">
              <w:rPr>
                <w:rFonts w:ascii="Arial" w:hAnsi="Arial" w:cs="Arial"/>
                <w:b/>
                <w:bCs/>
                <w:color w:val="auto"/>
                <w:sz w:val="18"/>
                <w:szCs w:val="18"/>
              </w:rPr>
              <w:t>Realizar entrega del escenario o auditorio</w:t>
            </w:r>
            <w:r>
              <w:rPr>
                <w:rFonts w:ascii="Arial" w:hAnsi="Arial" w:cs="Arial"/>
                <w:b/>
                <w:bCs/>
                <w:color w:val="auto"/>
                <w:sz w:val="18"/>
                <w:szCs w:val="18"/>
              </w:rPr>
              <w:t xml:space="preserve">: </w:t>
            </w:r>
            <w:r w:rsidRPr="008F695E">
              <w:rPr>
                <w:rFonts w:ascii="Arial" w:hAnsi="Arial" w:cs="Arial"/>
                <w:color w:val="auto"/>
                <w:sz w:val="18"/>
                <w:szCs w:val="18"/>
              </w:rPr>
              <w:t>Desde la Escuela de Formación Bomberil</w:t>
            </w:r>
            <w:r>
              <w:rPr>
                <w:rFonts w:ascii="Arial" w:hAnsi="Arial" w:cs="Arial"/>
                <w:color w:val="auto"/>
                <w:sz w:val="18"/>
                <w:szCs w:val="18"/>
              </w:rPr>
              <w:t xml:space="preserve"> se </w:t>
            </w:r>
            <w:r w:rsidR="006471BC">
              <w:rPr>
                <w:rFonts w:ascii="Arial" w:hAnsi="Arial" w:cs="Arial"/>
                <w:color w:val="auto"/>
                <w:sz w:val="18"/>
                <w:szCs w:val="18"/>
              </w:rPr>
              <w:t>realiza la entrega.</w:t>
            </w:r>
          </w:p>
          <w:p w14:paraId="46C6BD9B" w14:textId="48D4E6AD" w:rsidR="00DE4DE4" w:rsidRDefault="00DE4DE4" w:rsidP="00DE4DE4">
            <w:pPr>
              <w:pStyle w:val="Prrafodelista"/>
              <w:spacing w:after="0" w:line="240" w:lineRule="auto"/>
              <w:ind w:left="0"/>
              <w:rPr>
                <w:rFonts w:ascii="Arial" w:hAnsi="Arial" w:cs="Arial"/>
                <w:color w:val="AEAAAA" w:themeColor="background2" w:themeShade="BF"/>
                <w:sz w:val="18"/>
                <w:szCs w:val="18"/>
              </w:rPr>
            </w:pPr>
          </w:p>
          <w:p w14:paraId="21AD817C" w14:textId="02120760" w:rsidR="00DE4DE4" w:rsidRDefault="00DE4DE4" w:rsidP="00DE4DE4">
            <w:pPr>
              <w:pStyle w:val="Prrafodelista"/>
              <w:spacing w:after="0" w:line="240" w:lineRule="auto"/>
              <w:ind w:left="0"/>
              <w:rPr>
                <w:rFonts w:ascii="Arial" w:hAnsi="Arial" w:cs="Arial"/>
                <w:color w:val="AEAAAA" w:themeColor="background2" w:themeShade="BF"/>
                <w:sz w:val="18"/>
                <w:szCs w:val="18"/>
              </w:rPr>
            </w:pPr>
          </w:p>
          <w:p w14:paraId="622F6947" w14:textId="77777777" w:rsidR="00DE4DE4" w:rsidRPr="003769EE" w:rsidRDefault="00DE4DE4" w:rsidP="00DE4DE4">
            <w:pPr>
              <w:pStyle w:val="Prrafodelista"/>
              <w:spacing w:after="0" w:line="240" w:lineRule="auto"/>
              <w:ind w:left="0"/>
              <w:rPr>
                <w:rFonts w:ascii="Arial" w:hAnsi="Arial" w:cs="Arial"/>
                <w:color w:val="AEAAAA" w:themeColor="background2" w:themeShade="BF"/>
                <w:sz w:val="18"/>
                <w:szCs w:val="18"/>
              </w:rPr>
            </w:pPr>
          </w:p>
        </w:tc>
        <w:tc>
          <w:tcPr>
            <w:tcW w:w="1706" w:type="dxa"/>
            <w:vAlign w:val="center"/>
          </w:tcPr>
          <w:p w14:paraId="4D704F87" w14:textId="77777777" w:rsidR="008F20CD" w:rsidRPr="008F20CD" w:rsidRDefault="008F20CD" w:rsidP="008F20CD">
            <w:pPr>
              <w:pStyle w:val="Prrafodelista"/>
              <w:spacing w:after="0" w:line="240" w:lineRule="auto"/>
              <w:ind w:left="0"/>
              <w:rPr>
                <w:rFonts w:ascii="Arial" w:hAnsi="Arial" w:cs="Arial"/>
                <w:color w:val="auto"/>
                <w:sz w:val="18"/>
                <w:szCs w:val="18"/>
              </w:rPr>
            </w:pPr>
            <w:r w:rsidRPr="008F20CD">
              <w:rPr>
                <w:rFonts w:ascii="Arial" w:hAnsi="Arial" w:cs="Arial"/>
                <w:color w:val="auto"/>
                <w:sz w:val="18"/>
                <w:szCs w:val="18"/>
              </w:rPr>
              <w:t>Auxiliar Administrativo</w:t>
            </w:r>
          </w:p>
          <w:p w14:paraId="5F30648E" w14:textId="68A7D584" w:rsidR="001D41C0" w:rsidRPr="003769EE" w:rsidRDefault="008F20CD" w:rsidP="008F20CD">
            <w:pPr>
              <w:contextualSpacing/>
              <w:jc w:val="left"/>
              <w:rPr>
                <w:rFonts w:cs="Arial"/>
                <w:color w:val="AEAAAA" w:themeColor="background2" w:themeShade="BF"/>
                <w:sz w:val="18"/>
                <w:szCs w:val="18"/>
              </w:rPr>
            </w:pPr>
            <w:r w:rsidRPr="008F20CD">
              <w:rPr>
                <w:rFonts w:cs="Arial"/>
                <w:sz w:val="18"/>
                <w:szCs w:val="18"/>
              </w:rPr>
              <w:t>Subdirección de Gestión Humana - Academia</w:t>
            </w:r>
          </w:p>
        </w:tc>
        <w:tc>
          <w:tcPr>
            <w:tcW w:w="1696" w:type="dxa"/>
            <w:vAlign w:val="center"/>
          </w:tcPr>
          <w:p w14:paraId="5E8E8442" w14:textId="0498C580" w:rsidR="001D41C0" w:rsidRPr="003769EE" w:rsidRDefault="006471BC" w:rsidP="001D41C0">
            <w:pPr>
              <w:pStyle w:val="Prrafodelista"/>
              <w:spacing w:after="0" w:line="240" w:lineRule="auto"/>
              <w:ind w:left="0"/>
              <w:rPr>
                <w:rFonts w:ascii="Arial" w:hAnsi="Arial" w:cs="Arial"/>
                <w:color w:val="AEAAAA" w:themeColor="background2" w:themeShade="BF"/>
                <w:sz w:val="18"/>
                <w:szCs w:val="18"/>
              </w:rPr>
            </w:pPr>
            <w:r w:rsidRPr="0063781E">
              <w:rPr>
                <w:rFonts w:ascii="Arial" w:hAnsi="Arial" w:cs="Arial"/>
                <w:color w:val="auto"/>
                <w:sz w:val="18"/>
                <w:szCs w:val="18"/>
              </w:rPr>
              <w:t>Formato GT-PR38-FT03 Asignación de escenarios y auditorios</w:t>
            </w:r>
            <w:r w:rsidRPr="003769EE">
              <w:rPr>
                <w:rFonts w:ascii="Arial" w:hAnsi="Arial" w:cs="Arial"/>
                <w:color w:val="AEAAAA" w:themeColor="background2" w:themeShade="BF"/>
                <w:sz w:val="18"/>
                <w:szCs w:val="18"/>
              </w:rPr>
              <w:t xml:space="preserve"> </w:t>
            </w:r>
          </w:p>
        </w:tc>
      </w:tr>
      <w:tr w:rsidR="008E2865" w:rsidRPr="009E5F71" w14:paraId="6300E18E" w14:textId="77777777" w:rsidTr="00731401">
        <w:trPr>
          <w:trHeight w:val="1126"/>
          <w:jc w:val="center"/>
        </w:trPr>
        <w:tc>
          <w:tcPr>
            <w:tcW w:w="416" w:type="dxa"/>
            <w:tcBorders>
              <w:top w:val="single" w:sz="8" w:space="0" w:color="auto"/>
              <w:left w:val="single" w:sz="8" w:space="0" w:color="auto"/>
              <w:bottom w:val="single" w:sz="8" w:space="0" w:color="auto"/>
              <w:right w:val="single" w:sz="8" w:space="0" w:color="auto"/>
            </w:tcBorders>
            <w:vAlign w:val="center"/>
          </w:tcPr>
          <w:p w14:paraId="162E2C9D" w14:textId="726C7987" w:rsidR="008E2865" w:rsidRPr="003769EE" w:rsidRDefault="008E2865" w:rsidP="008E2865">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B24850">
              <w:rPr>
                <w:rFonts w:ascii="Arial" w:hAnsi="Arial" w:cs="Arial"/>
                <w:b/>
                <w:bCs/>
                <w:color w:val="auto"/>
                <w:sz w:val="18"/>
                <w:szCs w:val="18"/>
              </w:rPr>
              <w:t>2</w:t>
            </w:r>
          </w:p>
        </w:tc>
        <w:tc>
          <w:tcPr>
            <w:tcW w:w="1417" w:type="dxa"/>
            <w:tcBorders>
              <w:left w:val="single" w:sz="8" w:space="0" w:color="auto"/>
            </w:tcBorders>
          </w:tcPr>
          <w:p w14:paraId="04724F17" w14:textId="7769A2B8" w:rsidR="008E2865" w:rsidRPr="003769EE" w:rsidRDefault="009D3550" w:rsidP="008E2865">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711488" behindDoc="0" locked="0" layoutInCell="1" allowOverlap="1" wp14:anchorId="2A9454EC" wp14:editId="7392390B">
                      <wp:simplePos x="0" y="0"/>
                      <wp:positionH relativeFrom="column">
                        <wp:posOffset>373380</wp:posOffset>
                      </wp:positionH>
                      <wp:positionV relativeFrom="paragraph">
                        <wp:posOffset>427355</wp:posOffset>
                      </wp:positionV>
                      <wp:extent cx="8890" cy="605790"/>
                      <wp:effectExtent l="76200" t="0" r="67310" b="60960"/>
                      <wp:wrapNone/>
                      <wp:docPr id="1108283549"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890" cy="605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B65D00" id="Conector recto de flecha 51" o:spid="_x0000_s1026" type="#_x0000_t32" alt="&quot;&quot;" style="position:absolute;margin-left:29.4pt;margin-top:33.65pt;width:.7pt;height:47.7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" strokecolor="#4472c4 [3204]" strokeweight=".5pt">
                      <v:stroke endarrow="block" joinstyle="miter"/>
                    </v:shape>
                  </w:pict>
                </mc:Fallback>
              </mc:AlternateContent>
            </w:r>
            <w:r w:rsidR="00500BB9">
              <w:rPr>
                <w:noProof/>
              </w:rPr>
              <mc:AlternateContent>
                <mc:Choice Requires="wps">
                  <w:drawing>
                    <wp:anchor distT="0" distB="0" distL="114300" distR="114300" simplePos="0" relativeHeight="251681792" behindDoc="0" locked="0" layoutInCell="1" allowOverlap="1" wp14:anchorId="47308EA9" wp14:editId="52C3BE4F">
                      <wp:simplePos x="0" y="0"/>
                      <wp:positionH relativeFrom="column">
                        <wp:posOffset>215900</wp:posOffset>
                      </wp:positionH>
                      <wp:positionV relativeFrom="paragraph">
                        <wp:posOffset>258445</wp:posOffset>
                      </wp:positionV>
                      <wp:extent cx="337820" cy="171450"/>
                      <wp:effectExtent l="0" t="0" r="24130" b="19050"/>
                      <wp:wrapNone/>
                      <wp:docPr id="100698809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714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AFE2B" id="Rectángulo 1" o:spid="_x0000_s1026" alt="&quot;&quot;" style="position:absolute;margin-left:17pt;margin-top:20.35pt;width:26.6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" fillcolor="white [3201]" strokecolor="#4472c4 [3204]" strokeweight="1pt"/>
                  </w:pict>
                </mc:Fallback>
              </mc:AlternateContent>
            </w:r>
          </w:p>
        </w:tc>
        <w:tc>
          <w:tcPr>
            <w:tcW w:w="5539" w:type="dxa"/>
            <w:vAlign w:val="center"/>
          </w:tcPr>
          <w:p w14:paraId="3050E6D8" w14:textId="6018E464" w:rsidR="008E2865" w:rsidRDefault="008E2865" w:rsidP="008E2865">
            <w:pPr>
              <w:pStyle w:val="Prrafodelista"/>
              <w:spacing w:after="0" w:line="240" w:lineRule="auto"/>
              <w:ind w:left="0"/>
              <w:rPr>
                <w:rFonts w:ascii="Arial" w:hAnsi="Arial" w:cs="Arial"/>
                <w:color w:val="AEAAAA" w:themeColor="background2" w:themeShade="BF"/>
                <w:sz w:val="18"/>
                <w:szCs w:val="18"/>
                <w:u w:val="single"/>
              </w:rPr>
            </w:pPr>
          </w:p>
          <w:p w14:paraId="0E6F4500" w14:textId="4B753B5E" w:rsidR="00BF216B" w:rsidRPr="005142DC" w:rsidRDefault="006471BC" w:rsidP="00BF216B">
            <w:pPr>
              <w:pStyle w:val="Prrafodelista"/>
              <w:spacing w:after="0" w:line="240" w:lineRule="auto"/>
              <w:ind w:left="0"/>
              <w:rPr>
                <w:rFonts w:ascii="Arial" w:hAnsi="Arial" w:cs="Arial"/>
                <w:color w:val="auto"/>
                <w:sz w:val="18"/>
                <w:szCs w:val="18"/>
              </w:rPr>
            </w:pPr>
            <w:r w:rsidRPr="006471BC">
              <w:rPr>
                <w:rFonts w:ascii="Arial" w:hAnsi="Arial" w:cs="Arial"/>
                <w:b/>
                <w:bCs/>
                <w:color w:val="auto"/>
                <w:sz w:val="18"/>
                <w:szCs w:val="18"/>
              </w:rPr>
              <w:t>Recibir el escenario o auditorio</w:t>
            </w:r>
            <w:r>
              <w:rPr>
                <w:rFonts w:ascii="Arial" w:hAnsi="Arial" w:cs="Arial"/>
                <w:b/>
                <w:bCs/>
                <w:color w:val="auto"/>
                <w:sz w:val="18"/>
                <w:szCs w:val="18"/>
              </w:rPr>
              <w:t xml:space="preserve">: </w:t>
            </w:r>
            <w:r w:rsidR="00BF216B" w:rsidRPr="008F695E">
              <w:rPr>
                <w:rFonts w:ascii="Arial" w:hAnsi="Arial" w:cs="Arial"/>
                <w:color w:val="auto"/>
                <w:sz w:val="18"/>
                <w:szCs w:val="18"/>
              </w:rPr>
              <w:t>Desde la Escuela de Formación Bomberil</w:t>
            </w:r>
            <w:r w:rsidR="00BF216B">
              <w:rPr>
                <w:rFonts w:ascii="Arial" w:hAnsi="Arial" w:cs="Arial"/>
                <w:color w:val="auto"/>
                <w:sz w:val="18"/>
                <w:szCs w:val="18"/>
              </w:rPr>
              <w:t xml:space="preserve"> se verifican las condiciones de entrega.</w:t>
            </w:r>
          </w:p>
          <w:p w14:paraId="63ED61B9" w14:textId="5DB6D3AF" w:rsidR="00602E2D" w:rsidRPr="006471BC" w:rsidRDefault="00602E2D" w:rsidP="008E2865">
            <w:pPr>
              <w:pStyle w:val="Prrafodelista"/>
              <w:spacing w:after="0" w:line="240" w:lineRule="auto"/>
              <w:ind w:left="0"/>
              <w:rPr>
                <w:rFonts w:ascii="Arial" w:hAnsi="Arial" w:cs="Arial"/>
                <w:b/>
                <w:bCs/>
                <w:color w:val="auto"/>
                <w:sz w:val="18"/>
                <w:szCs w:val="18"/>
              </w:rPr>
            </w:pPr>
          </w:p>
          <w:p w14:paraId="597444DA" w14:textId="163D82F8" w:rsidR="008E2865" w:rsidRDefault="008E2865" w:rsidP="008E2865">
            <w:pPr>
              <w:pStyle w:val="Prrafodelista"/>
              <w:spacing w:after="0" w:line="240" w:lineRule="auto"/>
              <w:ind w:left="0"/>
              <w:rPr>
                <w:rFonts w:ascii="Arial" w:hAnsi="Arial" w:cs="Arial"/>
                <w:color w:val="AEAAAA" w:themeColor="background2" w:themeShade="BF"/>
                <w:sz w:val="18"/>
                <w:szCs w:val="18"/>
              </w:rPr>
            </w:pPr>
          </w:p>
          <w:p w14:paraId="24CAECE5" w14:textId="22BB5C86" w:rsidR="006471BC" w:rsidRPr="008E2865" w:rsidRDefault="006471BC" w:rsidP="008E2865">
            <w:pPr>
              <w:pStyle w:val="Prrafodelista"/>
              <w:spacing w:after="0" w:line="240" w:lineRule="auto"/>
              <w:ind w:left="0"/>
              <w:rPr>
                <w:rFonts w:ascii="Arial" w:hAnsi="Arial" w:cs="Arial"/>
                <w:color w:val="AEAAAA" w:themeColor="background2" w:themeShade="BF"/>
                <w:sz w:val="18"/>
                <w:szCs w:val="18"/>
              </w:rPr>
            </w:pPr>
          </w:p>
        </w:tc>
        <w:tc>
          <w:tcPr>
            <w:tcW w:w="1706" w:type="dxa"/>
            <w:vAlign w:val="center"/>
          </w:tcPr>
          <w:p w14:paraId="51CF9F6B" w14:textId="77777777" w:rsidR="008F20CD" w:rsidRPr="008F20CD" w:rsidRDefault="008F20CD" w:rsidP="008F20CD">
            <w:pPr>
              <w:pStyle w:val="Prrafodelista"/>
              <w:spacing w:after="0" w:line="240" w:lineRule="auto"/>
              <w:ind w:left="0"/>
              <w:rPr>
                <w:rFonts w:ascii="Arial" w:hAnsi="Arial" w:cs="Arial"/>
                <w:color w:val="auto"/>
                <w:sz w:val="18"/>
                <w:szCs w:val="18"/>
              </w:rPr>
            </w:pPr>
            <w:r w:rsidRPr="008F20CD">
              <w:rPr>
                <w:rFonts w:ascii="Arial" w:hAnsi="Arial" w:cs="Arial"/>
                <w:color w:val="auto"/>
                <w:sz w:val="18"/>
                <w:szCs w:val="18"/>
              </w:rPr>
              <w:t>Auxiliar Administrativo</w:t>
            </w:r>
          </w:p>
          <w:p w14:paraId="41840234" w14:textId="2523B7EB" w:rsidR="008E2865" w:rsidRPr="003769EE" w:rsidRDefault="008F20CD" w:rsidP="008F20CD">
            <w:pPr>
              <w:contextualSpacing/>
              <w:jc w:val="left"/>
              <w:rPr>
                <w:rFonts w:cs="Arial"/>
                <w:color w:val="AEAAAA" w:themeColor="background2" w:themeShade="BF"/>
                <w:sz w:val="18"/>
                <w:szCs w:val="18"/>
              </w:rPr>
            </w:pPr>
            <w:r w:rsidRPr="008F20CD">
              <w:rPr>
                <w:rFonts w:cs="Arial"/>
                <w:sz w:val="18"/>
                <w:szCs w:val="18"/>
              </w:rPr>
              <w:t>Subdirección de Gestión Humana - Academia</w:t>
            </w:r>
          </w:p>
        </w:tc>
        <w:tc>
          <w:tcPr>
            <w:tcW w:w="1696" w:type="dxa"/>
            <w:vAlign w:val="center"/>
          </w:tcPr>
          <w:p w14:paraId="005549E7" w14:textId="1B355181" w:rsidR="008E2865" w:rsidRPr="003769EE" w:rsidRDefault="00FF1210" w:rsidP="008E2865">
            <w:pPr>
              <w:pStyle w:val="Prrafodelista"/>
              <w:spacing w:after="0" w:line="240" w:lineRule="auto"/>
              <w:ind w:left="0"/>
              <w:rPr>
                <w:rFonts w:ascii="Arial" w:hAnsi="Arial" w:cs="Arial"/>
                <w:color w:val="AEAAAA" w:themeColor="background2" w:themeShade="BF"/>
                <w:sz w:val="18"/>
                <w:szCs w:val="18"/>
              </w:rPr>
            </w:pPr>
            <w:r w:rsidRPr="0063781E">
              <w:rPr>
                <w:rFonts w:ascii="Arial" w:hAnsi="Arial" w:cs="Arial"/>
                <w:color w:val="auto"/>
                <w:sz w:val="18"/>
                <w:szCs w:val="18"/>
              </w:rPr>
              <w:t>Formato GT-PR38-FT03 Asignación de escenarios y auditorios</w:t>
            </w:r>
          </w:p>
        </w:tc>
      </w:tr>
      <w:tr w:rsidR="008E2865" w:rsidRPr="009E5F71" w14:paraId="2835AF8E"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33D9FF19" w14:textId="15E6CF9B" w:rsidR="008E2865" w:rsidRDefault="008E2865" w:rsidP="008E2865">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B24850">
              <w:rPr>
                <w:rFonts w:ascii="Arial" w:hAnsi="Arial" w:cs="Arial"/>
                <w:b/>
                <w:bCs/>
                <w:color w:val="auto"/>
                <w:sz w:val="18"/>
                <w:szCs w:val="18"/>
              </w:rPr>
              <w:t>3</w:t>
            </w:r>
          </w:p>
        </w:tc>
        <w:tc>
          <w:tcPr>
            <w:tcW w:w="1417" w:type="dxa"/>
            <w:tcBorders>
              <w:left w:val="single" w:sz="8" w:space="0" w:color="auto"/>
            </w:tcBorders>
          </w:tcPr>
          <w:p w14:paraId="4D1C2345" w14:textId="55069B83" w:rsidR="008E2865" w:rsidRPr="003769EE" w:rsidRDefault="007A751B" w:rsidP="008E2865">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712512" behindDoc="0" locked="0" layoutInCell="1" allowOverlap="1" wp14:anchorId="7988DB5C" wp14:editId="5EAB383E">
                      <wp:simplePos x="0" y="0"/>
                      <wp:positionH relativeFrom="column">
                        <wp:posOffset>373380</wp:posOffset>
                      </wp:positionH>
                      <wp:positionV relativeFrom="paragraph">
                        <wp:posOffset>393700</wp:posOffset>
                      </wp:positionV>
                      <wp:extent cx="7620" cy="373260"/>
                      <wp:effectExtent l="76200" t="0" r="87630" b="65405"/>
                      <wp:wrapNone/>
                      <wp:docPr id="394884587" name="Conector recto de flecha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373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B62725" id="Conector recto de flecha 52" o:spid="_x0000_s1026" type="#_x0000_t32" alt="&quot;&quot;" style="position:absolute;margin-left:29.4pt;margin-top:31pt;width:.6pt;height:29.4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" strokecolor="#4472c4 [3204]" strokeweight=".5pt">
                      <v:stroke endarrow="block" joinstyle="miter"/>
                    </v:shape>
                  </w:pict>
                </mc:Fallback>
              </mc:AlternateContent>
            </w:r>
            <w:r w:rsidR="00A761AA">
              <w:rPr>
                <w:noProof/>
              </w:rPr>
              <mc:AlternateContent>
                <mc:Choice Requires="wps">
                  <w:drawing>
                    <wp:anchor distT="0" distB="0" distL="114300" distR="114300" simplePos="0" relativeHeight="251685888" behindDoc="0" locked="0" layoutInCell="1" allowOverlap="1" wp14:anchorId="014FBA2D" wp14:editId="42641504">
                      <wp:simplePos x="0" y="0"/>
                      <wp:positionH relativeFrom="column">
                        <wp:posOffset>205740</wp:posOffset>
                      </wp:positionH>
                      <wp:positionV relativeFrom="paragraph">
                        <wp:posOffset>234315</wp:posOffset>
                      </wp:positionV>
                      <wp:extent cx="337820" cy="161925"/>
                      <wp:effectExtent l="0" t="0" r="24130" b="28575"/>
                      <wp:wrapNone/>
                      <wp:docPr id="178571011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6192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BC8DB" id="Rectángulo 1" o:spid="_x0000_s1026" alt="&quot;&quot;" style="position:absolute;margin-left:16.2pt;margin-top:18.45pt;width:26.6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" fillcolor="white [3201]" strokecolor="#4472c4 [3204]" strokeweight="1pt"/>
                  </w:pict>
                </mc:Fallback>
              </mc:AlternateContent>
            </w:r>
          </w:p>
        </w:tc>
        <w:tc>
          <w:tcPr>
            <w:tcW w:w="5539" w:type="dxa"/>
            <w:vAlign w:val="center"/>
          </w:tcPr>
          <w:p w14:paraId="1CFBB480" w14:textId="773D06FA" w:rsidR="008E2865" w:rsidRPr="003769EE" w:rsidRDefault="008D6F5D" w:rsidP="008E2865">
            <w:pPr>
              <w:pStyle w:val="Prrafodelista"/>
              <w:spacing w:after="0" w:line="240" w:lineRule="auto"/>
              <w:ind w:left="0"/>
              <w:rPr>
                <w:rFonts w:ascii="Arial" w:hAnsi="Arial" w:cs="Arial"/>
                <w:color w:val="AEAAAA" w:themeColor="background2" w:themeShade="BF"/>
                <w:sz w:val="18"/>
                <w:szCs w:val="18"/>
              </w:rPr>
            </w:pPr>
            <w:r w:rsidRPr="008D6F5D">
              <w:rPr>
                <w:rFonts w:ascii="Arial" w:hAnsi="Arial" w:cs="Arial"/>
                <w:b/>
                <w:color w:val="auto"/>
                <w:sz w:val="18"/>
                <w:szCs w:val="18"/>
              </w:rPr>
              <w:t xml:space="preserve">Firmar recibido a satisfacción:    </w:t>
            </w:r>
            <w:r w:rsidRPr="007F60AF">
              <w:rPr>
                <w:rFonts w:ascii="Arial" w:hAnsi="Arial" w:cs="Arial"/>
                <w:bCs/>
                <w:color w:val="auto"/>
                <w:sz w:val="18"/>
                <w:szCs w:val="18"/>
              </w:rPr>
              <w:t>El responsable en la</w:t>
            </w:r>
            <w:r>
              <w:rPr>
                <w:rFonts w:ascii="Arial" w:hAnsi="Arial" w:cs="Arial"/>
                <w:b/>
                <w:color w:val="auto"/>
                <w:sz w:val="18"/>
                <w:szCs w:val="18"/>
              </w:rPr>
              <w:t xml:space="preserve"> </w:t>
            </w:r>
            <w:r w:rsidRPr="008F695E">
              <w:rPr>
                <w:rFonts w:ascii="Arial" w:hAnsi="Arial" w:cs="Arial"/>
                <w:color w:val="auto"/>
                <w:sz w:val="18"/>
                <w:szCs w:val="18"/>
              </w:rPr>
              <w:t>Escuela de Formación Bomberil</w:t>
            </w:r>
            <w:r>
              <w:rPr>
                <w:rFonts w:ascii="Arial" w:hAnsi="Arial" w:cs="Arial"/>
                <w:color w:val="auto"/>
                <w:sz w:val="18"/>
                <w:szCs w:val="18"/>
              </w:rPr>
              <w:t xml:space="preserve"> y el responsable que solicitó </w:t>
            </w:r>
            <w:r w:rsidR="007F60AF">
              <w:rPr>
                <w:rFonts w:ascii="Arial" w:hAnsi="Arial" w:cs="Arial"/>
                <w:color w:val="auto"/>
                <w:sz w:val="18"/>
                <w:szCs w:val="18"/>
              </w:rPr>
              <w:t>el escenario o auditorio firman el recibido.</w:t>
            </w:r>
          </w:p>
        </w:tc>
        <w:tc>
          <w:tcPr>
            <w:tcW w:w="1706" w:type="dxa"/>
            <w:vAlign w:val="center"/>
          </w:tcPr>
          <w:p w14:paraId="47BED225" w14:textId="77777777" w:rsidR="007F60AF" w:rsidRPr="008F20CD" w:rsidRDefault="007F60AF" w:rsidP="007F60AF">
            <w:pPr>
              <w:pStyle w:val="Prrafodelista"/>
              <w:spacing w:after="0" w:line="240" w:lineRule="auto"/>
              <w:ind w:left="0"/>
              <w:rPr>
                <w:rFonts w:ascii="Arial" w:hAnsi="Arial" w:cs="Arial"/>
                <w:color w:val="auto"/>
                <w:sz w:val="18"/>
                <w:szCs w:val="18"/>
              </w:rPr>
            </w:pPr>
            <w:r w:rsidRPr="008F20CD">
              <w:rPr>
                <w:rFonts w:ascii="Arial" w:hAnsi="Arial" w:cs="Arial"/>
                <w:color w:val="auto"/>
                <w:sz w:val="18"/>
                <w:szCs w:val="18"/>
              </w:rPr>
              <w:t>Auxiliar Administrativo</w:t>
            </w:r>
          </w:p>
          <w:p w14:paraId="7F4865F7" w14:textId="7E90A576" w:rsidR="008E2865" w:rsidRPr="00D943FB" w:rsidRDefault="007F60AF" w:rsidP="007F60AF">
            <w:pPr>
              <w:pStyle w:val="Prrafodelista"/>
              <w:spacing w:after="0" w:line="240" w:lineRule="auto"/>
              <w:ind w:left="0"/>
              <w:rPr>
                <w:rFonts w:ascii="Arial" w:hAnsi="Arial" w:cs="Arial"/>
                <w:strike/>
                <w:color w:val="AEAAAA" w:themeColor="background2" w:themeShade="BF"/>
                <w:sz w:val="18"/>
                <w:szCs w:val="18"/>
              </w:rPr>
            </w:pPr>
            <w:r w:rsidRPr="008F20CD">
              <w:rPr>
                <w:rFonts w:ascii="Arial" w:hAnsi="Arial" w:cs="Arial"/>
                <w:color w:val="auto"/>
                <w:sz w:val="18"/>
                <w:szCs w:val="18"/>
              </w:rPr>
              <w:t>Subdirección de Gestión Humana - Academia</w:t>
            </w:r>
          </w:p>
        </w:tc>
        <w:tc>
          <w:tcPr>
            <w:tcW w:w="1696" w:type="dxa"/>
            <w:vAlign w:val="center"/>
          </w:tcPr>
          <w:p w14:paraId="177CC246" w14:textId="11C937CA" w:rsidR="008E2865" w:rsidRPr="003769EE" w:rsidRDefault="007F60AF" w:rsidP="008E2865">
            <w:pPr>
              <w:pStyle w:val="Prrafodelista"/>
              <w:spacing w:after="0" w:line="240" w:lineRule="auto"/>
              <w:ind w:left="0"/>
              <w:rPr>
                <w:rFonts w:ascii="Arial" w:hAnsi="Arial" w:cs="Arial"/>
                <w:color w:val="AEAAAA" w:themeColor="background2" w:themeShade="BF"/>
                <w:sz w:val="18"/>
                <w:szCs w:val="18"/>
              </w:rPr>
            </w:pPr>
            <w:r w:rsidRPr="0063781E">
              <w:rPr>
                <w:rFonts w:ascii="Arial" w:hAnsi="Arial" w:cs="Arial"/>
                <w:color w:val="auto"/>
                <w:sz w:val="18"/>
                <w:szCs w:val="18"/>
              </w:rPr>
              <w:t>Formato GT-PR38-FT03 Asignación de escenarios y auditorios</w:t>
            </w:r>
          </w:p>
        </w:tc>
      </w:tr>
      <w:tr w:rsidR="001D41C0" w:rsidRPr="009E5F71" w14:paraId="2D7BC27B" w14:textId="77777777" w:rsidTr="00D10DF4">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2E9C8FF0" w14:textId="57C7A14D"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B24850">
              <w:rPr>
                <w:rFonts w:ascii="Arial" w:hAnsi="Arial" w:cs="Arial"/>
                <w:b/>
                <w:bCs/>
                <w:color w:val="auto"/>
                <w:sz w:val="18"/>
                <w:szCs w:val="18"/>
              </w:rPr>
              <w:t>4</w:t>
            </w:r>
          </w:p>
        </w:tc>
        <w:tc>
          <w:tcPr>
            <w:tcW w:w="1417" w:type="dxa"/>
            <w:tcBorders>
              <w:left w:val="single" w:sz="8" w:space="0" w:color="auto"/>
            </w:tcBorders>
          </w:tcPr>
          <w:p w14:paraId="474AAA40" w14:textId="37D7F1FC" w:rsidR="001D41C0" w:rsidRPr="003769EE" w:rsidRDefault="00A761AA" w:rsidP="001D41C0">
            <w:pPr>
              <w:pStyle w:val="Prrafodelista"/>
              <w:spacing w:after="0" w:line="240" w:lineRule="auto"/>
              <w:ind w:left="35"/>
              <w:jc w:val="left"/>
              <w:rPr>
                <w:rFonts w:ascii="Arial" w:hAnsi="Arial" w:cs="Arial"/>
                <w:color w:val="auto"/>
                <w:sz w:val="18"/>
                <w:szCs w:val="18"/>
              </w:rPr>
            </w:pPr>
            <w:r>
              <w:rPr>
                <w:noProof/>
              </w:rPr>
              <mc:AlternateContent>
                <mc:Choice Requires="wpg">
                  <w:drawing>
                    <wp:anchor distT="0" distB="0" distL="114300" distR="114300" simplePos="0" relativeHeight="251688960" behindDoc="0" locked="0" layoutInCell="1" allowOverlap="1" wp14:anchorId="6344EB7C" wp14:editId="1B5387BE">
                      <wp:simplePos x="0" y="0"/>
                      <wp:positionH relativeFrom="column">
                        <wp:posOffset>179705</wp:posOffset>
                      </wp:positionH>
                      <wp:positionV relativeFrom="paragraph">
                        <wp:posOffset>48260</wp:posOffset>
                      </wp:positionV>
                      <wp:extent cx="400685" cy="199390"/>
                      <wp:effectExtent l="0" t="0" r="18415" b="10160"/>
                      <wp:wrapNone/>
                      <wp:docPr id="1964817331"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701613407" name="Diagrama de flujo: terminador 1701613407"/>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7AFEA9E1" w14:textId="77777777" w:rsidR="00D93C21" w:rsidRDefault="00D93C21" w:rsidP="00D93C21">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3278743"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6C803EB" w14:textId="77777777" w:rsidR="00D93C21" w:rsidRDefault="00D93C21" w:rsidP="00D93C2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44EB7C" id="_x0000_s1052" alt="&quot;&quot;" style="position:absolute;left:0;text-align:left;margin-left:14.15pt;margin-top:3.8pt;width:31.55pt;height:15.7pt;z-index:251688960;mso-width-relative:margin;mso-height-relative:margin"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">
                      <v:shape id="Diagrama de flujo: terminador 1701613407" o:spid="_x0000_s1053"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" fillcolor="white [3201]" strokecolor="#4472c4 [3204]" strokeweight="1pt">
                        <v:textbox>
                          <w:txbxContent>
                            <w:p w14:paraId="7AFEA9E1" w14:textId="77777777" w:rsidR="00D93C21" w:rsidRDefault="00D93C21" w:rsidP="00D93C21">
                              <w:pPr>
                                <w:pStyle w:val="NormalWeb"/>
                                <w:spacing w:before="0" w:beforeAutospacing="0" w:after="0" w:afterAutospacing="0"/>
                              </w:pPr>
                              <w:r>
                                <w:rPr>
                                  <w:rFonts w:ascii="Arial" w:eastAsia="Times New Roman" w:hAnsi="Arial"/>
                                  <w:sz w:val="16"/>
                                  <w:szCs w:val="16"/>
                                </w:rPr>
                                <w:t> </w:t>
                              </w:r>
                            </w:p>
                          </w:txbxContent>
                        </v:textbox>
                      </v:shape>
                      <v:shape id="Cuadro de texto 3" o:spid="_x0000_s1054"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" filled="f" stroked="f" strokeweight="1pt">
                        <v:textbox>
                          <w:txbxContent>
                            <w:p w14:paraId="16C803EB" w14:textId="77777777" w:rsidR="00D93C21" w:rsidRDefault="00D93C21" w:rsidP="00D93C2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539" w:type="dxa"/>
            <w:vAlign w:val="center"/>
          </w:tcPr>
          <w:p w14:paraId="16723EB5" w14:textId="64847968" w:rsidR="001D41C0" w:rsidRPr="003769EE" w:rsidRDefault="001D41C0" w:rsidP="001D41C0">
            <w:pPr>
              <w:pStyle w:val="Prrafodelista"/>
              <w:spacing w:after="0" w:line="240" w:lineRule="auto"/>
              <w:ind w:left="35"/>
              <w:jc w:val="left"/>
              <w:rPr>
                <w:rFonts w:ascii="Arial" w:hAnsi="Arial" w:cs="Arial"/>
                <w:color w:val="D0CECE" w:themeColor="background2" w:themeShade="E6"/>
                <w:sz w:val="18"/>
                <w:szCs w:val="18"/>
              </w:rPr>
            </w:pPr>
            <w:r w:rsidRPr="003769EE">
              <w:rPr>
                <w:rFonts w:ascii="Arial" w:hAnsi="Arial" w:cs="Arial"/>
                <w:color w:val="auto"/>
                <w:sz w:val="18"/>
                <w:szCs w:val="18"/>
              </w:rPr>
              <w:t xml:space="preserve">Fin del procedimiento </w:t>
            </w:r>
            <w:r w:rsidR="00153DFF">
              <w:rPr>
                <w:noProof/>
              </w:rPr>
              <w:t xml:space="preserve"> </w:t>
            </w:r>
          </w:p>
        </w:tc>
        <w:tc>
          <w:tcPr>
            <w:tcW w:w="1706" w:type="dxa"/>
            <w:vAlign w:val="center"/>
          </w:tcPr>
          <w:p w14:paraId="37DC56FC" w14:textId="77777777" w:rsidR="001D41C0" w:rsidRPr="003769EE" w:rsidRDefault="001D41C0" w:rsidP="001D41C0">
            <w:pPr>
              <w:contextualSpacing/>
              <w:jc w:val="left"/>
              <w:rPr>
                <w:rFonts w:cs="Arial"/>
                <w:sz w:val="18"/>
                <w:szCs w:val="18"/>
              </w:rPr>
            </w:pPr>
          </w:p>
        </w:tc>
        <w:tc>
          <w:tcPr>
            <w:tcW w:w="1696" w:type="dxa"/>
            <w:vAlign w:val="center"/>
          </w:tcPr>
          <w:p w14:paraId="1B01C1FD" w14:textId="77777777" w:rsidR="001D41C0" w:rsidRPr="003769EE" w:rsidRDefault="001D41C0" w:rsidP="001D41C0">
            <w:pPr>
              <w:pStyle w:val="Prrafodelista"/>
              <w:spacing w:after="0" w:line="240" w:lineRule="auto"/>
              <w:ind w:left="0"/>
              <w:rPr>
                <w:rFonts w:ascii="Arial" w:hAnsi="Arial" w:cs="Arial"/>
                <w:color w:val="auto"/>
                <w:sz w:val="18"/>
                <w:szCs w:val="18"/>
              </w:rPr>
            </w:pPr>
          </w:p>
        </w:tc>
      </w:tr>
    </w:tbl>
    <w:p w14:paraId="268E6493" w14:textId="77777777" w:rsidR="003D1189" w:rsidRDefault="003D1189" w:rsidP="00825EB0">
      <w:pPr>
        <w:rPr>
          <w:rFonts w:cs="Arial"/>
          <w:b/>
          <w:sz w:val="24"/>
        </w:rPr>
      </w:pPr>
    </w:p>
    <w:p w14:paraId="1C130A3F" w14:textId="3FB53278" w:rsidR="001D41C0" w:rsidRPr="00825EB0" w:rsidRDefault="001A7F56" w:rsidP="00825EB0">
      <w:pPr>
        <w:rPr>
          <w:rFonts w:cs="Arial"/>
          <w:b/>
          <w:sz w:val="24"/>
        </w:rPr>
      </w:pPr>
      <w:r w:rsidRPr="00D87B98">
        <w:rPr>
          <w:rFonts w:cs="Arial"/>
          <w:b/>
          <w:sz w:val="24"/>
        </w:rPr>
        <w:lastRenderedPageBreak/>
        <w:t>PRODUCTO Y/O SERVICIO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F92169" w:rsidRDefault="001A7F56" w:rsidP="001A7F56">
            <w:pPr>
              <w:pStyle w:val="TITULO1"/>
              <w:jc w:val="center"/>
              <w:rPr>
                <w:rFonts w:ascii="Arial" w:hAnsi="Arial" w:cs="Arial"/>
                <w:color w:val="auto"/>
                <w:sz w:val="24"/>
                <w:szCs w:val="24"/>
              </w:rPr>
            </w:pPr>
            <w:r w:rsidRPr="00F92169">
              <w:rPr>
                <w:rFonts w:ascii="Arial" w:hAnsi="Arial" w:cs="Arial"/>
                <w:color w:val="auto"/>
                <w:sz w:val="24"/>
                <w:szCs w:val="24"/>
              </w:rPr>
              <w:t>Producto y/o Servicio Generado</w:t>
            </w:r>
          </w:p>
        </w:tc>
        <w:tc>
          <w:tcPr>
            <w:tcW w:w="7399" w:type="dxa"/>
            <w:shd w:val="clear" w:color="auto" w:fill="FFE599" w:themeFill="accent4" w:themeFillTint="66"/>
            <w:vAlign w:val="center"/>
          </w:tcPr>
          <w:p w14:paraId="4DD50CCC" w14:textId="77777777" w:rsidR="001A7F56" w:rsidRPr="00F92169" w:rsidRDefault="001A7F56" w:rsidP="001A7F56">
            <w:pPr>
              <w:pStyle w:val="TITULO1"/>
              <w:jc w:val="center"/>
              <w:rPr>
                <w:rFonts w:ascii="Arial" w:hAnsi="Arial" w:cs="Arial"/>
                <w:color w:val="auto"/>
                <w:sz w:val="24"/>
                <w:szCs w:val="24"/>
              </w:rPr>
            </w:pPr>
            <w:r w:rsidRPr="00F92169">
              <w:rPr>
                <w:rFonts w:ascii="Arial" w:hAnsi="Arial" w:cs="Arial"/>
                <w:color w:val="auto"/>
                <w:sz w:val="24"/>
                <w:szCs w:val="24"/>
              </w:rPr>
              <w:t>Descripción del Producto y/o Servicio</w:t>
            </w:r>
          </w:p>
        </w:tc>
      </w:tr>
      <w:tr w:rsidR="001A7F56" w:rsidRPr="001A7F56" w14:paraId="3ACFFB7E" w14:textId="77777777" w:rsidTr="001A7F56">
        <w:trPr>
          <w:trHeight w:val="892"/>
        </w:trPr>
        <w:tc>
          <w:tcPr>
            <w:tcW w:w="3374" w:type="dxa"/>
            <w:vAlign w:val="center"/>
          </w:tcPr>
          <w:p w14:paraId="4720B9C2" w14:textId="05B04844" w:rsidR="001A7F56" w:rsidRPr="006E46FC" w:rsidRDefault="005E0FCA" w:rsidP="001A7F56">
            <w:pPr>
              <w:widowControl w:val="0"/>
              <w:jc w:val="center"/>
              <w:rPr>
                <w:rFonts w:eastAsiaTheme="minorHAnsi" w:cs="Arial"/>
                <w:color w:val="AEAAAA" w:themeColor="background2" w:themeShade="BF"/>
                <w:sz w:val="24"/>
                <w:szCs w:val="24"/>
                <w:lang w:val="es-ES" w:eastAsia="en-US"/>
              </w:rPr>
            </w:pPr>
            <w:r w:rsidRPr="006E46FC">
              <w:rPr>
                <w:rFonts w:eastAsiaTheme="minorHAnsi" w:cs="Arial"/>
                <w:sz w:val="24"/>
                <w:szCs w:val="24"/>
                <w:lang w:val="es-ES" w:eastAsia="en-US"/>
              </w:rPr>
              <w:t>Uso de los auditorios y escenarios</w:t>
            </w:r>
          </w:p>
        </w:tc>
        <w:tc>
          <w:tcPr>
            <w:tcW w:w="7399" w:type="dxa"/>
            <w:vAlign w:val="center"/>
          </w:tcPr>
          <w:p w14:paraId="4D832284" w14:textId="6FE2AAF4" w:rsidR="001A7F56" w:rsidRPr="006E46FC" w:rsidRDefault="007619F9" w:rsidP="001A7F56">
            <w:pPr>
              <w:widowControl w:val="0"/>
              <w:rPr>
                <w:rFonts w:eastAsiaTheme="minorHAnsi" w:cs="Arial"/>
                <w:color w:val="AEAAAA" w:themeColor="background2" w:themeShade="BF"/>
                <w:sz w:val="24"/>
                <w:szCs w:val="24"/>
                <w:lang w:val="es-ES" w:eastAsia="en-US"/>
              </w:rPr>
            </w:pPr>
            <w:r w:rsidRPr="006E46FC">
              <w:rPr>
                <w:rFonts w:eastAsiaTheme="minorHAnsi" w:cs="Arial"/>
                <w:sz w:val="24"/>
                <w:szCs w:val="24"/>
                <w:lang w:val="es-ES" w:eastAsia="en-US"/>
              </w:rPr>
              <w:t>Préstamo de los</w:t>
            </w:r>
            <w:r w:rsidR="005E0FCA" w:rsidRPr="006E46FC">
              <w:rPr>
                <w:rFonts w:eastAsiaTheme="minorHAnsi" w:cs="Arial"/>
                <w:sz w:val="24"/>
                <w:szCs w:val="24"/>
                <w:lang w:val="es-ES" w:eastAsia="en-US"/>
              </w:rPr>
              <w:t xml:space="preserve"> auditorios y</w:t>
            </w:r>
            <w:r w:rsidRPr="006E46FC">
              <w:rPr>
                <w:rFonts w:eastAsiaTheme="minorHAnsi" w:cs="Arial"/>
                <w:sz w:val="24"/>
                <w:szCs w:val="24"/>
                <w:lang w:val="es-ES" w:eastAsia="en-US"/>
              </w:rPr>
              <w:t xml:space="preserve"> escenarios</w:t>
            </w:r>
            <w:r w:rsidR="005E0FCA" w:rsidRPr="006E46FC">
              <w:rPr>
                <w:rFonts w:eastAsiaTheme="minorHAnsi" w:cs="Arial"/>
                <w:sz w:val="24"/>
                <w:szCs w:val="24"/>
                <w:lang w:val="es-ES" w:eastAsia="en-US"/>
              </w:rPr>
              <w:t xml:space="preserve"> </w:t>
            </w:r>
            <w:r w:rsidRPr="006E46FC">
              <w:rPr>
                <w:rFonts w:eastAsiaTheme="minorHAnsi" w:cs="Arial"/>
                <w:sz w:val="24"/>
                <w:szCs w:val="24"/>
                <w:lang w:val="es-ES" w:eastAsia="en-US"/>
              </w:rPr>
              <w:t>de la Escuela de Formación Bomberil y auditorios según las necesidades de los usuarios internos.</w:t>
            </w:r>
          </w:p>
        </w:tc>
      </w:tr>
    </w:tbl>
    <w:p w14:paraId="57EFECEF" w14:textId="77777777" w:rsidR="00280D96" w:rsidRDefault="00280D96" w:rsidP="00566149">
      <w:pPr>
        <w:rPr>
          <w:rFonts w:cs="Arial"/>
          <w:color w:val="BFBFBF" w:themeColor="background1" w:themeShade="BF"/>
        </w:rPr>
      </w:pPr>
    </w:p>
    <w:p w14:paraId="1A321864" w14:textId="10980EB1" w:rsidR="00280D96" w:rsidRPr="00825EB0" w:rsidRDefault="00280D96" w:rsidP="00825EB0">
      <w:pPr>
        <w:pStyle w:val="Ttulo1"/>
        <w:spacing w:before="0"/>
        <w:ind w:left="0" w:firstLine="0"/>
        <w:rPr>
          <w:rFonts w:ascii="Arial" w:hAnsi="Arial" w:cs="Arial"/>
          <w:color w:val="auto"/>
          <w:sz w:val="24"/>
        </w:rPr>
      </w:pPr>
      <w:bookmarkStart w:id="1" w:name="_Toc203599483"/>
      <w:r w:rsidRPr="00D87B98">
        <w:rPr>
          <w:rFonts w:ascii="Arial" w:hAnsi="Arial" w:cs="Arial"/>
          <w:color w:val="auto"/>
          <w:sz w:val="24"/>
        </w:rPr>
        <w:t>DOCUMENTOS INTERNOS</w:t>
      </w:r>
      <w:bookmarkEnd w:id="1"/>
      <w:r w:rsidRPr="00DB733F">
        <w:rPr>
          <w:rFonts w:cs="Arial"/>
          <w:color w:val="0D3E69"/>
        </w:rPr>
        <w:tab/>
      </w:r>
    </w:p>
    <w:tbl>
      <w:tblPr>
        <w:tblStyle w:val="Tablaconcuadrcula"/>
        <w:tblW w:w="0" w:type="auto"/>
        <w:jc w:val="center"/>
        <w:tblLook w:val="04A0" w:firstRow="1" w:lastRow="0" w:firstColumn="1" w:lastColumn="0" w:noHBand="0" w:noVBand="1"/>
      </w:tblPr>
      <w:tblGrid>
        <w:gridCol w:w="2122"/>
        <w:gridCol w:w="8488"/>
      </w:tblGrid>
      <w:tr w:rsidR="00280D96" w:rsidRPr="008E2865" w14:paraId="27B7201B" w14:textId="77777777" w:rsidTr="00F92169">
        <w:trPr>
          <w:jc w:val="center"/>
        </w:trPr>
        <w:tc>
          <w:tcPr>
            <w:tcW w:w="2122" w:type="dxa"/>
            <w:shd w:val="clear" w:color="auto" w:fill="FFD966" w:themeFill="accent4" w:themeFillTint="99"/>
            <w:vAlign w:val="center"/>
          </w:tcPr>
          <w:p w14:paraId="0EDE6E5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Código</w:t>
            </w:r>
          </w:p>
        </w:tc>
        <w:tc>
          <w:tcPr>
            <w:tcW w:w="8488" w:type="dxa"/>
            <w:shd w:val="clear" w:color="auto" w:fill="FFD966" w:themeFill="accent4" w:themeFillTint="99"/>
            <w:vAlign w:val="center"/>
          </w:tcPr>
          <w:p w14:paraId="063B304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Nombre del documento / modelo documental</w:t>
            </w:r>
          </w:p>
        </w:tc>
      </w:tr>
      <w:tr w:rsidR="00280D96" w:rsidRPr="008E2865" w14:paraId="6C421393" w14:textId="77777777" w:rsidTr="00F92169">
        <w:trPr>
          <w:jc w:val="center"/>
        </w:trPr>
        <w:tc>
          <w:tcPr>
            <w:tcW w:w="2122" w:type="dxa"/>
          </w:tcPr>
          <w:p w14:paraId="37577444" w14:textId="1CAB3B79" w:rsidR="00280D96" w:rsidRPr="00F92169" w:rsidRDefault="00986770" w:rsidP="0079292E">
            <w:pPr>
              <w:pStyle w:val="TITULO1"/>
              <w:jc w:val="left"/>
              <w:rPr>
                <w:rFonts w:ascii="Arial" w:hAnsi="Arial" w:cs="Arial"/>
                <w:b w:val="0"/>
                <w:color w:val="auto"/>
                <w:sz w:val="24"/>
                <w:szCs w:val="24"/>
              </w:rPr>
            </w:pPr>
            <w:r w:rsidRPr="00F92169">
              <w:rPr>
                <w:rFonts w:ascii="Arial" w:hAnsi="Arial" w:cs="Arial"/>
                <w:b w:val="0"/>
                <w:color w:val="auto"/>
                <w:sz w:val="24"/>
                <w:szCs w:val="24"/>
              </w:rPr>
              <w:t>GT-PR38-FT02</w:t>
            </w:r>
          </w:p>
        </w:tc>
        <w:tc>
          <w:tcPr>
            <w:tcW w:w="8488" w:type="dxa"/>
          </w:tcPr>
          <w:p w14:paraId="311420FB" w14:textId="75A482E1" w:rsidR="00280D96" w:rsidRPr="00F92169" w:rsidRDefault="00684EDB" w:rsidP="0079292E">
            <w:pPr>
              <w:pStyle w:val="TITULO1"/>
              <w:jc w:val="left"/>
              <w:rPr>
                <w:rFonts w:ascii="Arial" w:hAnsi="Arial" w:cs="Arial"/>
                <w:b w:val="0"/>
                <w:color w:val="auto"/>
                <w:sz w:val="24"/>
                <w:szCs w:val="24"/>
              </w:rPr>
            </w:pPr>
            <w:r w:rsidRPr="00F92169">
              <w:rPr>
                <w:rFonts w:ascii="Arial" w:hAnsi="Arial" w:cs="Arial"/>
                <w:b w:val="0"/>
                <w:color w:val="auto"/>
                <w:sz w:val="24"/>
                <w:szCs w:val="24"/>
              </w:rPr>
              <w:t>Listado de participantes</w:t>
            </w:r>
          </w:p>
        </w:tc>
      </w:tr>
      <w:tr w:rsidR="00280D96" w:rsidRPr="008E2865" w14:paraId="3FAFF564" w14:textId="77777777" w:rsidTr="00F92169">
        <w:trPr>
          <w:jc w:val="center"/>
        </w:trPr>
        <w:tc>
          <w:tcPr>
            <w:tcW w:w="2122" w:type="dxa"/>
          </w:tcPr>
          <w:p w14:paraId="3DF5D8CD" w14:textId="33C55ED4" w:rsidR="00280D96" w:rsidRPr="00F92169" w:rsidRDefault="00C512D8" w:rsidP="0079292E">
            <w:pPr>
              <w:pStyle w:val="TITULO1"/>
              <w:jc w:val="left"/>
              <w:rPr>
                <w:rFonts w:ascii="Arial" w:hAnsi="Arial" w:cs="Arial"/>
                <w:b w:val="0"/>
                <w:color w:val="AEAAAA" w:themeColor="background2" w:themeShade="BF"/>
                <w:sz w:val="24"/>
                <w:szCs w:val="24"/>
              </w:rPr>
            </w:pPr>
            <w:r w:rsidRPr="00F92169">
              <w:rPr>
                <w:rFonts w:ascii="Arial" w:hAnsi="Arial" w:cs="Arial"/>
                <w:b w:val="0"/>
                <w:color w:val="auto"/>
                <w:sz w:val="24"/>
                <w:szCs w:val="24"/>
              </w:rPr>
              <w:t>GT-PR38-FT03</w:t>
            </w:r>
          </w:p>
        </w:tc>
        <w:tc>
          <w:tcPr>
            <w:tcW w:w="8488" w:type="dxa"/>
          </w:tcPr>
          <w:p w14:paraId="1B8B079E" w14:textId="73438A7F" w:rsidR="00280D96" w:rsidRPr="00F92169" w:rsidRDefault="00DC5435" w:rsidP="0079292E">
            <w:pPr>
              <w:pStyle w:val="TITULO1"/>
              <w:jc w:val="left"/>
              <w:rPr>
                <w:rFonts w:ascii="Arial" w:hAnsi="Arial" w:cs="Arial"/>
                <w:b w:val="0"/>
                <w:color w:val="auto"/>
                <w:sz w:val="24"/>
                <w:szCs w:val="24"/>
              </w:rPr>
            </w:pPr>
            <w:r w:rsidRPr="00F92169">
              <w:rPr>
                <w:rFonts w:ascii="Arial" w:hAnsi="Arial" w:cs="Arial"/>
                <w:b w:val="0"/>
                <w:color w:val="auto"/>
                <w:sz w:val="24"/>
                <w:szCs w:val="24"/>
              </w:rPr>
              <w:t>Asignación de escenarios y auditorios</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tbl>
      <w:tblPr>
        <w:tblStyle w:val="Tablaconcuadrcula"/>
        <w:tblW w:w="0" w:type="auto"/>
        <w:jc w:val="center"/>
        <w:tblLook w:val="04A0" w:firstRow="1" w:lastRow="0" w:firstColumn="1" w:lastColumn="0" w:noHBand="0" w:noVBand="1"/>
      </w:tblPr>
      <w:tblGrid>
        <w:gridCol w:w="8628"/>
        <w:gridCol w:w="1982"/>
      </w:tblGrid>
      <w:tr w:rsidR="00280D96" w:rsidRPr="005E2105" w14:paraId="3025AD42" w14:textId="77777777" w:rsidTr="000B3136">
        <w:trPr>
          <w:jc w:val="center"/>
        </w:trPr>
        <w:tc>
          <w:tcPr>
            <w:tcW w:w="8628" w:type="dxa"/>
            <w:shd w:val="clear" w:color="auto" w:fill="FFD966" w:themeFill="accent4" w:themeFillTint="99"/>
            <w:vAlign w:val="center"/>
          </w:tcPr>
          <w:p w14:paraId="78362353"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color w:val="auto"/>
                <w:sz w:val="24"/>
                <w:szCs w:val="24"/>
              </w:rPr>
              <w:t>Nombre del documento</w:t>
            </w:r>
          </w:p>
        </w:tc>
        <w:tc>
          <w:tcPr>
            <w:tcW w:w="1982" w:type="dxa"/>
            <w:shd w:val="clear" w:color="auto" w:fill="FFD966" w:themeFill="accent4" w:themeFillTint="99"/>
            <w:vAlign w:val="center"/>
          </w:tcPr>
          <w:p w14:paraId="4FF61F90" w14:textId="77777777" w:rsidR="00280D96" w:rsidRPr="00F92169" w:rsidRDefault="00280D96" w:rsidP="0079292E">
            <w:pPr>
              <w:pStyle w:val="TITULO1"/>
              <w:jc w:val="center"/>
              <w:rPr>
                <w:rFonts w:ascii="Arial" w:hAnsi="Arial" w:cs="Arial"/>
                <w:bCs w:val="0"/>
                <w:color w:val="auto"/>
                <w:sz w:val="24"/>
                <w:szCs w:val="24"/>
              </w:rPr>
            </w:pPr>
            <w:r w:rsidRPr="00F92169">
              <w:rPr>
                <w:rFonts w:ascii="Arial" w:hAnsi="Arial" w:cs="Arial"/>
                <w:bCs w:val="0"/>
                <w:color w:val="auto"/>
                <w:sz w:val="24"/>
                <w:szCs w:val="24"/>
              </w:rPr>
              <w:t>Versión / Año</w:t>
            </w:r>
          </w:p>
        </w:tc>
      </w:tr>
      <w:tr w:rsidR="00280D96" w:rsidRPr="005E2105" w14:paraId="64F4DED1" w14:textId="77777777" w:rsidTr="000B3136">
        <w:trPr>
          <w:jc w:val="center"/>
        </w:trPr>
        <w:tc>
          <w:tcPr>
            <w:tcW w:w="8628" w:type="dxa"/>
          </w:tcPr>
          <w:p w14:paraId="30747D91" w14:textId="03508772" w:rsidR="00280D96" w:rsidRPr="000B3136" w:rsidRDefault="000B3136" w:rsidP="0079292E">
            <w:pPr>
              <w:pStyle w:val="TITULO1"/>
              <w:jc w:val="left"/>
              <w:rPr>
                <w:rFonts w:ascii="Arial" w:hAnsi="Arial" w:cs="Arial"/>
                <w:b w:val="0"/>
                <w:color w:val="auto"/>
                <w:sz w:val="24"/>
                <w:szCs w:val="24"/>
              </w:rPr>
            </w:pPr>
            <w:r w:rsidRPr="000B3136">
              <w:rPr>
                <w:rFonts w:ascii="Arial" w:hAnsi="Arial" w:cs="Arial"/>
                <w:b w:val="0"/>
                <w:color w:val="auto"/>
                <w:sz w:val="24"/>
                <w:szCs w:val="24"/>
              </w:rPr>
              <w:t>N/A</w:t>
            </w:r>
          </w:p>
        </w:tc>
        <w:tc>
          <w:tcPr>
            <w:tcW w:w="1982"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405BE272" w14:textId="00916DEB" w:rsidR="00280D96" w:rsidRPr="00F156C3" w:rsidRDefault="00280D96" w:rsidP="00F156C3">
      <w:pPr>
        <w:pStyle w:val="Ttulo1"/>
        <w:spacing w:before="0"/>
        <w:rPr>
          <w:rFonts w:ascii="Arial" w:hAnsi="Arial" w:cs="Arial"/>
          <w:color w:val="0E3E69"/>
          <w:sz w:val="24"/>
        </w:rPr>
      </w:pPr>
      <w:bookmarkStart w:id="3" w:name="_Toc203599485"/>
      <w:bookmarkStart w:id="4" w:name="_Hlk140260292"/>
      <w:r w:rsidRPr="00D87B98">
        <w:rPr>
          <w:rFonts w:ascii="Arial" w:hAnsi="Arial" w:cs="Arial"/>
          <w:color w:val="auto"/>
          <w:sz w:val="24"/>
        </w:rPr>
        <w:t>CONTROL DE CAMBIOS</w:t>
      </w:r>
      <w:bookmarkEnd w:id="3"/>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2132"/>
        <w:gridCol w:w="6946"/>
      </w:tblGrid>
      <w:tr w:rsidR="00280D96" w:rsidRPr="005E2105" w14:paraId="2B47391D" w14:textId="77777777" w:rsidTr="00026E48">
        <w:trPr>
          <w:trHeight w:val="306"/>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Versión</w:t>
            </w:r>
          </w:p>
        </w:tc>
        <w:tc>
          <w:tcPr>
            <w:tcW w:w="2132"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026E48" w:rsidRDefault="00280D96" w:rsidP="005E2105">
            <w:pPr>
              <w:pStyle w:val="Prrafodelista"/>
              <w:spacing w:after="0" w:line="240" w:lineRule="auto"/>
              <w:ind w:left="0"/>
              <w:jc w:val="center"/>
              <w:rPr>
                <w:rFonts w:ascii="Arial" w:hAnsi="Arial" w:cs="Arial"/>
                <w:b/>
                <w:color w:val="auto"/>
                <w:sz w:val="24"/>
                <w:szCs w:val="24"/>
              </w:rPr>
            </w:pPr>
            <w:r w:rsidRPr="00026E48">
              <w:rPr>
                <w:rFonts w:ascii="Arial" w:hAnsi="Arial" w:cs="Arial"/>
                <w:b/>
                <w:color w:val="auto"/>
                <w:sz w:val="24"/>
                <w:szCs w:val="24"/>
              </w:rPr>
              <w:t>Descripción de la Modificación</w:t>
            </w:r>
          </w:p>
        </w:tc>
      </w:tr>
      <w:tr w:rsidR="00280D96" w:rsidRPr="005E2105" w14:paraId="7CE43931" w14:textId="77777777" w:rsidTr="00026E48">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6666EA98" w14:textId="0EAB4357" w:rsidR="00280D96" w:rsidRPr="00026E48" w:rsidRDefault="00197F3B" w:rsidP="0079292E">
            <w:pPr>
              <w:pStyle w:val="Prrafodelista"/>
              <w:ind w:left="0"/>
              <w:jc w:val="center"/>
              <w:rPr>
                <w:rFonts w:ascii="Arial" w:hAnsi="Arial" w:cs="Arial"/>
                <w:color w:val="BFBFBF" w:themeColor="background1" w:themeShade="BF"/>
                <w:sz w:val="24"/>
                <w:szCs w:val="24"/>
              </w:rPr>
            </w:pPr>
            <w:r w:rsidRPr="00026E48">
              <w:rPr>
                <w:rFonts w:ascii="Arial" w:hAnsi="Arial" w:cs="Arial"/>
                <w:color w:val="auto"/>
                <w:sz w:val="24"/>
                <w:szCs w:val="24"/>
              </w:rPr>
              <w:t>01</w:t>
            </w:r>
          </w:p>
        </w:tc>
        <w:tc>
          <w:tcPr>
            <w:tcW w:w="2132" w:type="dxa"/>
            <w:tcBorders>
              <w:top w:val="single" w:sz="4" w:space="0" w:color="0D2069"/>
              <w:left w:val="single" w:sz="2" w:space="0" w:color="000000"/>
              <w:right w:val="single" w:sz="2" w:space="0" w:color="000000"/>
            </w:tcBorders>
            <w:vAlign w:val="center"/>
          </w:tcPr>
          <w:p w14:paraId="1542B9FD" w14:textId="7C03258D" w:rsidR="00280D96" w:rsidRPr="00026E48" w:rsidRDefault="004C1021" w:rsidP="0079292E">
            <w:pPr>
              <w:pStyle w:val="Prrafodelista"/>
              <w:ind w:left="0"/>
              <w:jc w:val="center"/>
              <w:rPr>
                <w:rFonts w:ascii="Arial" w:hAnsi="Arial" w:cs="Arial"/>
                <w:color w:val="BFBFBF" w:themeColor="background1" w:themeShade="BF"/>
                <w:sz w:val="24"/>
                <w:szCs w:val="24"/>
              </w:rPr>
            </w:pPr>
            <w:r w:rsidRPr="00026E48">
              <w:rPr>
                <w:rFonts w:ascii="Arial" w:hAnsi="Arial" w:cs="Arial"/>
                <w:color w:val="auto"/>
                <w:sz w:val="24"/>
                <w:szCs w:val="24"/>
              </w:rPr>
              <w:t>07/12/2022</w:t>
            </w:r>
          </w:p>
        </w:tc>
        <w:tc>
          <w:tcPr>
            <w:tcW w:w="6946" w:type="dxa"/>
            <w:tcBorders>
              <w:top w:val="single" w:sz="4" w:space="0" w:color="0D2069"/>
              <w:left w:val="single" w:sz="2" w:space="0" w:color="000000"/>
              <w:bottom w:val="single" w:sz="2" w:space="0" w:color="000000"/>
              <w:right w:val="single" w:sz="2" w:space="0" w:color="000000"/>
            </w:tcBorders>
            <w:vAlign w:val="center"/>
          </w:tcPr>
          <w:p w14:paraId="3BE5E08C" w14:textId="2C4E964B" w:rsidR="00280D96" w:rsidRPr="00026E48" w:rsidRDefault="00D011DE" w:rsidP="0079292E">
            <w:pPr>
              <w:pStyle w:val="TITULO1"/>
              <w:rPr>
                <w:rFonts w:ascii="Arial" w:hAnsi="Arial" w:cs="Arial"/>
                <w:b w:val="0"/>
                <w:color w:val="BFBFBF" w:themeColor="background1" w:themeShade="BF"/>
                <w:sz w:val="24"/>
                <w:szCs w:val="24"/>
              </w:rPr>
            </w:pPr>
            <w:r w:rsidRPr="00026E48">
              <w:rPr>
                <w:rFonts w:ascii="Arial" w:hAnsi="Arial" w:cs="Arial"/>
                <w:b w:val="0"/>
                <w:color w:val="auto"/>
                <w:sz w:val="24"/>
                <w:szCs w:val="24"/>
              </w:rPr>
              <w:t>Creación del documento</w:t>
            </w:r>
            <w:r w:rsidR="0016209E">
              <w:rPr>
                <w:rFonts w:ascii="Arial" w:hAnsi="Arial" w:cs="Arial"/>
                <w:b w:val="0"/>
                <w:color w:val="auto"/>
                <w:sz w:val="24"/>
                <w:szCs w:val="24"/>
              </w:rPr>
              <w:t>.</w:t>
            </w:r>
          </w:p>
        </w:tc>
      </w:tr>
      <w:tr w:rsidR="00D011DE" w:rsidRPr="005E2105" w14:paraId="711A0C8F" w14:textId="77777777" w:rsidTr="00026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96" w:type="dxa"/>
          </w:tcPr>
          <w:p w14:paraId="572B709A" w14:textId="0F2F6C3B" w:rsidR="00D011DE" w:rsidRPr="00026E48" w:rsidRDefault="00D011DE" w:rsidP="00166EA0">
            <w:pPr>
              <w:pStyle w:val="Prrafodelista"/>
              <w:ind w:left="0"/>
              <w:jc w:val="center"/>
              <w:rPr>
                <w:rFonts w:ascii="Arial" w:hAnsi="Arial" w:cs="Arial"/>
                <w:color w:val="BFBFBF" w:themeColor="background1" w:themeShade="BF"/>
                <w:sz w:val="24"/>
                <w:szCs w:val="24"/>
              </w:rPr>
            </w:pPr>
            <w:r w:rsidRPr="008F20CD">
              <w:rPr>
                <w:rFonts w:ascii="Arial" w:hAnsi="Arial" w:cs="Arial"/>
                <w:color w:val="auto"/>
                <w:sz w:val="24"/>
                <w:szCs w:val="24"/>
              </w:rPr>
              <w:t>02</w:t>
            </w:r>
          </w:p>
        </w:tc>
        <w:tc>
          <w:tcPr>
            <w:tcW w:w="2132" w:type="dxa"/>
          </w:tcPr>
          <w:p w14:paraId="388B9864" w14:textId="6389ED27" w:rsidR="00D011DE" w:rsidRPr="00026E48" w:rsidRDefault="00012EF0" w:rsidP="00166EA0">
            <w:pPr>
              <w:pStyle w:val="Prrafodelista"/>
              <w:ind w:left="0"/>
              <w:jc w:val="center"/>
              <w:rPr>
                <w:rFonts w:ascii="Arial" w:hAnsi="Arial" w:cs="Arial"/>
                <w:color w:val="BFBFBF" w:themeColor="background1" w:themeShade="BF"/>
                <w:sz w:val="24"/>
                <w:szCs w:val="24"/>
              </w:rPr>
            </w:pPr>
            <w:r w:rsidRPr="00012EF0">
              <w:rPr>
                <w:rFonts w:ascii="Arial" w:hAnsi="Arial" w:cs="Arial"/>
                <w:color w:val="auto"/>
                <w:sz w:val="24"/>
                <w:szCs w:val="24"/>
              </w:rPr>
              <w:t>21/11/2025</w:t>
            </w:r>
          </w:p>
        </w:tc>
        <w:tc>
          <w:tcPr>
            <w:tcW w:w="6946" w:type="dxa"/>
          </w:tcPr>
          <w:p w14:paraId="5E620300" w14:textId="20D87FC0" w:rsidR="00D011DE" w:rsidRPr="00026E48" w:rsidRDefault="002E5994" w:rsidP="00166EA0">
            <w:pPr>
              <w:pStyle w:val="TITULO1"/>
              <w:rPr>
                <w:rFonts w:ascii="Arial" w:hAnsi="Arial" w:cs="Arial"/>
                <w:b w:val="0"/>
                <w:color w:val="BFBFBF" w:themeColor="background1" w:themeShade="BF"/>
                <w:sz w:val="24"/>
                <w:szCs w:val="24"/>
              </w:rPr>
            </w:pPr>
            <w:r w:rsidRPr="00026E48">
              <w:rPr>
                <w:rFonts w:ascii="Arial" w:hAnsi="Arial" w:cs="Arial"/>
                <w:b w:val="0"/>
                <w:color w:val="auto"/>
                <w:sz w:val="24"/>
                <w:szCs w:val="24"/>
              </w:rPr>
              <w:t>Actualización del documento: Se actualizan las políticas, las definiciones y la descripción de actividades.</w:t>
            </w:r>
          </w:p>
        </w:tc>
      </w:tr>
    </w:tbl>
    <w:p w14:paraId="5A7300F0" w14:textId="77777777" w:rsidR="00280D96" w:rsidRDefault="00280D96" w:rsidP="00280D96">
      <w:pPr>
        <w:pStyle w:val="Prrafodelista"/>
        <w:spacing w:after="0" w:line="240" w:lineRule="auto"/>
        <w:ind w:left="0"/>
        <w:rPr>
          <w:rFonts w:ascii="Arial" w:hAnsi="Arial" w:cs="Arial"/>
          <w:b/>
          <w:color w:val="0D3E69"/>
        </w:rPr>
      </w:pPr>
    </w:p>
    <w:p w14:paraId="04F1AB2E" w14:textId="77777777" w:rsidR="002E5994" w:rsidRPr="00280D96" w:rsidRDefault="002E5994" w:rsidP="00280D96">
      <w:pPr>
        <w:pStyle w:val="Prrafodelista"/>
        <w:spacing w:after="0" w:line="240" w:lineRule="auto"/>
        <w:ind w:left="0"/>
        <w:rPr>
          <w:rFonts w:ascii="Arial" w:hAnsi="Arial" w:cs="Arial"/>
          <w:b/>
          <w:color w:val="0D3E69"/>
        </w:rPr>
      </w:pPr>
    </w:p>
    <w:p w14:paraId="293FA701" w14:textId="4D2D0143" w:rsidR="00280D96" w:rsidRPr="00F156C3" w:rsidRDefault="00280D96" w:rsidP="00F156C3">
      <w:pPr>
        <w:pStyle w:val="Ttulo1"/>
        <w:spacing w:before="0"/>
        <w:rPr>
          <w:rFonts w:ascii="Arial" w:hAnsi="Arial" w:cs="Arial"/>
          <w:color w:val="auto"/>
          <w:sz w:val="24"/>
        </w:rPr>
      </w:pPr>
      <w:r w:rsidRPr="00D87B98">
        <w:rPr>
          <w:rFonts w:ascii="Arial" w:hAnsi="Arial" w:cs="Arial"/>
          <w:color w:val="auto"/>
          <w:sz w:val="24"/>
        </w:rPr>
        <w:t>CONTROL DE FIRMAS</w:t>
      </w: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3C8E5853">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3C8E5853">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125BF922" w14:textId="77777777" w:rsidR="000B3136" w:rsidRDefault="000B3136" w:rsidP="000B3136">
            <w:pPr>
              <w:jc w:val="center"/>
              <w:rPr>
                <w:rFonts w:cs="Arial"/>
                <w:b/>
                <w:bCs/>
                <w:color w:val="000000" w:themeColor="text1"/>
                <w:sz w:val="24"/>
                <w:szCs w:val="24"/>
              </w:rPr>
            </w:pPr>
          </w:p>
          <w:p w14:paraId="2C43FD07" w14:textId="77777777" w:rsidR="000B3136" w:rsidRDefault="000B3136" w:rsidP="000B3136">
            <w:pPr>
              <w:jc w:val="center"/>
              <w:rPr>
                <w:rFonts w:cs="Arial"/>
                <w:b/>
                <w:bCs/>
                <w:color w:val="000000" w:themeColor="text1"/>
                <w:sz w:val="24"/>
                <w:szCs w:val="24"/>
              </w:rPr>
            </w:pPr>
          </w:p>
          <w:p w14:paraId="312CA5AD" w14:textId="10B43D30" w:rsidR="000B3136" w:rsidRPr="005253CA" w:rsidRDefault="005253CA" w:rsidP="000B3136">
            <w:pPr>
              <w:jc w:val="center"/>
              <w:rPr>
                <w:rFonts w:cs="Arial"/>
                <w:b/>
                <w:bCs/>
                <w:color w:val="000000" w:themeColor="text1"/>
                <w:szCs w:val="22"/>
              </w:rPr>
            </w:pPr>
            <w:r w:rsidRPr="005253CA">
              <w:rPr>
                <w:rFonts w:cs="Arial"/>
                <w:noProof/>
                <w:szCs w:val="22"/>
              </w:rPr>
              <w:t>ORIGINAL FIRMADO</w:t>
            </w:r>
          </w:p>
          <w:p w14:paraId="5346ED77" w14:textId="474EB2C2" w:rsidR="000B3136" w:rsidRPr="000B3136" w:rsidRDefault="00E0686C" w:rsidP="000B3136">
            <w:pPr>
              <w:jc w:val="center"/>
              <w:rPr>
                <w:rFonts w:cs="Arial"/>
                <w:b/>
                <w:bCs/>
                <w:color w:val="000000" w:themeColor="text1"/>
                <w:sz w:val="24"/>
                <w:szCs w:val="24"/>
              </w:rPr>
            </w:pPr>
            <w:r w:rsidRPr="000B3136">
              <w:rPr>
                <w:rFonts w:cs="Arial"/>
                <w:b/>
                <w:bCs/>
                <w:color w:val="000000" w:themeColor="text1"/>
                <w:sz w:val="24"/>
                <w:szCs w:val="24"/>
              </w:rPr>
              <w:t>Natalia</w:t>
            </w:r>
            <w:r w:rsidRPr="000B3136">
              <w:rPr>
                <w:rFonts w:cs="Arial"/>
                <w:b/>
                <w:bCs/>
                <w:color w:val="808080" w:themeColor="background1" w:themeShade="80"/>
                <w:sz w:val="24"/>
                <w:szCs w:val="24"/>
              </w:rPr>
              <w:t xml:space="preserve"> </w:t>
            </w:r>
            <w:r w:rsidRPr="000B3136">
              <w:rPr>
                <w:rFonts w:cs="Arial"/>
                <w:b/>
                <w:bCs/>
                <w:color w:val="000000" w:themeColor="text1"/>
                <w:sz w:val="24"/>
                <w:szCs w:val="24"/>
              </w:rPr>
              <w:t>Carolina Pérez</w:t>
            </w:r>
            <w:r w:rsidRPr="000B3136">
              <w:rPr>
                <w:rFonts w:cs="Arial"/>
                <w:b/>
                <w:bCs/>
                <w:color w:val="808080" w:themeColor="background1" w:themeShade="80"/>
                <w:sz w:val="24"/>
                <w:szCs w:val="24"/>
              </w:rPr>
              <w:t xml:space="preserve"> </w:t>
            </w:r>
            <w:r w:rsidRPr="000B3136">
              <w:rPr>
                <w:rFonts w:cs="Arial"/>
                <w:b/>
                <w:bCs/>
                <w:color w:val="000000" w:themeColor="text1"/>
                <w:sz w:val="24"/>
                <w:szCs w:val="24"/>
              </w:rPr>
              <w:t>Rodríguez</w:t>
            </w:r>
          </w:p>
          <w:p w14:paraId="5D24913D" w14:textId="317862E0" w:rsidR="00E0686C" w:rsidRPr="000B3136" w:rsidRDefault="00E0686C" w:rsidP="000B3136">
            <w:pPr>
              <w:jc w:val="center"/>
              <w:rPr>
                <w:rFonts w:cs="Arial"/>
                <w:color w:val="000000" w:themeColor="text1"/>
                <w:sz w:val="24"/>
                <w:szCs w:val="24"/>
              </w:rPr>
            </w:pPr>
            <w:r w:rsidRPr="000B3136">
              <w:rPr>
                <w:rFonts w:cs="Arial"/>
                <w:color w:val="000000" w:themeColor="text1"/>
                <w:sz w:val="24"/>
                <w:szCs w:val="24"/>
              </w:rPr>
              <w:t>Contratista</w:t>
            </w:r>
            <w:r w:rsidR="000B3136">
              <w:rPr>
                <w:rFonts w:cs="Arial"/>
                <w:color w:val="000000" w:themeColor="text1"/>
                <w:sz w:val="24"/>
                <w:szCs w:val="24"/>
              </w:rPr>
              <w:t xml:space="preserve"> SGH</w:t>
            </w:r>
            <w:r w:rsidR="009D34DB" w:rsidRPr="000B3136">
              <w:rPr>
                <w:rFonts w:cs="Arial"/>
                <w:color w:val="000000" w:themeColor="text1"/>
                <w:sz w:val="24"/>
                <w:szCs w:val="24"/>
              </w:rPr>
              <w:t xml:space="preserve"> - Academia</w:t>
            </w:r>
          </w:p>
          <w:p w14:paraId="730C7B14" w14:textId="77777777" w:rsidR="00C23AD6" w:rsidRPr="000B3136" w:rsidRDefault="00C23AD6" w:rsidP="000B3136">
            <w:pPr>
              <w:jc w:val="center"/>
              <w:rPr>
                <w:rFonts w:cs="Arial"/>
                <w:color w:val="000000" w:themeColor="text1"/>
                <w:sz w:val="24"/>
                <w:szCs w:val="24"/>
              </w:rPr>
            </w:pPr>
          </w:p>
          <w:p w14:paraId="66A22B0E" w14:textId="6D9C19C0" w:rsidR="000B3136" w:rsidRDefault="000B3136" w:rsidP="000B3136">
            <w:pPr>
              <w:jc w:val="center"/>
              <w:rPr>
                <w:rFonts w:cs="Arial"/>
                <w:b/>
                <w:bCs/>
                <w:color w:val="000000" w:themeColor="text1"/>
                <w:sz w:val="24"/>
                <w:szCs w:val="24"/>
              </w:rPr>
            </w:pPr>
          </w:p>
          <w:p w14:paraId="0FA21479" w14:textId="42B54187" w:rsidR="000B3136" w:rsidRPr="005253CA" w:rsidRDefault="005253CA" w:rsidP="005253CA">
            <w:pPr>
              <w:jc w:val="center"/>
              <w:rPr>
                <w:rFonts w:cs="Arial"/>
                <w:b/>
                <w:bCs/>
                <w:color w:val="000000" w:themeColor="text1"/>
                <w:szCs w:val="22"/>
              </w:rPr>
            </w:pPr>
            <w:r w:rsidRPr="005253CA">
              <w:rPr>
                <w:rFonts w:cs="Arial"/>
                <w:noProof/>
                <w:szCs w:val="22"/>
              </w:rPr>
              <w:t>ORIGINAL FIRMADO</w:t>
            </w:r>
          </w:p>
          <w:p w14:paraId="7743C742" w14:textId="765AACBF" w:rsidR="000B3136" w:rsidRPr="000B3136" w:rsidRDefault="009D34DB" w:rsidP="000B3136">
            <w:pPr>
              <w:jc w:val="center"/>
              <w:rPr>
                <w:rFonts w:cs="Arial"/>
                <w:b/>
                <w:bCs/>
                <w:color w:val="000000" w:themeColor="text1"/>
                <w:sz w:val="24"/>
                <w:szCs w:val="24"/>
              </w:rPr>
            </w:pPr>
            <w:r w:rsidRPr="000B3136">
              <w:rPr>
                <w:rFonts w:cs="Arial"/>
                <w:b/>
                <w:bCs/>
                <w:color w:val="000000" w:themeColor="text1"/>
                <w:sz w:val="24"/>
                <w:szCs w:val="24"/>
              </w:rPr>
              <w:t>Julio Cesar Bojacá Vargas</w:t>
            </w:r>
          </w:p>
          <w:p w14:paraId="1A0A42FE" w14:textId="6F76B8BE" w:rsidR="009D34DB" w:rsidRPr="000B3136" w:rsidRDefault="009D34DB" w:rsidP="000B3136">
            <w:pPr>
              <w:jc w:val="center"/>
              <w:rPr>
                <w:rFonts w:cs="Arial"/>
                <w:color w:val="000000" w:themeColor="text1"/>
                <w:sz w:val="24"/>
                <w:szCs w:val="24"/>
              </w:rPr>
            </w:pPr>
            <w:r w:rsidRPr="000B3136">
              <w:rPr>
                <w:rFonts w:cs="Arial"/>
                <w:color w:val="000000" w:themeColor="text1"/>
                <w:sz w:val="24"/>
                <w:szCs w:val="24"/>
              </w:rPr>
              <w:t xml:space="preserve">Cabo </w:t>
            </w:r>
            <w:r w:rsidR="000B3136">
              <w:rPr>
                <w:rFonts w:cs="Arial"/>
                <w:color w:val="000000" w:themeColor="text1"/>
                <w:sz w:val="24"/>
                <w:szCs w:val="24"/>
              </w:rPr>
              <w:t>SGH</w:t>
            </w:r>
            <w:r w:rsidRPr="000B3136">
              <w:rPr>
                <w:rFonts w:cs="Arial"/>
                <w:color w:val="000000" w:themeColor="text1"/>
                <w:sz w:val="24"/>
                <w:szCs w:val="24"/>
              </w:rPr>
              <w:t xml:space="preserve"> - Academia</w:t>
            </w:r>
          </w:p>
          <w:p w14:paraId="20CE5E7C" w14:textId="76F3DE06" w:rsidR="00C23AD6" w:rsidRPr="000B3136" w:rsidRDefault="00C23AD6" w:rsidP="00E0686C">
            <w:pPr>
              <w:rPr>
                <w:rFonts w:cs="Arial"/>
                <w:color w:val="000000" w:themeColor="text1"/>
                <w:sz w:val="24"/>
                <w:szCs w:val="24"/>
              </w:rPr>
            </w:pPr>
          </w:p>
          <w:p w14:paraId="544D7938" w14:textId="298136EB" w:rsidR="00280D96" w:rsidRPr="000B3136" w:rsidRDefault="00280D96" w:rsidP="005E2105">
            <w:pPr>
              <w:pStyle w:val="Prrafodelista"/>
              <w:spacing w:after="0" w:line="240" w:lineRule="auto"/>
              <w:ind w:left="0"/>
              <w:jc w:val="center"/>
              <w:rPr>
                <w:rFonts w:ascii="Arial" w:hAnsi="Arial" w:cs="Arial"/>
                <w:color w:val="BFBFBF" w:themeColor="background1" w:themeShade="BF"/>
                <w:sz w:val="24"/>
                <w:szCs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6B471BAB" w14:textId="77777777" w:rsidR="005253CA" w:rsidRDefault="005253CA" w:rsidP="005253CA">
            <w:pPr>
              <w:pStyle w:val="Prrafodelista"/>
              <w:spacing w:after="0" w:line="240" w:lineRule="auto"/>
              <w:ind w:left="0"/>
              <w:rPr>
                <w:rFonts w:ascii="Arial" w:hAnsi="Arial" w:cs="Arial"/>
                <w:color w:val="BFBFBF" w:themeColor="background1" w:themeShade="BF"/>
                <w:sz w:val="24"/>
                <w:szCs w:val="24"/>
              </w:rPr>
            </w:pPr>
          </w:p>
          <w:p w14:paraId="28571636" w14:textId="4C359CE4" w:rsidR="00176240" w:rsidRPr="00CA2E28" w:rsidRDefault="00CA2E28" w:rsidP="00CA2E28">
            <w:pPr>
              <w:jc w:val="center"/>
              <w:rPr>
                <w:rFonts w:cs="Arial"/>
                <w:b/>
                <w:bCs/>
                <w:color w:val="000000" w:themeColor="text1"/>
                <w:szCs w:val="22"/>
              </w:rPr>
            </w:pPr>
            <w:r w:rsidRPr="005253CA">
              <w:rPr>
                <w:rFonts w:cs="Arial"/>
                <w:noProof/>
                <w:szCs w:val="22"/>
              </w:rPr>
              <w:t>ORIGINAL FIRMADO</w:t>
            </w:r>
          </w:p>
          <w:p w14:paraId="2FFBD4DC" w14:textId="423E682C" w:rsidR="00176240" w:rsidRPr="00825EB0" w:rsidRDefault="00176240" w:rsidP="00176240">
            <w:pPr>
              <w:pStyle w:val="Prrafodelista"/>
              <w:ind w:left="0"/>
              <w:jc w:val="center"/>
              <w:rPr>
                <w:rFonts w:ascii="Arial" w:hAnsi="Arial" w:cs="Arial"/>
                <w:b/>
                <w:bCs/>
                <w:color w:val="auto"/>
                <w:sz w:val="24"/>
                <w:szCs w:val="24"/>
              </w:rPr>
            </w:pPr>
            <w:r w:rsidRPr="00825EB0">
              <w:rPr>
                <w:rFonts w:ascii="Arial" w:hAnsi="Arial" w:cs="Arial"/>
                <w:b/>
                <w:bCs/>
                <w:color w:val="auto"/>
                <w:sz w:val="24"/>
                <w:szCs w:val="24"/>
              </w:rPr>
              <w:t>S</w:t>
            </w:r>
            <w:r w:rsidR="00DA586B">
              <w:rPr>
                <w:rFonts w:ascii="Arial" w:hAnsi="Arial" w:cs="Arial"/>
                <w:b/>
                <w:bCs/>
                <w:color w:val="auto"/>
                <w:sz w:val="24"/>
                <w:szCs w:val="24"/>
              </w:rPr>
              <w:t>G</w:t>
            </w:r>
            <w:r w:rsidRPr="00825EB0">
              <w:rPr>
                <w:rFonts w:ascii="Arial" w:hAnsi="Arial" w:cs="Arial"/>
                <w:b/>
                <w:bCs/>
                <w:color w:val="auto"/>
                <w:sz w:val="24"/>
                <w:szCs w:val="24"/>
              </w:rPr>
              <w:t xml:space="preserve">TO. </w:t>
            </w:r>
            <w:r w:rsidR="00825EB0" w:rsidRPr="00825EB0">
              <w:rPr>
                <w:rFonts w:ascii="Arial" w:hAnsi="Arial" w:cs="Arial"/>
                <w:b/>
                <w:bCs/>
                <w:color w:val="auto"/>
                <w:sz w:val="24"/>
                <w:szCs w:val="24"/>
              </w:rPr>
              <w:t xml:space="preserve">Danny </w:t>
            </w:r>
            <w:r w:rsidR="00825EB0">
              <w:rPr>
                <w:rFonts w:ascii="Arial" w:hAnsi="Arial" w:cs="Arial"/>
                <w:b/>
                <w:bCs/>
                <w:color w:val="auto"/>
                <w:sz w:val="24"/>
                <w:szCs w:val="24"/>
              </w:rPr>
              <w:t>P</w:t>
            </w:r>
            <w:r w:rsidR="00825EB0" w:rsidRPr="00825EB0">
              <w:rPr>
                <w:rFonts w:ascii="Arial" w:hAnsi="Arial" w:cs="Arial"/>
                <w:b/>
                <w:bCs/>
                <w:color w:val="auto"/>
                <w:sz w:val="24"/>
                <w:szCs w:val="24"/>
              </w:rPr>
              <w:t>eñaloza</w:t>
            </w:r>
          </w:p>
          <w:p w14:paraId="6B21BB16" w14:textId="77777777" w:rsidR="00176240" w:rsidRPr="009D53AF" w:rsidRDefault="00176240" w:rsidP="00176240">
            <w:pPr>
              <w:pStyle w:val="Prrafodelista"/>
              <w:ind w:left="0"/>
              <w:jc w:val="center"/>
              <w:rPr>
                <w:rFonts w:asciiTheme="minorBidi" w:hAnsiTheme="minorBidi"/>
                <w:color w:val="auto"/>
              </w:rPr>
            </w:pPr>
            <w:r w:rsidRPr="009D53AF">
              <w:rPr>
                <w:rFonts w:asciiTheme="minorBidi" w:hAnsiTheme="minorBidi"/>
                <w:color w:val="auto"/>
              </w:rPr>
              <w:t>Líder Escuela de Formación Bomberil - Academia</w:t>
            </w:r>
          </w:p>
          <w:p w14:paraId="52EA9BDD" w14:textId="77777777" w:rsidR="0052430E" w:rsidRDefault="0052430E" w:rsidP="005253CA">
            <w:pPr>
              <w:jc w:val="center"/>
              <w:rPr>
                <w:rFonts w:cs="Arial"/>
                <w:noProof/>
                <w:szCs w:val="22"/>
              </w:rPr>
            </w:pPr>
          </w:p>
          <w:p w14:paraId="1A75F7F8" w14:textId="56C80813" w:rsidR="00176240" w:rsidRPr="005253CA" w:rsidRDefault="005253CA" w:rsidP="005253CA">
            <w:pPr>
              <w:jc w:val="center"/>
              <w:rPr>
                <w:rFonts w:cs="Arial"/>
                <w:b/>
                <w:bCs/>
                <w:color w:val="000000" w:themeColor="text1"/>
                <w:szCs w:val="22"/>
              </w:rPr>
            </w:pPr>
            <w:r w:rsidRPr="005253CA">
              <w:rPr>
                <w:rFonts w:cs="Arial"/>
                <w:noProof/>
                <w:szCs w:val="22"/>
              </w:rPr>
              <w:t>ORIGINAL FIRMADO</w:t>
            </w:r>
          </w:p>
          <w:p w14:paraId="3AB69C51" w14:textId="77777777" w:rsidR="00176240" w:rsidRPr="00F66D03" w:rsidRDefault="00176240" w:rsidP="00176240">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0A97A440" w14:textId="77777777" w:rsidR="00176240" w:rsidRDefault="00176240" w:rsidP="00176240">
            <w:pPr>
              <w:pStyle w:val="Prrafodelista"/>
              <w:ind w:left="0"/>
              <w:jc w:val="center"/>
              <w:rPr>
                <w:rFonts w:asciiTheme="minorBidi" w:hAnsiTheme="minorBidi"/>
                <w:color w:val="auto"/>
              </w:rPr>
            </w:pPr>
            <w:r w:rsidRPr="00345DF0">
              <w:rPr>
                <w:rFonts w:asciiTheme="minorBidi" w:hAnsiTheme="minorBidi"/>
                <w:color w:val="auto"/>
              </w:rPr>
              <w:t>Profesional contratista SGH</w:t>
            </w:r>
          </w:p>
          <w:p w14:paraId="7E585413" w14:textId="77777777" w:rsidR="001E2D17" w:rsidRPr="00345DF0" w:rsidRDefault="001E2D17" w:rsidP="00176240">
            <w:pPr>
              <w:pStyle w:val="Prrafodelista"/>
              <w:ind w:left="0"/>
              <w:jc w:val="center"/>
              <w:rPr>
                <w:rFonts w:asciiTheme="minorBidi" w:hAnsiTheme="minorBidi"/>
                <w:color w:val="auto"/>
              </w:rPr>
            </w:pPr>
          </w:p>
          <w:p w14:paraId="602DF097" w14:textId="3E083A76" w:rsidR="00176240" w:rsidRPr="005253CA" w:rsidRDefault="005253CA" w:rsidP="005253CA">
            <w:pPr>
              <w:jc w:val="center"/>
              <w:rPr>
                <w:rFonts w:cs="Arial"/>
                <w:b/>
                <w:bCs/>
                <w:color w:val="000000" w:themeColor="text1"/>
                <w:szCs w:val="22"/>
              </w:rPr>
            </w:pPr>
            <w:r w:rsidRPr="005253CA">
              <w:rPr>
                <w:rFonts w:cs="Arial"/>
                <w:noProof/>
                <w:szCs w:val="22"/>
              </w:rPr>
              <w:t>ORIGINAL FIRMADO</w:t>
            </w:r>
          </w:p>
          <w:p w14:paraId="5D73AC7E" w14:textId="77777777" w:rsidR="00176240" w:rsidRPr="00F66D03" w:rsidRDefault="00176240" w:rsidP="00176240">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Nancy Viviana Hernández</w:t>
            </w:r>
          </w:p>
          <w:p w14:paraId="5EF7E0E1" w14:textId="39AD3D3C" w:rsidR="00280D96" w:rsidRPr="000B3136" w:rsidRDefault="00176240" w:rsidP="00176240">
            <w:pPr>
              <w:pStyle w:val="Prrafodelista"/>
              <w:spacing w:after="0" w:line="240" w:lineRule="auto"/>
              <w:ind w:left="0"/>
              <w:jc w:val="center"/>
              <w:rPr>
                <w:rFonts w:ascii="Arial" w:hAnsi="Arial" w:cs="Arial"/>
                <w:color w:val="BFBFBF" w:themeColor="background1" w:themeShade="BF"/>
                <w:sz w:val="24"/>
                <w:szCs w:val="24"/>
              </w:rPr>
            </w:pPr>
            <w:proofErr w:type="spellStart"/>
            <w:r w:rsidRPr="00574357">
              <w:rPr>
                <w:rFonts w:asciiTheme="minorBidi" w:hAnsiTheme="minorBidi"/>
                <w:color w:val="auto"/>
              </w:rPr>
              <w:t>Vo.Bo</w:t>
            </w:r>
            <w:proofErr w:type="spellEnd"/>
            <w:r w:rsidRPr="00574357">
              <w:rPr>
                <w:rFonts w:asciiTheme="minorBidi" w:hAnsiTheme="minorBidi"/>
                <w:color w:val="auto"/>
              </w:rPr>
              <w:t>. de Mejora Continua– OAP</w:t>
            </w: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04C6251D" w:rsidR="00280D96" w:rsidRPr="003C3C0E" w:rsidRDefault="003C3C0E" w:rsidP="003C3C0E">
            <w:pPr>
              <w:jc w:val="center"/>
              <w:rPr>
                <w:rFonts w:cs="Arial"/>
                <w:b/>
                <w:bCs/>
                <w:color w:val="000000" w:themeColor="text1"/>
                <w:szCs w:val="22"/>
              </w:rPr>
            </w:pPr>
            <w:r w:rsidRPr="005253CA">
              <w:rPr>
                <w:rFonts w:cs="Arial"/>
                <w:noProof/>
                <w:szCs w:val="22"/>
              </w:rPr>
              <w:t>ORIGINAL FIRMADO</w:t>
            </w:r>
          </w:p>
          <w:p w14:paraId="13E601EB" w14:textId="77777777" w:rsidR="003C3C0E" w:rsidRPr="00F66D03" w:rsidRDefault="003C3C0E" w:rsidP="003C3C0E">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08246EDE" w14:textId="79E44885" w:rsidR="008707F5" w:rsidRPr="009D53AF" w:rsidRDefault="003C3C0E" w:rsidP="003C3C0E">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p w14:paraId="687B75D3" w14:textId="6BE2BB20" w:rsidR="00280D96" w:rsidRPr="000B3136" w:rsidRDefault="00280D96" w:rsidP="3C8E5853">
            <w:pPr>
              <w:jc w:val="center"/>
              <w:rPr>
                <w:rFonts w:asciiTheme="minorBidi" w:hAnsiTheme="minorBidi"/>
                <w:sz w:val="24"/>
                <w:szCs w:val="24"/>
                <w:lang w:val="pt-PT"/>
              </w:rPr>
            </w:pP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9"/>
      <w:footerReference w:type="default" r:id="rId10"/>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21C7" w14:textId="77777777" w:rsidR="006D46EC" w:rsidRDefault="006D46EC" w:rsidP="00566149">
      <w:r>
        <w:separator/>
      </w:r>
    </w:p>
  </w:endnote>
  <w:endnote w:type="continuationSeparator" w:id="0">
    <w:p w14:paraId="66B0880A" w14:textId="77777777" w:rsidR="006D46EC" w:rsidRDefault="006D46EC"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4592" w14:textId="77777777" w:rsidR="006D46EC" w:rsidRDefault="006D46EC" w:rsidP="00566149">
      <w:r>
        <w:separator/>
      </w:r>
    </w:p>
  </w:footnote>
  <w:footnote w:type="continuationSeparator" w:id="0">
    <w:p w14:paraId="297B4540" w14:textId="77777777" w:rsidR="006D46EC" w:rsidRDefault="006D46EC" w:rsidP="00566149">
      <w:r>
        <w:continuationSeparator/>
      </w:r>
    </w:p>
  </w:footnote>
  <w:footnote w:id="1">
    <w:p w14:paraId="6F326FF8" w14:textId="77777777" w:rsidR="00805EAB" w:rsidRDefault="00805EAB" w:rsidP="00805EAB">
      <w:pPr>
        <w:pStyle w:val="Textonotapie"/>
      </w:pPr>
      <w:r>
        <w:rPr>
          <w:rStyle w:val="Refdenotaalpie"/>
        </w:rPr>
        <w:footnoteRef/>
      </w:r>
      <w:r>
        <w:t xml:space="preserve"> </w:t>
      </w:r>
      <w:r w:rsidRPr="001D2BF0">
        <w:t>Decreto Ley 1567, 1998, Art. 4</w:t>
      </w:r>
    </w:p>
  </w:footnote>
  <w:footnote w:id="2">
    <w:p w14:paraId="7CFE658A" w14:textId="77777777" w:rsidR="00805EAB" w:rsidRDefault="00805EAB" w:rsidP="00805EAB">
      <w:pPr>
        <w:pStyle w:val="Textonotapie"/>
      </w:pPr>
      <w:r>
        <w:rPr>
          <w:rStyle w:val="Refdenotaalpie"/>
        </w:rPr>
        <w:footnoteRef/>
      </w:r>
      <w:r>
        <w:t xml:space="preserve"> </w:t>
      </w:r>
      <w:r w:rsidRPr="00637578">
        <w:t>Guía para la formulación del Plan Institucional de Capacitación – PIC” expedida por el Departamento Administrativo de la Función Pública y la ESAP en abril de 2021</w:t>
      </w:r>
      <w:r>
        <w:t>.</w:t>
      </w:r>
    </w:p>
  </w:footnote>
  <w:footnote w:id="3">
    <w:p w14:paraId="15D56BD0" w14:textId="4FACF696" w:rsidR="009D2AC0" w:rsidRDefault="009D2AC0">
      <w:pPr>
        <w:pStyle w:val="Textonotapie"/>
      </w:pPr>
      <w:r>
        <w:rPr>
          <w:rStyle w:val="Refdenotaalpie"/>
        </w:rPr>
        <w:footnoteRef/>
      </w:r>
      <w:r>
        <w:t xml:space="preserve"> </w:t>
      </w:r>
      <w:r w:rsidRPr="009D2AC0">
        <w:t>https://dle.rae.es/escenario</w:t>
      </w:r>
      <w:r>
        <w:t>.</w:t>
      </w:r>
    </w:p>
  </w:footnote>
  <w:footnote w:id="4">
    <w:p w14:paraId="468A676D" w14:textId="77777777" w:rsidR="00805EAB" w:rsidRPr="004F2910" w:rsidRDefault="00805EAB" w:rsidP="00805EAB">
      <w:pPr>
        <w:pStyle w:val="Textonotapie"/>
        <w:rPr>
          <w:lang w:val="es-ES"/>
        </w:rPr>
      </w:pPr>
      <w:r>
        <w:rPr>
          <w:rStyle w:val="Refdenotaalpie"/>
        </w:rPr>
        <w:footnoteRef/>
      </w:r>
      <w:r>
        <w:t xml:space="preserve"> </w:t>
      </w:r>
      <w:r>
        <w:rPr>
          <w:lang w:val="es-ES"/>
        </w:rPr>
        <w:t>Real Academia Española</w:t>
      </w:r>
    </w:p>
  </w:footnote>
  <w:footnote w:id="5">
    <w:p w14:paraId="5FD3D095" w14:textId="1A4637D0" w:rsidR="009D2AC0" w:rsidRDefault="009D2AC0">
      <w:pPr>
        <w:pStyle w:val="Textonotapie"/>
      </w:pPr>
      <w:r>
        <w:rPr>
          <w:rStyle w:val="Refdenotaalpie"/>
        </w:rPr>
        <w:footnoteRef/>
      </w:r>
      <w:r>
        <w:t xml:space="preserve"> </w:t>
      </w:r>
      <w:r w:rsidRPr="009D2AC0">
        <w:t>https://dle.rae.es/pr%C3%A9stamo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1A7EB8" w:rsidRPr="00D66B34" w14:paraId="282DF287" w14:textId="77777777" w:rsidTr="009A3E5D">
      <w:trPr>
        <w:trHeight w:val="501"/>
      </w:trPr>
      <w:tc>
        <w:tcPr>
          <w:tcW w:w="2120" w:type="dxa"/>
          <w:vMerge w:val="restart"/>
          <w:tcBorders>
            <w:right w:val="single" w:sz="4" w:space="0" w:color="EE0000"/>
          </w:tcBorders>
          <w:hideMark/>
        </w:tcPr>
        <w:p w14:paraId="24C432DB" w14:textId="77777777" w:rsidR="001A7EB8" w:rsidRPr="00D66B34" w:rsidRDefault="001A7EB8" w:rsidP="001A7EB8">
          <w:pPr>
            <w:rPr>
              <w:rFonts w:cs="Arial"/>
              <w:color w:val="000000"/>
              <w:lang w:eastAsia="zh-TW"/>
            </w:rPr>
          </w:pPr>
          <w:r>
            <w:rPr>
              <w:noProof/>
              <w:lang w:eastAsia="es-CO"/>
            </w:rPr>
            <w:drawing>
              <wp:anchor distT="0" distB="0" distL="114300" distR="114300" simplePos="0" relativeHeight="251659264" behindDoc="0" locked="0" layoutInCell="1" allowOverlap="1" wp14:anchorId="4304508D" wp14:editId="1792F94E">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15DFB99A" w14:textId="77777777" w:rsidR="001A7EB8" w:rsidRPr="002877B3" w:rsidRDefault="001A7EB8" w:rsidP="001A7EB8">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42E00BB5" w14:textId="77777777" w:rsidR="001A7EB8" w:rsidRPr="00D66B34" w:rsidRDefault="001A7EB8" w:rsidP="001A7EB8">
          <w:pPr>
            <w:rPr>
              <w:rFonts w:cs="Arial"/>
              <w:color w:val="000000"/>
              <w:sz w:val="20"/>
              <w:lang w:eastAsia="zh-TW"/>
            </w:rPr>
          </w:pPr>
          <w:r>
            <w:rPr>
              <w:color w:val="000000"/>
              <w:sz w:val="20"/>
            </w:rPr>
            <w:t xml:space="preserve">Código: </w:t>
          </w:r>
          <w:r w:rsidRPr="00603E63">
            <w:rPr>
              <w:rFonts w:cs="Arial"/>
              <w:sz w:val="20"/>
            </w:rPr>
            <w:t>GT-PR38</w:t>
          </w:r>
        </w:p>
      </w:tc>
    </w:tr>
    <w:tr w:rsidR="001A7EB8" w:rsidRPr="00D66B34" w14:paraId="72FD45E6" w14:textId="77777777" w:rsidTr="009A3E5D">
      <w:trPr>
        <w:trHeight w:val="501"/>
      </w:trPr>
      <w:tc>
        <w:tcPr>
          <w:tcW w:w="2120" w:type="dxa"/>
          <w:vMerge/>
          <w:vAlign w:val="center"/>
          <w:hideMark/>
        </w:tcPr>
        <w:p w14:paraId="05BDDB5F" w14:textId="77777777" w:rsidR="001A7EB8" w:rsidRPr="00D66B34" w:rsidRDefault="001A7EB8" w:rsidP="001A7EB8">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F957312" w14:textId="77777777" w:rsidR="001A7EB8" w:rsidRPr="005D69BA" w:rsidRDefault="001A7EB8" w:rsidP="001A7EB8">
          <w:pPr>
            <w:jc w:val="center"/>
            <w:rPr>
              <w:rFonts w:cs="Arial"/>
              <w:b/>
              <w:bCs/>
              <w:color w:val="000000"/>
              <w:sz w:val="24"/>
              <w:szCs w:val="24"/>
              <w:lang w:eastAsia="zh-TW"/>
            </w:rPr>
          </w:pPr>
          <w:r w:rsidRPr="00D66B34">
            <w:rPr>
              <w:rFonts w:cs="Arial"/>
              <w:b/>
              <w:bCs/>
              <w:color w:val="000000"/>
              <w:sz w:val="24"/>
              <w:szCs w:val="24"/>
              <w:lang w:eastAsia="zh-TW"/>
            </w:rPr>
            <w:t>GESTIÓN DEL TALENTO HUMANO</w:t>
          </w:r>
          <w:r w:rsidRPr="005D69BA">
            <w:rPr>
              <w:rFonts w:cs="Arial"/>
              <w:b/>
              <w:bCs/>
              <w:color w:val="000000"/>
              <w:sz w:val="24"/>
              <w:szCs w:val="24"/>
              <w:lang w:eastAsia="zh-TW"/>
            </w:rPr>
            <w:t xml:space="preserve"> </w:t>
          </w:r>
        </w:p>
      </w:tc>
      <w:tc>
        <w:tcPr>
          <w:tcW w:w="2340" w:type="dxa"/>
          <w:tcBorders>
            <w:left w:val="single" w:sz="4" w:space="0" w:color="EE0000"/>
          </w:tcBorders>
          <w:vAlign w:val="center"/>
          <w:hideMark/>
        </w:tcPr>
        <w:p w14:paraId="036C7626" w14:textId="77777777" w:rsidR="001A7EB8" w:rsidRPr="00D66B34" w:rsidRDefault="001A7EB8" w:rsidP="001A7EB8">
          <w:pPr>
            <w:rPr>
              <w:rFonts w:cs="Arial"/>
              <w:color w:val="000000"/>
              <w:sz w:val="20"/>
              <w:lang w:eastAsia="zh-TW"/>
            </w:rPr>
          </w:pPr>
          <w:r w:rsidRPr="00D66B34">
            <w:rPr>
              <w:rFonts w:cs="Arial"/>
              <w:color w:val="000000"/>
              <w:sz w:val="20"/>
              <w:lang w:eastAsia="zh-TW"/>
            </w:rPr>
            <w:t xml:space="preserve">Versión: </w:t>
          </w:r>
          <w:r>
            <w:rPr>
              <w:rFonts w:cs="Arial"/>
              <w:sz w:val="20"/>
            </w:rPr>
            <w:t>02</w:t>
          </w:r>
        </w:p>
      </w:tc>
    </w:tr>
    <w:tr w:rsidR="001A7EB8" w:rsidRPr="00D66B34" w14:paraId="0A70F029" w14:textId="77777777" w:rsidTr="009A3E5D">
      <w:trPr>
        <w:trHeight w:val="501"/>
      </w:trPr>
      <w:tc>
        <w:tcPr>
          <w:tcW w:w="2120" w:type="dxa"/>
          <w:vMerge/>
          <w:vAlign w:val="center"/>
          <w:hideMark/>
        </w:tcPr>
        <w:p w14:paraId="796F8E4C" w14:textId="77777777" w:rsidR="001A7EB8" w:rsidRPr="00D66B34" w:rsidRDefault="001A7EB8" w:rsidP="001A7EB8">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47B302A7" w14:textId="77777777" w:rsidR="001A7EB8" w:rsidRPr="002877B3" w:rsidRDefault="001A7EB8" w:rsidP="001A7EB8">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3979A30D" w14:textId="77777777" w:rsidR="001A7EB8" w:rsidRPr="00D66B34" w:rsidRDefault="001A7EB8" w:rsidP="001A7EB8">
          <w:pPr>
            <w:rPr>
              <w:rFonts w:cs="Arial"/>
              <w:color w:val="000000"/>
              <w:sz w:val="20"/>
              <w:lang w:eastAsia="zh-TW"/>
            </w:rPr>
          </w:pPr>
          <w:r w:rsidRPr="00D66B34">
            <w:rPr>
              <w:rFonts w:cs="Arial"/>
              <w:color w:val="000000"/>
              <w:sz w:val="20"/>
              <w:lang w:eastAsia="zh-TW"/>
            </w:rPr>
            <w:t xml:space="preserve">Vigencia: </w:t>
          </w:r>
          <w:r w:rsidRPr="00FF4057">
            <w:rPr>
              <w:rFonts w:cs="Arial"/>
              <w:bCs/>
              <w:sz w:val="20"/>
            </w:rPr>
            <w:t>21/11/2025</w:t>
          </w:r>
        </w:p>
      </w:tc>
    </w:tr>
    <w:tr w:rsidR="001A7EB8" w:rsidRPr="00D66B34" w14:paraId="244D42B1" w14:textId="77777777" w:rsidTr="009A3E5D">
      <w:trPr>
        <w:trHeight w:val="501"/>
      </w:trPr>
      <w:tc>
        <w:tcPr>
          <w:tcW w:w="2120" w:type="dxa"/>
          <w:vMerge/>
          <w:vAlign w:val="center"/>
          <w:hideMark/>
        </w:tcPr>
        <w:p w14:paraId="29B9FE7B" w14:textId="77777777" w:rsidR="001A7EB8" w:rsidRPr="00D66B34" w:rsidRDefault="001A7EB8" w:rsidP="001A7EB8">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F648741" w14:textId="77777777" w:rsidR="001A7EB8" w:rsidRPr="00C12DFB" w:rsidRDefault="001A7EB8" w:rsidP="001A7EB8">
          <w:pPr>
            <w:jc w:val="center"/>
            <w:rPr>
              <w:rFonts w:asciiTheme="minorBidi" w:hAnsiTheme="minorBidi"/>
              <w:b/>
              <w:bCs/>
              <w:color w:val="000000"/>
              <w:sz w:val="24"/>
              <w:szCs w:val="24"/>
              <w:lang w:eastAsia="zh-TW"/>
            </w:rPr>
          </w:pPr>
          <w:r>
            <w:rPr>
              <w:rFonts w:cs="Arial"/>
              <w:b/>
              <w:sz w:val="24"/>
              <w:szCs w:val="24"/>
            </w:rPr>
            <w:t>SOLICITUD ESCENARIOS Y AUDITORIOS ESCUELA DE FORMACION BOMBERIL</w:t>
          </w:r>
        </w:p>
      </w:tc>
      <w:tc>
        <w:tcPr>
          <w:tcW w:w="2340" w:type="dxa"/>
          <w:tcBorders>
            <w:left w:val="single" w:sz="4" w:space="0" w:color="EE0000"/>
          </w:tcBorders>
          <w:vAlign w:val="center"/>
          <w:hideMark/>
        </w:tcPr>
        <w:p w14:paraId="2EA5A8E6" w14:textId="77777777" w:rsidR="001A7EB8" w:rsidRPr="00D66B34" w:rsidRDefault="001A7EB8" w:rsidP="001A7EB8">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C25AD"/>
    <w:multiLevelType w:val="hybridMultilevel"/>
    <w:tmpl w:val="453EDCAC"/>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B5F36"/>
    <w:multiLevelType w:val="hybridMultilevel"/>
    <w:tmpl w:val="C876EA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E722BEB"/>
    <w:multiLevelType w:val="hybridMultilevel"/>
    <w:tmpl w:val="0BB44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B66D62"/>
    <w:multiLevelType w:val="hybridMultilevel"/>
    <w:tmpl w:val="0C5A25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226D3A"/>
    <w:multiLevelType w:val="hybridMultilevel"/>
    <w:tmpl w:val="1DA6F0DA"/>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9E65AA"/>
    <w:multiLevelType w:val="hybridMultilevel"/>
    <w:tmpl w:val="468A84B4"/>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9" w15:restartNumberingAfterBreak="0">
    <w:nsid w:val="3F641063"/>
    <w:multiLevelType w:val="hybridMultilevel"/>
    <w:tmpl w:val="50F2BBD4"/>
    <w:lvl w:ilvl="0" w:tplc="E7A2F2F8">
      <w:start w:val="1"/>
      <w:numFmt w:val="bullet"/>
      <w:lvlText w:val=""/>
      <w:lvlJc w:val="left"/>
      <w:pPr>
        <w:ind w:left="822" w:hanging="360"/>
      </w:pPr>
      <w:rPr>
        <w:rFonts w:ascii="Symbol" w:hAnsi="Symbol" w:hint="default"/>
        <w:color w:val="auto"/>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0"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8241A2C"/>
    <w:multiLevelType w:val="hybridMultilevel"/>
    <w:tmpl w:val="74A8BF32"/>
    <w:lvl w:ilvl="0" w:tplc="252699A8">
      <w:start w:val="1"/>
      <w:numFmt w:val="bullet"/>
      <w:lvlText w:val=""/>
      <w:lvlJc w:val="left"/>
      <w:pPr>
        <w:ind w:left="822" w:hanging="360"/>
      </w:pPr>
      <w:rPr>
        <w:rFonts w:ascii="Symbol" w:hAnsi="Symbol" w:cs="Symbol" w:hint="default"/>
        <w:color w:val="EE0000"/>
      </w:rPr>
    </w:lvl>
    <w:lvl w:ilvl="1" w:tplc="FFFFFFFF" w:tentative="1">
      <w:start w:val="1"/>
      <w:numFmt w:val="bullet"/>
      <w:lvlText w:val="o"/>
      <w:lvlJc w:val="left"/>
      <w:pPr>
        <w:ind w:left="1542" w:hanging="360"/>
      </w:pPr>
      <w:rPr>
        <w:rFonts w:ascii="Courier New" w:hAnsi="Courier New" w:cs="Courier New" w:hint="default"/>
      </w:rPr>
    </w:lvl>
    <w:lvl w:ilvl="2" w:tplc="FFFFFFFF" w:tentative="1">
      <w:start w:val="1"/>
      <w:numFmt w:val="bullet"/>
      <w:lvlText w:val=""/>
      <w:lvlJc w:val="left"/>
      <w:pPr>
        <w:ind w:left="2262" w:hanging="360"/>
      </w:pPr>
      <w:rPr>
        <w:rFonts w:ascii="Wingdings" w:hAnsi="Wingdings" w:hint="default"/>
      </w:rPr>
    </w:lvl>
    <w:lvl w:ilvl="3" w:tplc="FFFFFFFF" w:tentative="1">
      <w:start w:val="1"/>
      <w:numFmt w:val="bullet"/>
      <w:lvlText w:val=""/>
      <w:lvlJc w:val="left"/>
      <w:pPr>
        <w:ind w:left="2982" w:hanging="360"/>
      </w:pPr>
      <w:rPr>
        <w:rFonts w:ascii="Symbol" w:hAnsi="Symbol" w:hint="default"/>
      </w:rPr>
    </w:lvl>
    <w:lvl w:ilvl="4" w:tplc="FFFFFFFF" w:tentative="1">
      <w:start w:val="1"/>
      <w:numFmt w:val="bullet"/>
      <w:lvlText w:val="o"/>
      <w:lvlJc w:val="left"/>
      <w:pPr>
        <w:ind w:left="3702" w:hanging="360"/>
      </w:pPr>
      <w:rPr>
        <w:rFonts w:ascii="Courier New" w:hAnsi="Courier New" w:cs="Courier New" w:hint="default"/>
      </w:rPr>
    </w:lvl>
    <w:lvl w:ilvl="5" w:tplc="FFFFFFFF" w:tentative="1">
      <w:start w:val="1"/>
      <w:numFmt w:val="bullet"/>
      <w:lvlText w:val=""/>
      <w:lvlJc w:val="left"/>
      <w:pPr>
        <w:ind w:left="4422" w:hanging="360"/>
      </w:pPr>
      <w:rPr>
        <w:rFonts w:ascii="Wingdings" w:hAnsi="Wingdings" w:hint="default"/>
      </w:rPr>
    </w:lvl>
    <w:lvl w:ilvl="6" w:tplc="FFFFFFFF" w:tentative="1">
      <w:start w:val="1"/>
      <w:numFmt w:val="bullet"/>
      <w:lvlText w:val=""/>
      <w:lvlJc w:val="left"/>
      <w:pPr>
        <w:ind w:left="5142" w:hanging="360"/>
      </w:pPr>
      <w:rPr>
        <w:rFonts w:ascii="Symbol" w:hAnsi="Symbol" w:hint="default"/>
      </w:rPr>
    </w:lvl>
    <w:lvl w:ilvl="7" w:tplc="FFFFFFFF" w:tentative="1">
      <w:start w:val="1"/>
      <w:numFmt w:val="bullet"/>
      <w:lvlText w:val="o"/>
      <w:lvlJc w:val="left"/>
      <w:pPr>
        <w:ind w:left="5862" w:hanging="360"/>
      </w:pPr>
      <w:rPr>
        <w:rFonts w:ascii="Courier New" w:hAnsi="Courier New" w:cs="Courier New" w:hint="default"/>
      </w:rPr>
    </w:lvl>
    <w:lvl w:ilvl="8" w:tplc="FFFFFFFF" w:tentative="1">
      <w:start w:val="1"/>
      <w:numFmt w:val="bullet"/>
      <w:lvlText w:val=""/>
      <w:lvlJc w:val="left"/>
      <w:pPr>
        <w:ind w:left="6582" w:hanging="360"/>
      </w:pPr>
      <w:rPr>
        <w:rFonts w:ascii="Wingdings" w:hAnsi="Wingdings" w:hint="default"/>
      </w:rPr>
    </w:lvl>
  </w:abstractNum>
  <w:abstractNum w:abstractNumId="15"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96726964">
    <w:abstractNumId w:val="13"/>
  </w:num>
  <w:num w:numId="2" w16cid:durableId="134108448">
    <w:abstractNumId w:val="15"/>
  </w:num>
  <w:num w:numId="3" w16cid:durableId="136843103">
    <w:abstractNumId w:val="10"/>
  </w:num>
  <w:num w:numId="4" w16cid:durableId="307438152">
    <w:abstractNumId w:val="16"/>
  </w:num>
  <w:num w:numId="5" w16cid:durableId="1967614857">
    <w:abstractNumId w:val="0"/>
  </w:num>
  <w:num w:numId="6" w16cid:durableId="325596386">
    <w:abstractNumId w:val="18"/>
  </w:num>
  <w:num w:numId="7" w16cid:durableId="1316374309">
    <w:abstractNumId w:val="8"/>
  </w:num>
  <w:num w:numId="8" w16cid:durableId="241986601">
    <w:abstractNumId w:val="17"/>
  </w:num>
  <w:num w:numId="9" w16cid:durableId="878934944">
    <w:abstractNumId w:val="4"/>
  </w:num>
  <w:num w:numId="10" w16cid:durableId="1172910503">
    <w:abstractNumId w:val="12"/>
  </w:num>
  <w:num w:numId="11" w16cid:durableId="2005429054">
    <w:abstractNumId w:val="1"/>
  </w:num>
  <w:num w:numId="12" w16cid:durableId="976449167">
    <w:abstractNumId w:val="11"/>
  </w:num>
  <w:num w:numId="13" w16cid:durableId="1775126873">
    <w:abstractNumId w:val="3"/>
  </w:num>
  <w:num w:numId="14" w16cid:durableId="578439616">
    <w:abstractNumId w:val="9"/>
  </w:num>
  <w:num w:numId="15" w16cid:durableId="1170758952">
    <w:abstractNumId w:val="7"/>
  </w:num>
  <w:num w:numId="16" w16cid:durableId="948046880">
    <w:abstractNumId w:val="14"/>
  </w:num>
  <w:num w:numId="17" w16cid:durableId="504513377">
    <w:abstractNumId w:val="2"/>
  </w:num>
  <w:num w:numId="18" w16cid:durableId="273901516">
    <w:abstractNumId w:val="5"/>
  </w:num>
  <w:num w:numId="19" w16cid:durableId="1656371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05FAD"/>
    <w:rsid w:val="00012EF0"/>
    <w:rsid w:val="0001581F"/>
    <w:rsid w:val="00022A00"/>
    <w:rsid w:val="00026E48"/>
    <w:rsid w:val="0004045F"/>
    <w:rsid w:val="000433E7"/>
    <w:rsid w:val="0004599A"/>
    <w:rsid w:val="00081FED"/>
    <w:rsid w:val="00097A70"/>
    <w:rsid w:val="000B3136"/>
    <w:rsid w:val="000B6D54"/>
    <w:rsid w:val="000C62BF"/>
    <w:rsid w:val="000C69F2"/>
    <w:rsid w:val="000E477E"/>
    <w:rsid w:val="000F0D58"/>
    <w:rsid w:val="000F3463"/>
    <w:rsid w:val="00104EEB"/>
    <w:rsid w:val="0014153D"/>
    <w:rsid w:val="001432C6"/>
    <w:rsid w:val="00153DFF"/>
    <w:rsid w:val="0016209E"/>
    <w:rsid w:val="00162A8A"/>
    <w:rsid w:val="00166A87"/>
    <w:rsid w:val="00176240"/>
    <w:rsid w:val="00192E56"/>
    <w:rsid w:val="00197F3B"/>
    <w:rsid w:val="001A7EB8"/>
    <w:rsid w:val="001A7F56"/>
    <w:rsid w:val="001D41C0"/>
    <w:rsid w:val="001D5784"/>
    <w:rsid w:val="001D63BC"/>
    <w:rsid w:val="001E2D17"/>
    <w:rsid w:val="001E47AB"/>
    <w:rsid w:val="001E7CCA"/>
    <w:rsid w:val="001F7D5B"/>
    <w:rsid w:val="002114A4"/>
    <w:rsid w:val="0024131B"/>
    <w:rsid w:val="00264636"/>
    <w:rsid w:val="00280D96"/>
    <w:rsid w:val="00290EE2"/>
    <w:rsid w:val="002A3768"/>
    <w:rsid w:val="002A7977"/>
    <w:rsid w:val="002B1C90"/>
    <w:rsid w:val="002E50E4"/>
    <w:rsid w:val="002E5994"/>
    <w:rsid w:val="002E7484"/>
    <w:rsid w:val="002E7F18"/>
    <w:rsid w:val="002F0078"/>
    <w:rsid w:val="00302626"/>
    <w:rsid w:val="00305675"/>
    <w:rsid w:val="00307F1D"/>
    <w:rsid w:val="00317FC7"/>
    <w:rsid w:val="00321067"/>
    <w:rsid w:val="00324341"/>
    <w:rsid w:val="003338CE"/>
    <w:rsid w:val="0033421D"/>
    <w:rsid w:val="0034299D"/>
    <w:rsid w:val="00352A3A"/>
    <w:rsid w:val="00356238"/>
    <w:rsid w:val="003769EE"/>
    <w:rsid w:val="00377817"/>
    <w:rsid w:val="003C3C0E"/>
    <w:rsid w:val="003C54F9"/>
    <w:rsid w:val="003D1189"/>
    <w:rsid w:val="003E6A51"/>
    <w:rsid w:val="003F32CD"/>
    <w:rsid w:val="003F3817"/>
    <w:rsid w:val="00426809"/>
    <w:rsid w:val="00426972"/>
    <w:rsid w:val="00427035"/>
    <w:rsid w:val="00441F5C"/>
    <w:rsid w:val="004621A7"/>
    <w:rsid w:val="00474115"/>
    <w:rsid w:val="0048130D"/>
    <w:rsid w:val="00487054"/>
    <w:rsid w:val="004B07A0"/>
    <w:rsid w:val="004B7A9E"/>
    <w:rsid w:val="004C1021"/>
    <w:rsid w:val="004C6B6C"/>
    <w:rsid w:val="004D4DC5"/>
    <w:rsid w:val="004E136D"/>
    <w:rsid w:val="004F33FE"/>
    <w:rsid w:val="00500BB9"/>
    <w:rsid w:val="005142DC"/>
    <w:rsid w:val="005238EA"/>
    <w:rsid w:val="0052430E"/>
    <w:rsid w:val="005253CA"/>
    <w:rsid w:val="0053301C"/>
    <w:rsid w:val="00536F50"/>
    <w:rsid w:val="00546105"/>
    <w:rsid w:val="005526FC"/>
    <w:rsid w:val="00557FA4"/>
    <w:rsid w:val="00566149"/>
    <w:rsid w:val="00580BDB"/>
    <w:rsid w:val="0058166B"/>
    <w:rsid w:val="00583D98"/>
    <w:rsid w:val="00590BD2"/>
    <w:rsid w:val="005966AF"/>
    <w:rsid w:val="005B2FEC"/>
    <w:rsid w:val="005B3ACC"/>
    <w:rsid w:val="005B68A0"/>
    <w:rsid w:val="005D37D7"/>
    <w:rsid w:val="005E0FCA"/>
    <w:rsid w:val="005E2105"/>
    <w:rsid w:val="005F1F61"/>
    <w:rsid w:val="00602E2D"/>
    <w:rsid w:val="006114A8"/>
    <w:rsid w:val="0062256F"/>
    <w:rsid w:val="0063781E"/>
    <w:rsid w:val="00640EDC"/>
    <w:rsid w:val="00645EA0"/>
    <w:rsid w:val="006461FC"/>
    <w:rsid w:val="006471BC"/>
    <w:rsid w:val="00675438"/>
    <w:rsid w:val="00684EDB"/>
    <w:rsid w:val="00696FF6"/>
    <w:rsid w:val="00697466"/>
    <w:rsid w:val="006B5E79"/>
    <w:rsid w:val="006C19D9"/>
    <w:rsid w:val="006D1121"/>
    <w:rsid w:val="006D46EC"/>
    <w:rsid w:val="006D783A"/>
    <w:rsid w:val="006E46FC"/>
    <w:rsid w:val="006F2348"/>
    <w:rsid w:val="00700A47"/>
    <w:rsid w:val="007011C6"/>
    <w:rsid w:val="00710F98"/>
    <w:rsid w:val="00712833"/>
    <w:rsid w:val="007174F8"/>
    <w:rsid w:val="00717881"/>
    <w:rsid w:val="00723748"/>
    <w:rsid w:val="00725B3A"/>
    <w:rsid w:val="00725F92"/>
    <w:rsid w:val="00731401"/>
    <w:rsid w:val="00731FAB"/>
    <w:rsid w:val="007369B3"/>
    <w:rsid w:val="007372BF"/>
    <w:rsid w:val="00752415"/>
    <w:rsid w:val="00754B9E"/>
    <w:rsid w:val="007619F9"/>
    <w:rsid w:val="00772804"/>
    <w:rsid w:val="00780889"/>
    <w:rsid w:val="007817EB"/>
    <w:rsid w:val="0079292E"/>
    <w:rsid w:val="007935C2"/>
    <w:rsid w:val="007A4C82"/>
    <w:rsid w:val="007A6C1E"/>
    <w:rsid w:val="007A751B"/>
    <w:rsid w:val="007B4912"/>
    <w:rsid w:val="007F43B8"/>
    <w:rsid w:val="007F60AF"/>
    <w:rsid w:val="00805EAB"/>
    <w:rsid w:val="00811106"/>
    <w:rsid w:val="008155FE"/>
    <w:rsid w:val="00825EB0"/>
    <w:rsid w:val="00843183"/>
    <w:rsid w:val="0084445E"/>
    <w:rsid w:val="00847CAD"/>
    <w:rsid w:val="00850AF1"/>
    <w:rsid w:val="008573C6"/>
    <w:rsid w:val="008707F5"/>
    <w:rsid w:val="008738A8"/>
    <w:rsid w:val="00892AC7"/>
    <w:rsid w:val="008A2FC9"/>
    <w:rsid w:val="008A45B7"/>
    <w:rsid w:val="008C77EA"/>
    <w:rsid w:val="008D18F3"/>
    <w:rsid w:val="008D4C37"/>
    <w:rsid w:val="008D544F"/>
    <w:rsid w:val="008D6F5D"/>
    <w:rsid w:val="008E0060"/>
    <w:rsid w:val="008E2865"/>
    <w:rsid w:val="008F20CD"/>
    <w:rsid w:val="008F695E"/>
    <w:rsid w:val="00905262"/>
    <w:rsid w:val="00907AF5"/>
    <w:rsid w:val="00907B46"/>
    <w:rsid w:val="00912C10"/>
    <w:rsid w:val="00923C33"/>
    <w:rsid w:val="00934A92"/>
    <w:rsid w:val="00937339"/>
    <w:rsid w:val="00937A9D"/>
    <w:rsid w:val="009471B3"/>
    <w:rsid w:val="0095200C"/>
    <w:rsid w:val="00986770"/>
    <w:rsid w:val="009948C5"/>
    <w:rsid w:val="009C2472"/>
    <w:rsid w:val="009D2AC0"/>
    <w:rsid w:val="009D34DB"/>
    <w:rsid w:val="009D3550"/>
    <w:rsid w:val="009E23B6"/>
    <w:rsid w:val="00A12016"/>
    <w:rsid w:val="00A37C38"/>
    <w:rsid w:val="00A52962"/>
    <w:rsid w:val="00A578B0"/>
    <w:rsid w:val="00A63503"/>
    <w:rsid w:val="00A66845"/>
    <w:rsid w:val="00A67922"/>
    <w:rsid w:val="00A761AA"/>
    <w:rsid w:val="00A86DA1"/>
    <w:rsid w:val="00A95E6B"/>
    <w:rsid w:val="00AD43DB"/>
    <w:rsid w:val="00AE3ADC"/>
    <w:rsid w:val="00AF2F19"/>
    <w:rsid w:val="00B03335"/>
    <w:rsid w:val="00B073C8"/>
    <w:rsid w:val="00B130BE"/>
    <w:rsid w:val="00B16771"/>
    <w:rsid w:val="00B17C5F"/>
    <w:rsid w:val="00B24850"/>
    <w:rsid w:val="00B26788"/>
    <w:rsid w:val="00B31FB4"/>
    <w:rsid w:val="00B345A9"/>
    <w:rsid w:val="00B44A33"/>
    <w:rsid w:val="00B63D4D"/>
    <w:rsid w:val="00B66E69"/>
    <w:rsid w:val="00B737CD"/>
    <w:rsid w:val="00BA53A2"/>
    <w:rsid w:val="00BB3F5E"/>
    <w:rsid w:val="00BD0640"/>
    <w:rsid w:val="00BD4DC3"/>
    <w:rsid w:val="00BD68DB"/>
    <w:rsid w:val="00BE0B32"/>
    <w:rsid w:val="00BF216B"/>
    <w:rsid w:val="00BF4170"/>
    <w:rsid w:val="00C0544A"/>
    <w:rsid w:val="00C07DEA"/>
    <w:rsid w:val="00C23AD6"/>
    <w:rsid w:val="00C444A5"/>
    <w:rsid w:val="00C512D8"/>
    <w:rsid w:val="00C8615C"/>
    <w:rsid w:val="00C87569"/>
    <w:rsid w:val="00C92837"/>
    <w:rsid w:val="00C9649A"/>
    <w:rsid w:val="00CA2E28"/>
    <w:rsid w:val="00CB7962"/>
    <w:rsid w:val="00CF6213"/>
    <w:rsid w:val="00CF65B1"/>
    <w:rsid w:val="00D01180"/>
    <w:rsid w:val="00D011DE"/>
    <w:rsid w:val="00D032DC"/>
    <w:rsid w:val="00D10DF4"/>
    <w:rsid w:val="00D13740"/>
    <w:rsid w:val="00D1507D"/>
    <w:rsid w:val="00D17E0D"/>
    <w:rsid w:val="00D2227A"/>
    <w:rsid w:val="00D44968"/>
    <w:rsid w:val="00D44E7A"/>
    <w:rsid w:val="00D60C55"/>
    <w:rsid w:val="00D63971"/>
    <w:rsid w:val="00D643DA"/>
    <w:rsid w:val="00D71223"/>
    <w:rsid w:val="00D76A81"/>
    <w:rsid w:val="00D87B98"/>
    <w:rsid w:val="00D93C21"/>
    <w:rsid w:val="00D943FB"/>
    <w:rsid w:val="00D96AEA"/>
    <w:rsid w:val="00DA586B"/>
    <w:rsid w:val="00DB2BAE"/>
    <w:rsid w:val="00DB733F"/>
    <w:rsid w:val="00DC03E4"/>
    <w:rsid w:val="00DC5435"/>
    <w:rsid w:val="00DC6393"/>
    <w:rsid w:val="00DD26D5"/>
    <w:rsid w:val="00DE4DE4"/>
    <w:rsid w:val="00E0686C"/>
    <w:rsid w:val="00E114BB"/>
    <w:rsid w:val="00E13708"/>
    <w:rsid w:val="00E14986"/>
    <w:rsid w:val="00E166C9"/>
    <w:rsid w:val="00E32822"/>
    <w:rsid w:val="00E474AA"/>
    <w:rsid w:val="00E504AE"/>
    <w:rsid w:val="00E657A8"/>
    <w:rsid w:val="00E72813"/>
    <w:rsid w:val="00E76AD5"/>
    <w:rsid w:val="00EA33E2"/>
    <w:rsid w:val="00EA55AF"/>
    <w:rsid w:val="00ED623A"/>
    <w:rsid w:val="00ED6C8A"/>
    <w:rsid w:val="00EE17A3"/>
    <w:rsid w:val="00EF3A25"/>
    <w:rsid w:val="00F1326B"/>
    <w:rsid w:val="00F156C3"/>
    <w:rsid w:val="00F42CAF"/>
    <w:rsid w:val="00F65375"/>
    <w:rsid w:val="00F66114"/>
    <w:rsid w:val="00F92169"/>
    <w:rsid w:val="00F94BA6"/>
    <w:rsid w:val="00FC4A96"/>
    <w:rsid w:val="00FF1210"/>
    <w:rsid w:val="00FF1691"/>
    <w:rsid w:val="00FF4057"/>
    <w:rsid w:val="05A995CC"/>
    <w:rsid w:val="3C8E585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9"/>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Ttulo3">
    <w:name w:val="heading 3"/>
    <w:basedOn w:val="Normal"/>
    <w:next w:val="Normal"/>
    <w:link w:val="Ttulo3Car"/>
    <w:uiPriority w:val="9"/>
    <w:semiHidden/>
    <w:unhideWhenUsed/>
    <w:qFormat/>
    <w:rsid w:val="00805EA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character" w:customStyle="1" w:styleId="eop">
    <w:name w:val="eop"/>
    <w:basedOn w:val="Fuentedeprrafopredeter"/>
    <w:rsid w:val="00805EAB"/>
  </w:style>
  <w:style w:type="character" w:customStyle="1" w:styleId="normaltextrun">
    <w:name w:val="normaltextrun"/>
    <w:basedOn w:val="Fuentedeprrafopredeter"/>
    <w:rsid w:val="00805EAB"/>
  </w:style>
  <w:style w:type="paragraph" w:styleId="Textonotapie">
    <w:name w:val="footnote text"/>
    <w:basedOn w:val="Normal"/>
    <w:link w:val="TextonotapieCar"/>
    <w:uiPriority w:val="99"/>
    <w:semiHidden/>
    <w:unhideWhenUsed/>
    <w:rsid w:val="00805EAB"/>
    <w:pPr>
      <w:jc w:val="left"/>
    </w:pPr>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805EAB"/>
    <w:rPr>
      <w:rFonts w:eastAsiaTheme="minorHAnsi"/>
      <w:sz w:val="20"/>
      <w:szCs w:val="20"/>
    </w:rPr>
  </w:style>
  <w:style w:type="character" w:styleId="Refdenotaalpie">
    <w:name w:val="footnote reference"/>
    <w:basedOn w:val="Fuentedeprrafopredeter"/>
    <w:uiPriority w:val="99"/>
    <w:semiHidden/>
    <w:unhideWhenUsed/>
    <w:rsid w:val="00805EAB"/>
    <w:rPr>
      <w:vertAlign w:val="superscript"/>
    </w:rPr>
  </w:style>
  <w:style w:type="character" w:customStyle="1" w:styleId="Ttulo3Car">
    <w:name w:val="Título 3 Car"/>
    <w:basedOn w:val="Fuentedeprrafopredeter"/>
    <w:link w:val="Ttulo3"/>
    <w:uiPriority w:val="9"/>
    <w:semiHidden/>
    <w:rsid w:val="00805EAB"/>
    <w:rPr>
      <w:rFonts w:asciiTheme="majorHAnsi" w:eastAsiaTheme="majorEastAsia" w:hAnsiTheme="majorHAnsi" w:cstheme="majorBidi"/>
      <w:color w:val="1F3763" w:themeColor="accent1" w:themeShade="7F"/>
      <w:sz w:val="24"/>
      <w:szCs w:val="24"/>
      <w:lang w:eastAsia="es-ES"/>
    </w:rPr>
  </w:style>
  <w:style w:type="character" w:styleId="Refdecomentario">
    <w:name w:val="annotation reference"/>
    <w:basedOn w:val="Fuentedeprrafopredeter"/>
    <w:uiPriority w:val="99"/>
    <w:semiHidden/>
    <w:unhideWhenUsed/>
    <w:rsid w:val="00D032DC"/>
    <w:rPr>
      <w:sz w:val="16"/>
      <w:szCs w:val="16"/>
    </w:rPr>
  </w:style>
  <w:style w:type="paragraph" w:styleId="Textocomentario">
    <w:name w:val="annotation text"/>
    <w:basedOn w:val="Normal"/>
    <w:link w:val="TextocomentarioCar"/>
    <w:uiPriority w:val="99"/>
    <w:unhideWhenUsed/>
    <w:rsid w:val="00D032DC"/>
    <w:rPr>
      <w:sz w:val="20"/>
    </w:rPr>
  </w:style>
  <w:style w:type="character" w:customStyle="1" w:styleId="TextocomentarioCar">
    <w:name w:val="Texto comentario Car"/>
    <w:basedOn w:val="Fuentedeprrafopredeter"/>
    <w:link w:val="Textocomentario"/>
    <w:uiPriority w:val="99"/>
    <w:rsid w:val="00D032DC"/>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032DC"/>
    <w:rPr>
      <w:b/>
      <w:bCs/>
    </w:rPr>
  </w:style>
  <w:style w:type="character" w:customStyle="1" w:styleId="AsuntodelcomentarioCar">
    <w:name w:val="Asunto del comentario Car"/>
    <w:basedOn w:val="TextocomentarioCar"/>
    <w:link w:val="Asuntodelcomentario"/>
    <w:uiPriority w:val="99"/>
    <w:semiHidden/>
    <w:rsid w:val="00D032DC"/>
    <w:rPr>
      <w:rFonts w:ascii="Arial" w:hAnsi="Arial" w:cs="Times New Roman"/>
      <w:b/>
      <w:bCs/>
      <w:sz w:val="20"/>
      <w:szCs w:val="20"/>
      <w:lang w:eastAsia="es-ES"/>
    </w:rPr>
  </w:style>
  <w:style w:type="paragraph" w:customStyle="1" w:styleId="TableParagraph">
    <w:name w:val="Table Paragraph"/>
    <w:basedOn w:val="Normal"/>
    <w:uiPriority w:val="1"/>
    <w:qFormat/>
    <w:rsid w:val="00176240"/>
    <w:pPr>
      <w:widowControl w:val="0"/>
      <w:autoSpaceDE w:val="0"/>
      <w:autoSpaceDN w:val="0"/>
      <w:ind w:left="16"/>
      <w:jc w:val="center"/>
    </w:pPr>
    <w:rPr>
      <w:rFonts w:eastAsia="Arial" w:cs="Arial"/>
      <w:sz w:val="20"/>
      <w:szCs w:val="22"/>
      <w:lang w:val="es-ES" w:bidi="es-ES"/>
    </w:rPr>
  </w:style>
  <w:style w:type="character" w:styleId="Hipervnculo">
    <w:name w:val="Hyperlink"/>
    <w:basedOn w:val="Fuentedeprrafopredeter"/>
    <w:uiPriority w:val="99"/>
    <w:unhideWhenUsed/>
    <w:rsid w:val="00850AF1"/>
    <w:rPr>
      <w:color w:val="0563C1" w:themeColor="hyperlink"/>
      <w:u w:val="single"/>
    </w:rPr>
  </w:style>
  <w:style w:type="character" w:styleId="Mencinsinresolver">
    <w:name w:val="Unresolved Mention"/>
    <w:basedOn w:val="Fuentedeprrafopredeter"/>
    <w:uiPriority w:val="99"/>
    <w:semiHidden/>
    <w:unhideWhenUsed/>
    <w:rsid w:val="0085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id=U799kM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C4CE-A55E-4575-B6AC-0405DB4D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1565</Words>
  <Characters>8609</Characters>
  <Application>Microsoft Office Word</Application>
  <DocSecurity>0</DocSecurity>
  <Lines>71</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15</cp:revision>
  <cp:lastPrinted>2025-11-19T16:56:00Z</cp:lastPrinted>
  <dcterms:created xsi:type="dcterms:W3CDTF">2025-11-19T16:58:00Z</dcterms:created>
  <dcterms:modified xsi:type="dcterms:W3CDTF">2025-11-19T18:53:00Z</dcterms:modified>
</cp:coreProperties>
</file>