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1888"/>
        <w:gridCol w:w="1559"/>
        <w:gridCol w:w="992"/>
        <w:gridCol w:w="2694"/>
      </w:tblGrid>
      <w:tr w:rsidR="005960C4" w14:paraId="5A2072BA" w14:textId="77777777" w:rsidTr="00AA7754">
        <w:trPr>
          <w:trHeight w:val="276"/>
        </w:trPr>
        <w:tc>
          <w:tcPr>
            <w:tcW w:w="3357" w:type="dxa"/>
            <w:vAlign w:val="center"/>
          </w:tcPr>
          <w:p w14:paraId="00B48F54" w14:textId="6B5BD6C9" w:rsidR="005960C4" w:rsidRPr="005960C4" w:rsidRDefault="005960C4" w:rsidP="005960C4">
            <w:pPr>
              <w:pStyle w:val="TableParagraph"/>
              <w:spacing w:line="229" w:lineRule="exact"/>
              <w:ind w:left="107"/>
              <w:jc w:val="center"/>
              <w:rPr>
                <w:b/>
                <w:spacing w:val="-2"/>
                <w:sz w:val="20"/>
              </w:rPr>
            </w:pPr>
            <w:r w:rsidRPr="00E2111D">
              <w:rPr>
                <w:b/>
                <w:sz w:val="20"/>
              </w:rPr>
              <w:t>NOMBRE</w:t>
            </w:r>
            <w:r w:rsidRPr="00E2111D">
              <w:rPr>
                <w:b/>
                <w:spacing w:val="-7"/>
                <w:sz w:val="20"/>
              </w:rPr>
              <w:t xml:space="preserve"> </w:t>
            </w:r>
            <w:r w:rsidRPr="00E2111D">
              <w:rPr>
                <w:b/>
                <w:sz w:val="20"/>
              </w:rPr>
              <w:t>DEL</w:t>
            </w:r>
            <w:r w:rsidRPr="00E2111D">
              <w:rPr>
                <w:b/>
                <w:spacing w:val="-6"/>
                <w:sz w:val="20"/>
              </w:rPr>
              <w:t xml:space="preserve"> </w:t>
            </w:r>
            <w:r w:rsidRPr="00E2111D">
              <w:rPr>
                <w:b/>
                <w:spacing w:val="-2"/>
                <w:sz w:val="20"/>
              </w:rPr>
              <w:t>CANINO</w:t>
            </w:r>
          </w:p>
        </w:tc>
        <w:tc>
          <w:tcPr>
            <w:tcW w:w="1888" w:type="dxa"/>
            <w:vAlign w:val="center"/>
          </w:tcPr>
          <w:p w14:paraId="41532527" w14:textId="2EE836E2" w:rsidR="005960C4" w:rsidRPr="005960C4" w:rsidRDefault="005960C4" w:rsidP="005960C4">
            <w:pPr>
              <w:pStyle w:val="TableParagraph"/>
              <w:spacing w:line="229" w:lineRule="exact"/>
              <w:ind w:left="720" w:hanging="720"/>
              <w:jc w:val="center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</w:t>
            </w:r>
            <w:r>
              <w:rPr>
                <w:rFonts w:ascii="Arial"/>
                <w:b/>
                <w:spacing w:val="-2"/>
                <w:sz w:val="20"/>
              </w:rPr>
              <w:t>Ú</w:t>
            </w:r>
            <w:r>
              <w:rPr>
                <w:rFonts w:ascii="Arial"/>
                <w:b/>
                <w:spacing w:val="-2"/>
                <w:sz w:val="20"/>
              </w:rPr>
              <w:t>MERO MICROCHIP</w:t>
            </w:r>
          </w:p>
        </w:tc>
        <w:tc>
          <w:tcPr>
            <w:tcW w:w="2551" w:type="dxa"/>
            <w:gridSpan w:val="2"/>
            <w:vAlign w:val="center"/>
          </w:tcPr>
          <w:p w14:paraId="7EC46688" w14:textId="4DA9B0DE" w:rsidR="005960C4" w:rsidRPr="005960C4" w:rsidRDefault="005960C4" w:rsidP="005960C4">
            <w:pPr>
              <w:pStyle w:val="TableParagraph"/>
              <w:spacing w:line="229" w:lineRule="exact"/>
              <w:ind w:left="105"/>
              <w:jc w:val="center"/>
              <w:rPr>
                <w:b/>
                <w:spacing w:val="-2"/>
                <w:sz w:val="20"/>
              </w:rPr>
            </w:pPr>
            <w:r w:rsidRPr="00E2111D">
              <w:rPr>
                <w:b/>
                <w:spacing w:val="-2"/>
                <w:sz w:val="20"/>
              </w:rPr>
              <w:t>ESPECIALIDAD</w:t>
            </w:r>
          </w:p>
        </w:tc>
        <w:tc>
          <w:tcPr>
            <w:tcW w:w="2694" w:type="dxa"/>
            <w:vAlign w:val="center"/>
          </w:tcPr>
          <w:p w14:paraId="69ED92AA" w14:textId="585D1205" w:rsidR="005960C4" w:rsidRPr="005960C4" w:rsidRDefault="005960C4" w:rsidP="005960C4">
            <w:pPr>
              <w:pStyle w:val="TableParagraph"/>
              <w:ind w:left="100" w:right="107"/>
              <w:jc w:val="center"/>
              <w:rPr>
                <w:b/>
                <w:spacing w:val="-2"/>
                <w:sz w:val="20"/>
              </w:rPr>
            </w:pPr>
            <w:r w:rsidRPr="00E2111D">
              <w:rPr>
                <w:b/>
                <w:sz w:val="20"/>
              </w:rPr>
              <w:t xml:space="preserve">FECHA DE </w:t>
            </w:r>
            <w:r w:rsidRPr="00E2111D">
              <w:rPr>
                <w:b/>
                <w:spacing w:val="-2"/>
                <w:sz w:val="20"/>
              </w:rPr>
              <w:t>NACIMIENTO</w:t>
            </w:r>
          </w:p>
        </w:tc>
      </w:tr>
      <w:tr w:rsidR="005960C4" w14:paraId="1775A7D7" w14:textId="77777777" w:rsidTr="00AA7754">
        <w:trPr>
          <w:trHeight w:val="457"/>
        </w:trPr>
        <w:tc>
          <w:tcPr>
            <w:tcW w:w="3357" w:type="dxa"/>
          </w:tcPr>
          <w:p w14:paraId="0DC785D9" w14:textId="77777777" w:rsidR="005960C4" w:rsidRPr="00E2111D" w:rsidRDefault="005960C4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</w:p>
        </w:tc>
        <w:tc>
          <w:tcPr>
            <w:tcW w:w="1888" w:type="dxa"/>
          </w:tcPr>
          <w:p w14:paraId="3A6698AB" w14:textId="77777777" w:rsidR="005960C4" w:rsidRPr="00E2111D" w:rsidRDefault="005960C4">
            <w:pPr>
              <w:pStyle w:val="TableParagraph"/>
              <w:ind w:left="104" w:right="429"/>
              <w:rPr>
                <w:b/>
                <w:spacing w:val="-2"/>
                <w:sz w:val="20"/>
              </w:rPr>
            </w:pPr>
          </w:p>
        </w:tc>
        <w:tc>
          <w:tcPr>
            <w:tcW w:w="2551" w:type="dxa"/>
            <w:gridSpan w:val="2"/>
          </w:tcPr>
          <w:p w14:paraId="0CFBB2DD" w14:textId="77777777" w:rsidR="005960C4" w:rsidRPr="00E2111D" w:rsidRDefault="005960C4">
            <w:pPr>
              <w:pStyle w:val="TableParagraph"/>
              <w:spacing w:line="229" w:lineRule="exact"/>
              <w:ind w:left="105"/>
              <w:rPr>
                <w:b/>
                <w:spacing w:val="-2"/>
                <w:sz w:val="20"/>
              </w:rPr>
            </w:pPr>
          </w:p>
        </w:tc>
        <w:tc>
          <w:tcPr>
            <w:tcW w:w="2694" w:type="dxa"/>
          </w:tcPr>
          <w:p w14:paraId="19ACDBB6" w14:textId="77777777" w:rsidR="005960C4" w:rsidRPr="00E2111D" w:rsidRDefault="005960C4">
            <w:pPr>
              <w:pStyle w:val="TableParagraph"/>
              <w:ind w:left="100" w:right="107"/>
              <w:rPr>
                <w:b/>
                <w:sz w:val="20"/>
              </w:rPr>
            </w:pPr>
          </w:p>
        </w:tc>
      </w:tr>
      <w:tr w:rsidR="005E7E48" w14:paraId="2D29F553" w14:textId="77777777" w:rsidTr="00DE5ABE">
        <w:trPr>
          <w:trHeight w:val="189"/>
        </w:trPr>
        <w:tc>
          <w:tcPr>
            <w:tcW w:w="3357" w:type="dxa"/>
            <w:vAlign w:val="center"/>
          </w:tcPr>
          <w:p w14:paraId="5519F0C5" w14:textId="36C3C8D7" w:rsidR="005E7E48" w:rsidRPr="00E2111D" w:rsidRDefault="005E7E48" w:rsidP="00AA7754">
            <w:pPr>
              <w:pStyle w:val="TableParagraph"/>
              <w:spacing w:before="114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ESPECIE</w:t>
            </w:r>
          </w:p>
        </w:tc>
        <w:tc>
          <w:tcPr>
            <w:tcW w:w="3447" w:type="dxa"/>
            <w:gridSpan w:val="2"/>
            <w:vAlign w:val="center"/>
          </w:tcPr>
          <w:p w14:paraId="49B2AB44" w14:textId="1E79F7E8" w:rsidR="005E7E48" w:rsidRPr="00E2111D" w:rsidRDefault="005E7E48" w:rsidP="00AA7754">
            <w:pPr>
              <w:pStyle w:val="TableParagraph"/>
              <w:jc w:val="center"/>
              <w:rPr>
                <w:b/>
                <w:sz w:val="18"/>
              </w:rPr>
            </w:pPr>
            <w:r w:rsidRPr="00E2111D">
              <w:rPr>
                <w:b/>
                <w:spacing w:val="-2"/>
                <w:sz w:val="20"/>
              </w:rPr>
              <w:t>RAZ</w:t>
            </w:r>
            <w:r>
              <w:rPr>
                <w:b/>
                <w:spacing w:val="-2"/>
                <w:sz w:val="20"/>
              </w:rPr>
              <w:t>A</w:t>
            </w:r>
          </w:p>
        </w:tc>
        <w:tc>
          <w:tcPr>
            <w:tcW w:w="3686" w:type="dxa"/>
            <w:gridSpan w:val="2"/>
            <w:vAlign w:val="center"/>
          </w:tcPr>
          <w:p w14:paraId="30F11E73" w14:textId="77A9574E" w:rsidR="005E7E48" w:rsidRPr="00E2111D" w:rsidRDefault="005E7E48" w:rsidP="00AA7754">
            <w:pPr>
              <w:pStyle w:val="TableParagraph"/>
              <w:tabs>
                <w:tab w:val="left" w:pos="1677"/>
              </w:tabs>
              <w:ind w:right="86"/>
              <w:jc w:val="center"/>
              <w:rPr>
                <w:b/>
                <w:sz w:val="20"/>
              </w:rPr>
            </w:pPr>
            <w:r w:rsidRPr="00E2111D">
              <w:rPr>
                <w:b/>
                <w:spacing w:val="-2"/>
                <w:sz w:val="20"/>
              </w:rPr>
              <w:t>SEXO</w:t>
            </w:r>
          </w:p>
        </w:tc>
      </w:tr>
      <w:tr w:rsidR="005E7E48" w14:paraId="64547157" w14:textId="77777777" w:rsidTr="008626FA">
        <w:trPr>
          <w:trHeight w:val="345"/>
        </w:trPr>
        <w:tc>
          <w:tcPr>
            <w:tcW w:w="3357" w:type="dxa"/>
            <w:vAlign w:val="center"/>
          </w:tcPr>
          <w:p w14:paraId="24A8C7AC" w14:textId="77777777" w:rsidR="005E7E48" w:rsidRPr="00E2111D" w:rsidRDefault="005E7E48" w:rsidP="00E85BF6">
            <w:pPr>
              <w:pStyle w:val="TableParagraph"/>
              <w:spacing w:before="114"/>
              <w:ind w:left="8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3447" w:type="dxa"/>
            <w:gridSpan w:val="2"/>
            <w:vAlign w:val="center"/>
          </w:tcPr>
          <w:p w14:paraId="0E623712" w14:textId="77777777" w:rsidR="005E7E48" w:rsidRPr="00E2111D" w:rsidRDefault="005E7E48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E1EF2C6" w14:textId="77777777" w:rsidR="005E7E48" w:rsidRPr="00E2111D" w:rsidRDefault="005E7E48">
            <w:pPr>
              <w:pStyle w:val="TableParagraph"/>
              <w:tabs>
                <w:tab w:val="left" w:pos="1677"/>
              </w:tabs>
              <w:ind w:left="135" w:right="86" w:firstLine="28"/>
              <w:rPr>
                <w:b/>
                <w:sz w:val="20"/>
              </w:rPr>
            </w:pPr>
          </w:p>
        </w:tc>
      </w:tr>
    </w:tbl>
    <w:p w14:paraId="3DB538EF" w14:textId="77777777" w:rsidR="00DA7FA4" w:rsidRDefault="00DA7FA4">
      <w:pPr>
        <w:pStyle w:val="Textoindependiente"/>
        <w:spacing w:before="1"/>
        <w:rPr>
          <w:i w:val="0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7513"/>
      </w:tblGrid>
      <w:tr w:rsidR="007554F4" w14:paraId="49D0A1B2" w14:textId="77777777" w:rsidTr="00AA7754">
        <w:trPr>
          <w:trHeight w:val="468"/>
        </w:trPr>
        <w:tc>
          <w:tcPr>
            <w:tcW w:w="1701" w:type="dxa"/>
            <w:vAlign w:val="center"/>
          </w:tcPr>
          <w:p w14:paraId="6C3B16FD" w14:textId="77777777" w:rsidR="007554F4" w:rsidRDefault="007554F4" w:rsidP="004608D1">
            <w:pPr>
              <w:pStyle w:val="TableParagraph"/>
              <w:spacing w:line="229" w:lineRule="exact"/>
              <w:ind w:left="720" w:hanging="7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1276" w:type="dxa"/>
            <w:vAlign w:val="center"/>
          </w:tcPr>
          <w:p w14:paraId="6C56031C" w14:textId="6A75916A" w:rsidR="007554F4" w:rsidRDefault="004608D1" w:rsidP="004608D1">
            <w:pPr>
              <w:pStyle w:val="TableParagraph"/>
              <w:spacing w:line="229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HORA</w:t>
            </w:r>
          </w:p>
        </w:tc>
        <w:tc>
          <w:tcPr>
            <w:tcW w:w="7513" w:type="dxa"/>
            <w:vAlign w:val="center"/>
          </w:tcPr>
          <w:p w14:paraId="347F3310" w14:textId="77777777" w:rsidR="007554F4" w:rsidRDefault="007554F4" w:rsidP="00AA7754">
            <w:pPr>
              <w:pStyle w:val="TableParagraph"/>
              <w:spacing w:line="229" w:lineRule="exact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ANOTACIÓN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EVOLUCIÓN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CLÍNICA</w:t>
            </w:r>
          </w:p>
          <w:p w14:paraId="3AC244A8" w14:textId="4635F526" w:rsidR="00B2772B" w:rsidRPr="00AA7754" w:rsidRDefault="00B2772B" w:rsidP="00AA7754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(Describa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ocurridas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  <w:r w:rsidR="00AA7754">
              <w:rPr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responsable)</w:t>
            </w:r>
          </w:p>
        </w:tc>
      </w:tr>
      <w:tr w:rsidR="0033368B" w14:paraId="37AC23FF" w14:textId="77777777" w:rsidTr="005960C4">
        <w:trPr>
          <w:trHeight w:val="338"/>
        </w:trPr>
        <w:tc>
          <w:tcPr>
            <w:tcW w:w="1701" w:type="dxa"/>
          </w:tcPr>
          <w:p w14:paraId="64AB7AD5" w14:textId="77777777" w:rsidR="0033368B" w:rsidRDefault="0033368B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EE2D5D3" w14:textId="701EB24F" w:rsidR="0033368B" w:rsidRDefault="0033368B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14:paraId="192EE8F8" w14:textId="63BD633D" w:rsidR="0033368B" w:rsidRDefault="0033368B">
            <w:pPr>
              <w:pStyle w:val="TableParagraph"/>
              <w:spacing w:before="115"/>
              <w:jc w:val="center"/>
              <w:rPr>
                <w:sz w:val="20"/>
              </w:rPr>
            </w:pPr>
          </w:p>
        </w:tc>
      </w:tr>
      <w:tr w:rsidR="0033368B" w14:paraId="5EF85598" w14:textId="77777777" w:rsidTr="005960C4">
        <w:trPr>
          <w:trHeight w:val="337"/>
        </w:trPr>
        <w:tc>
          <w:tcPr>
            <w:tcW w:w="1701" w:type="dxa"/>
          </w:tcPr>
          <w:p w14:paraId="53FD265E" w14:textId="77777777" w:rsidR="0033368B" w:rsidRDefault="0033368B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6E94F5AF" w14:textId="2B4D6A8B" w:rsidR="0033368B" w:rsidRDefault="0033368B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63A2287E" w14:textId="77777777" w:rsidR="0033368B" w:rsidRDefault="0033368B">
            <w:pPr>
              <w:pStyle w:val="TableParagraph"/>
              <w:spacing w:line="220" w:lineRule="exact"/>
              <w:jc w:val="center"/>
              <w:rPr>
                <w:sz w:val="20"/>
              </w:rPr>
            </w:pPr>
          </w:p>
        </w:tc>
      </w:tr>
      <w:tr w:rsidR="0033368B" w14:paraId="7E2D5813" w14:textId="77777777" w:rsidTr="005960C4">
        <w:trPr>
          <w:trHeight w:val="460"/>
        </w:trPr>
        <w:tc>
          <w:tcPr>
            <w:tcW w:w="1701" w:type="dxa"/>
          </w:tcPr>
          <w:p w14:paraId="17EEA0E6" w14:textId="77777777" w:rsidR="0033368B" w:rsidRPr="00522D58" w:rsidRDefault="0033368B" w:rsidP="003B3B2D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3F77331" w14:textId="7C7B0EAB" w:rsidR="0033368B" w:rsidRPr="00522D58" w:rsidRDefault="0033368B" w:rsidP="003B3B2D">
            <w:pPr>
              <w:pStyle w:val="TableParagraph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770B0E37" w14:textId="77777777" w:rsidR="0033368B" w:rsidRPr="003B3B2D" w:rsidRDefault="0033368B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3368B" w14:paraId="5CCFE6F7" w14:textId="77777777" w:rsidTr="005960C4">
        <w:trPr>
          <w:trHeight w:val="460"/>
        </w:trPr>
        <w:tc>
          <w:tcPr>
            <w:tcW w:w="1701" w:type="dxa"/>
          </w:tcPr>
          <w:p w14:paraId="792B45CF" w14:textId="77777777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675B2CD2" w14:textId="71A8F0D0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2FD36B80" w14:textId="77777777" w:rsidR="0033368B" w:rsidRPr="003B3B2D" w:rsidRDefault="0033368B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3368B" w14:paraId="61DBB603" w14:textId="77777777" w:rsidTr="005960C4">
        <w:trPr>
          <w:trHeight w:val="458"/>
        </w:trPr>
        <w:tc>
          <w:tcPr>
            <w:tcW w:w="1701" w:type="dxa"/>
          </w:tcPr>
          <w:p w14:paraId="5919BC2E" w14:textId="77777777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43302749" w14:textId="7377E1AE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295FF8E2" w14:textId="77777777" w:rsidR="0033368B" w:rsidRPr="003B3B2D" w:rsidRDefault="0033368B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3368B" w14:paraId="0F28057E" w14:textId="77777777" w:rsidTr="005960C4">
        <w:trPr>
          <w:trHeight w:val="460"/>
        </w:trPr>
        <w:tc>
          <w:tcPr>
            <w:tcW w:w="1701" w:type="dxa"/>
          </w:tcPr>
          <w:p w14:paraId="1DF3E692" w14:textId="77777777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46B2D27" w14:textId="6FEACE29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0EAFF3C8" w14:textId="77777777" w:rsidR="0033368B" w:rsidRPr="003B3B2D" w:rsidRDefault="0033368B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3368B" w14:paraId="68DF0B8F" w14:textId="77777777" w:rsidTr="005960C4">
        <w:trPr>
          <w:trHeight w:val="460"/>
        </w:trPr>
        <w:tc>
          <w:tcPr>
            <w:tcW w:w="1701" w:type="dxa"/>
          </w:tcPr>
          <w:p w14:paraId="69959141" w14:textId="77777777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CF64CF0" w14:textId="16DAF92A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0FF298DD" w14:textId="77777777" w:rsidR="0033368B" w:rsidRPr="003B3B2D" w:rsidRDefault="0033368B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3368B" w14:paraId="2E23784A" w14:textId="77777777" w:rsidTr="005960C4">
        <w:trPr>
          <w:trHeight w:val="460"/>
        </w:trPr>
        <w:tc>
          <w:tcPr>
            <w:tcW w:w="1701" w:type="dxa"/>
          </w:tcPr>
          <w:p w14:paraId="463B07AD" w14:textId="77777777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21094947" w14:textId="2371223B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7C4CECC0" w14:textId="77777777" w:rsidR="0033368B" w:rsidRPr="003B3B2D" w:rsidRDefault="0033368B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3368B" w14:paraId="013F4B94" w14:textId="77777777" w:rsidTr="005960C4">
        <w:trPr>
          <w:trHeight w:val="460"/>
        </w:trPr>
        <w:tc>
          <w:tcPr>
            <w:tcW w:w="1701" w:type="dxa"/>
          </w:tcPr>
          <w:p w14:paraId="250DEEBD" w14:textId="77777777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999CEFE" w14:textId="4ACFE841" w:rsidR="0033368B" w:rsidRPr="00522D58" w:rsidRDefault="0033368B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5CA6ACC8" w14:textId="77777777" w:rsidR="0033368B" w:rsidRPr="003B3B2D" w:rsidRDefault="0033368B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6AB6668A" w14:textId="77777777" w:rsidTr="005960C4">
        <w:trPr>
          <w:trHeight w:val="457"/>
        </w:trPr>
        <w:tc>
          <w:tcPr>
            <w:tcW w:w="1701" w:type="dxa"/>
          </w:tcPr>
          <w:p w14:paraId="3D1FA40B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7C9CFB5" w14:textId="77E23BDE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14325A14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0936506C" w14:textId="77777777" w:rsidTr="005960C4">
        <w:trPr>
          <w:trHeight w:val="460"/>
        </w:trPr>
        <w:tc>
          <w:tcPr>
            <w:tcW w:w="1701" w:type="dxa"/>
          </w:tcPr>
          <w:p w14:paraId="1F4616EA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2A332841" w14:textId="7582355D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079C109F" w14:textId="77777777" w:rsidR="00EF187D" w:rsidRPr="003B3B2D" w:rsidRDefault="00EF187D" w:rsidP="003B3B2D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EF187D" w14:paraId="58D7BBFD" w14:textId="77777777" w:rsidTr="005960C4">
        <w:trPr>
          <w:trHeight w:val="460"/>
        </w:trPr>
        <w:tc>
          <w:tcPr>
            <w:tcW w:w="1701" w:type="dxa"/>
          </w:tcPr>
          <w:p w14:paraId="4C358474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0F8B1558" w14:textId="1CF3B362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65BE83EB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30B3564C" w14:textId="77777777" w:rsidTr="005960C4">
        <w:trPr>
          <w:trHeight w:val="460"/>
        </w:trPr>
        <w:tc>
          <w:tcPr>
            <w:tcW w:w="1701" w:type="dxa"/>
          </w:tcPr>
          <w:p w14:paraId="3076A3EB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21026A30" w14:textId="3EF74DF6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74B07632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5294D720" w14:textId="77777777" w:rsidTr="005960C4">
        <w:trPr>
          <w:trHeight w:val="460"/>
        </w:trPr>
        <w:tc>
          <w:tcPr>
            <w:tcW w:w="1701" w:type="dxa"/>
          </w:tcPr>
          <w:p w14:paraId="1DAD5C1F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44B8ECF1" w14:textId="4FFC509C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0566C4B4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174930B2" w14:textId="77777777" w:rsidTr="005960C4">
        <w:trPr>
          <w:trHeight w:val="460"/>
        </w:trPr>
        <w:tc>
          <w:tcPr>
            <w:tcW w:w="1701" w:type="dxa"/>
          </w:tcPr>
          <w:p w14:paraId="7D56324B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54FC5593" w14:textId="7FD72FEA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6F6BD7F8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3772C0BF" w14:textId="77777777" w:rsidTr="005960C4">
        <w:trPr>
          <w:trHeight w:val="458"/>
        </w:trPr>
        <w:tc>
          <w:tcPr>
            <w:tcW w:w="1701" w:type="dxa"/>
          </w:tcPr>
          <w:p w14:paraId="734E0474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2B68CE7A" w14:textId="0BD130E9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6EC5DB16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71E5070E" w14:textId="77777777" w:rsidTr="005960C4">
        <w:trPr>
          <w:trHeight w:val="460"/>
        </w:trPr>
        <w:tc>
          <w:tcPr>
            <w:tcW w:w="1701" w:type="dxa"/>
          </w:tcPr>
          <w:p w14:paraId="52CABBA3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932CFC7" w14:textId="2E356E0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2D5A07AB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33489093" w14:textId="77777777" w:rsidTr="005960C4">
        <w:trPr>
          <w:trHeight w:val="460"/>
        </w:trPr>
        <w:tc>
          <w:tcPr>
            <w:tcW w:w="1701" w:type="dxa"/>
          </w:tcPr>
          <w:p w14:paraId="423AD913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6A709E5" w14:textId="467CF11E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01339786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F187D" w14:paraId="573EAFB9" w14:textId="77777777" w:rsidTr="005960C4">
        <w:trPr>
          <w:trHeight w:val="460"/>
        </w:trPr>
        <w:tc>
          <w:tcPr>
            <w:tcW w:w="1701" w:type="dxa"/>
          </w:tcPr>
          <w:p w14:paraId="55FDDB81" w14:textId="77777777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3FD3353F" w14:textId="43740C04" w:rsidR="00EF187D" w:rsidRPr="00522D58" w:rsidRDefault="00EF187D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24AE8C07" w14:textId="77777777" w:rsidR="00EF187D" w:rsidRPr="003B3B2D" w:rsidRDefault="00EF187D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93EB3" w14:paraId="4449A7FF" w14:textId="77777777" w:rsidTr="005960C4">
        <w:trPr>
          <w:trHeight w:val="460"/>
        </w:trPr>
        <w:tc>
          <w:tcPr>
            <w:tcW w:w="1701" w:type="dxa"/>
          </w:tcPr>
          <w:p w14:paraId="19697F59" w14:textId="77777777" w:rsidR="00C93EB3" w:rsidRPr="00522D58" w:rsidRDefault="00C93EB3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6" w:type="dxa"/>
          </w:tcPr>
          <w:p w14:paraId="7F472E74" w14:textId="77777777" w:rsidR="00C93EB3" w:rsidRPr="00522D58" w:rsidRDefault="00C93EB3" w:rsidP="00522D58">
            <w:pPr>
              <w:pStyle w:val="TableParagraph"/>
              <w:spacing w:before="167"/>
              <w:ind w:left="104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513" w:type="dxa"/>
          </w:tcPr>
          <w:p w14:paraId="68CE1006" w14:textId="77777777" w:rsidR="00C93EB3" w:rsidRPr="003B3B2D" w:rsidRDefault="00C93EB3" w:rsidP="003B3B2D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705DFF8D" w14:textId="77777777" w:rsidR="00513B2B" w:rsidRDefault="00513B2B" w:rsidP="00E85BF6"/>
    <w:sectPr w:rsidR="00513B2B" w:rsidSect="00C93EB3">
      <w:headerReference w:type="default" r:id="rId9"/>
      <w:footerReference w:type="default" r:id="rId10"/>
      <w:pgSz w:w="12240" w:h="15840"/>
      <w:pgMar w:top="2269" w:right="720" w:bottom="1060" w:left="720" w:header="713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36C1" w14:textId="77777777" w:rsidR="00643F69" w:rsidRDefault="00643F69">
      <w:r>
        <w:separator/>
      </w:r>
    </w:p>
  </w:endnote>
  <w:endnote w:type="continuationSeparator" w:id="0">
    <w:p w14:paraId="32547955" w14:textId="77777777" w:rsidR="00643F69" w:rsidRDefault="0064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8168" w14:textId="01B5C333" w:rsidR="00DA7FA4" w:rsidRPr="0054097B" w:rsidRDefault="0054097B" w:rsidP="0054097B">
    <w:pPr>
      <w:pStyle w:val="Piedepgina"/>
    </w:pPr>
    <w:r>
      <w:rPr>
        <w:i/>
        <w:noProof/>
        <w:sz w:val="20"/>
      </w:rPr>
      <mc:AlternateContent>
        <mc:Choice Requires="wps">
          <w:drawing>
            <wp:inline distT="0" distB="0" distL="0" distR="0" wp14:anchorId="350E19F3" wp14:editId="66F899F9">
              <wp:extent cx="6296025" cy="238125"/>
              <wp:effectExtent l="0" t="0" r="0" b="0"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602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80288" w14:textId="77777777" w:rsidR="0054097B" w:rsidRDefault="0054097B" w:rsidP="0054097B">
                          <w:pPr>
                            <w:pStyle w:val="Textoindependiente"/>
                            <w:spacing w:before="14"/>
                            <w:ind w:left="3486" w:hanging="3467"/>
                          </w:pPr>
                          <w:r>
                            <w:rPr>
                              <w:b/>
                            </w:rPr>
                            <w:t>Nota: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usted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imprime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este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considera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“Copia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Controlada”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tanto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debe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consultar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versión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vigente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sitio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oficial de los documentos.</w:t>
                          </w:r>
                        </w:p>
                      </w:txbxContent>
                    </wps:txbx>
                    <wps:bodyPr wrap="square" lIns="0" tIns="0" rIns="0" bIns="0" rtlCol="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50E19F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width:495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" filled="f" stroked="f">
              <v:textbox inset="0,0,0,0">
                <w:txbxContent>
                  <w:p w14:paraId="0AE80288" w14:textId="77777777" w:rsidR="0054097B" w:rsidRDefault="0054097B" w:rsidP="0054097B">
                    <w:pPr>
                      <w:pStyle w:val="Textoindependiente"/>
                      <w:spacing w:before="14"/>
                      <w:ind w:left="3486" w:hanging="3467"/>
                    </w:pPr>
                    <w:r>
                      <w:rPr>
                        <w:b/>
                      </w:rPr>
                      <w:t>Nota: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usted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imprime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este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considera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“Copia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Controlada”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debe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consultar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versión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vigente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sitio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oficial de los documentos.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E595" w14:textId="77777777" w:rsidR="00643F69" w:rsidRDefault="00643F69">
      <w:r>
        <w:separator/>
      </w:r>
    </w:p>
  </w:footnote>
  <w:footnote w:type="continuationSeparator" w:id="0">
    <w:p w14:paraId="36EFD651" w14:textId="77777777" w:rsidR="00643F69" w:rsidRDefault="0064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670"/>
      <w:gridCol w:w="2431"/>
    </w:tblGrid>
    <w:tr w:rsidR="00E85BF6" w14:paraId="6897F513" w14:textId="77777777" w:rsidTr="003C145D">
      <w:trPr>
        <w:trHeight w:val="1260"/>
      </w:trPr>
      <w:tc>
        <w:tcPr>
          <w:tcW w:w="2268" w:type="dxa"/>
          <w:vAlign w:val="center"/>
        </w:tcPr>
        <w:p w14:paraId="05095493" w14:textId="77777777" w:rsidR="00E85BF6" w:rsidRDefault="00E85BF6" w:rsidP="00E85BF6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28A1C4C0" wp14:editId="6105D456">
                <wp:extent cx="878681" cy="714375"/>
                <wp:effectExtent l="0" t="0" r="0" b="0"/>
                <wp:docPr id="24" name="Imagen 24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51FE3DFA" w14:textId="77777777" w:rsidR="00E85BF6" w:rsidRPr="00926BCF" w:rsidRDefault="00E85BF6" w:rsidP="00E85BF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219C90F7" w14:textId="77777777" w:rsidR="00E85BF6" w:rsidRPr="00F05203" w:rsidRDefault="00E85BF6" w:rsidP="00E85BF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BIENESTAR CANINO</w:t>
          </w:r>
        </w:p>
        <w:p w14:paraId="0E7211D9" w14:textId="77777777" w:rsidR="00E85BF6" w:rsidRDefault="00E85BF6" w:rsidP="00E85BF6">
          <w:pPr>
            <w:rPr>
              <w:rFonts w:ascii="Arial" w:hAnsi="Arial" w:cs="Arial"/>
              <w:sz w:val="16"/>
              <w:szCs w:val="16"/>
            </w:rPr>
          </w:pPr>
        </w:p>
        <w:p w14:paraId="49237B90" w14:textId="77777777" w:rsidR="00E85BF6" w:rsidRPr="00926BCF" w:rsidRDefault="00E85BF6" w:rsidP="00E85BF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714812F5" w14:textId="77777777" w:rsidR="00E85BF6" w:rsidRPr="00F75547" w:rsidRDefault="00E85BF6" w:rsidP="00E85BF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EVOLUCIÓN CLÍNICA CANINOS GRUPO BRAE</w:t>
          </w:r>
        </w:p>
      </w:tc>
      <w:tc>
        <w:tcPr>
          <w:tcW w:w="2431" w:type="dxa"/>
          <w:vAlign w:val="center"/>
        </w:tcPr>
        <w:p w14:paraId="750C446D" w14:textId="77777777" w:rsidR="00E85BF6" w:rsidRDefault="00E85BF6" w:rsidP="00E85BF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MN-PR14-FT02</w:t>
          </w:r>
        </w:p>
        <w:p w14:paraId="72A9FA83" w14:textId="77777777" w:rsidR="00E85BF6" w:rsidRDefault="00E85BF6" w:rsidP="00E85BF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Versión:02</w:t>
          </w:r>
        </w:p>
        <w:p w14:paraId="7DFC6999" w14:textId="08C59A47" w:rsidR="00E85BF6" w:rsidRDefault="00E85BF6" w:rsidP="00E85BF6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4D6A03">
            <w:rPr>
              <w:rFonts w:ascii="Arial" w:hAnsi="Arial" w:cs="Arial"/>
              <w:sz w:val="20"/>
              <w:szCs w:val="20"/>
            </w:rPr>
            <w:t>2</w:t>
          </w:r>
          <w:r w:rsidR="002055C4">
            <w:rPr>
              <w:rFonts w:ascii="Arial" w:hAnsi="Arial" w:cs="Arial"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4D6A03">
            <w:rPr>
              <w:rFonts w:ascii="Arial" w:hAnsi="Arial" w:cs="Arial"/>
              <w:sz w:val="20"/>
              <w:szCs w:val="20"/>
            </w:rPr>
            <w:t>02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4D6A03">
            <w:rPr>
              <w:rFonts w:ascii="Arial" w:hAnsi="Arial" w:cs="Arial"/>
              <w:sz w:val="20"/>
              <w:szCs w:val="20"/>
            </w:rPr>
            <w:t>2025</w:t>
          </w:r>
        </w:p>
        <w:p w14:paraId="576C1615" w14:textId="77777777" w:rsidR="00E85BF6" w:rsidRDefault="00E85BF6" w:rsidP="00E85BF6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D05CCAD" w14:textId="139E65E8" w:rsidR="00DA7FA4" w:rsidRDefault="00DA7FA4">
    <w:pPr>
      <w:pStyle w:val="Textoindependiente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A4"/>
    <w:rsid w:val="000F78E9"/>
    <w:rsid w:val="002055C4"/>
    <w:rsid w:val="00230DB9"/>
    <w:rsid w:val="0033368B"/>
    <w:rsid w:val="003B3B2D"/>
    <w:rsid w:val="004608D1"/>
    <w:rsid w:val="004D6A03"/>
    <w:rsid w:val="00513B2B"/>
    <w:rsid w:val="00522D58"/>
    <w:rsid w:val="0054097B"/>
    <w:rsid w:val="005834DE"/>
    <w:rsid w:val="005960C4"/>
    <w:rsid w:val="005E7E48"/>
    <w:rsid w:val="00643F69"/>
    <w:rsid w:val="006D5251"/>
    <w:rsid w:val="007302C7"/>
    <w:rsid w:val="007554F4"/>
    <w:rsid w:val="008A7A57"/>
    <w:rsid w:val="009325DD"/>
    <w:rsid w:val="00A601A9"/>
    <w:rsid w:val="00AA7754"/>
    <w:rsid w:val="00AE5742"/>
    <w:rsid w:val="00B2772B"/>
    <w:rsid w:val="00C93EB3"/>
    <w:rsid w:val="00DA7FA4"/>
    <w:rsid w:val="00E2111D"/>
    <w:rsid w:val="00E85BF6"/>
    <w:rsid w:val="00EF187D"/>
    <w:rsid w:val="00F1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2C7343"/>
  <w15:docId w15:val="{7182E66C-77FD-4CF1-B67A-9D1A4E90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7302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02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02C7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02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02C7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2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2C7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85B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BF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5B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BF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E85BF6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097B"/>
    <w:rPr>
      <w:rFonts w:ascii="Times New Roman" w:eastAsia="Times New Roman" w:hAnsi="Times New Roman" w:cs="Times New Roman"/>
      <w:i/>
      <w:iCs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45260-a2a8-45f1-83c0-413475020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F4DACE1B203648B88991107AFBD704" ma:contentTypeVersion="15" ma:contentTypeDescription="Crear nuevo documento." ma:contentTypeScope="" ma:versionID="49383959e50d3861a042b81f4d63967c">
  <xsd:schema xmlns:xsd="http://www.w3.org/2001/XMLSchema" xmlns:xs="http://www.w3.org/2001/XMLSchema" xmlns:p="http://schemas.microsoft.com/office/2006/metadata/properties" xmlns:ns3="9da45260-a2a8-45f1-83c0-4134750201ec" xmlns:ns4="dd096268-11a2-41e3-8fab-005aa2ddc643" targetNamespace="http://schemas.microsoft.com/office/2006/metadata/properties" ma:root="true" ma:fieldsID="eb9382e350287188db611d9d99682aad" ns3:_="" ns4:_="">
    <xsd:import namespace="9da45260-a2a8-45f1-83c0-4134750201ec"/>
    <xsd:import namespace="dd096268-11a2-41e3-8fab-005aa2ddc6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45260-a2a8-45f1-83c0-413475020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6268-11a2-41e3-8fab-005aa2ddc6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A474C-8A2B-4590-AA41-F8B4318211B7}">
  <ds:schemaRefs>
    <ds:schemaRef ds:uri="http://schemas.microsoft.com/office/2006/documentManagement/types"/>
    <ds:schemaRef ds:uri="http://purl.org/dc/dcmitype/"/>
    <ds:schemaRef ds:uri="dd096268-11a2-41e3-8fab-005aa2ddc643"/>
    <ds:schemaRef ds:uri="9da45260-a2a8-45f1-83c0-4134750201ec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285735-57E1-415E-A92C-0803E949B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968256-52DF-453D-B526-EA50DA962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45260-a2a8-45f1-83c0-4134750201ec"/>
    <ds:schemaRef ds:uri="dd096268-11a2-41e3-8fab-005aa2ddc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Andres Piedrahita Manchola</dc:creator>
  <cp:lastModifiedBy>Jazmin Camacho Camacho</cp:lastModifiedBy>
  <cp:revision>3</cp:revision>
  <dcterms:created xsi:type="dcterms:W3CDTF">2025-02-13T16:38:00Z</dcterms:created>
  <dcterms:modified xsi:type="dcterms:W3CDTF">2025-02-21T16:01:00Z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0x01010000F4DACE1B203648B88991107AFBD704</vt:lpwstr>
  </property>
</Properties>
</file>