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0C7F3" w14:textId="7B9D260D" w:rsidR="008663D0" w:rsidRPr="001F228E" w:rsidRDefault="00A8091A" w:rsidP="00973BBF">
      <w:pPr>
        <w:jc w:val="both"/>
        <w:rPr>
          <w:b/>
          <w:bCs/>
          <w:color w:val="C00000"/>
          <w:sz w:val="22"/>
        </w:rPr>
      </w:pPr>
      <w:r>
        <w:rPr>
          <w:b/>
          <w:bCs/>
          <w:noProof/>
          <w:color w:val="C00000"/>
          <w:sz w:val="22"/>
        </w:rPr>
        <mc:AlternateContent>
          <mc:Choice Requires="wpg">
            <w:drawing>
              <wp:anchor distT="0" distB="0" distL="114300" distR="114300" simplePos="0" relativeHeight="251663360" behindDoc="0" locked="0" layoutInCell="1" allowOverlap="1" wp14:anchorId="56C9BF33" wp14:editId="1D43B283">
                <wp:simplePos x="0" y="0"/>
                <wp:positionH relativeFrom="column">
                  <wp:posOffset>-559435</wp:posOffset>
                </wp:positionH>
                <wp:positionV relativeFrom="paragraph">
                  <wp:posOffset>-540385</wp:posOffset>
                </wp:positionV>
                <wp:extent cx="7791450" cy="10112375"/>
                <wp:effectExtent l="0" t="0" r="0" b="3175"/>
                <wp:wrapNone/>
                <wp:docPr id="12" name="Grup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1450" cy="10112375"/>
                          <a:chOff x="0" y="0"/>
                          <a:chExt cx="7791450" cy="10112375"/>
                        </a:xfrm>
                      </wpg:grpSpPr>
                      <wpg:grpSp>
                        <wpg:cNvPr id="10" name="Grupo 10"/>
                        <wpg:cNvGrpSpPr/>
                        <wpg:grpSpPr>
                          <a:xfrm>
                            <a:off x="0" y="0"/>
                            <a:ext cx="7788852" cy="10112375"/>
                            <a:chOff x="0" y="0"/>
                            <a:chExt cx="7788852" cy="10112375"/>
                          </a:xfrm>
                        </wpg:grpSpPr>
                        <pic:pic xmlns:pic="http://schemas.openxmlformats.org/drawingml/2006/picture">
                          <pic:nvPicPr>
                            <pic:cNvPr id="27" name="Imagen 1" descr="Forma, Patrón de fondo, Flecha&#10;&#10;Descripción generada con confianza alta">
                              <a:extLst>
                                <a:ext uri="{C183D7F6-B498-43B3-948B-1728B52AA6E4}">
                                  <adec:decorative xmlns:adec="http://schemas.microsoft.com/office/drawing/2017/decorative" val="0"/>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112375"/>
                            </a:xfrm>
                            <a:prstGeom prst="rect">
                              <a:avLst/>
                            </a:prstGeom>
                            <a:noFill/>
                            <a:ln>
                              <a:noFill/>
                            </a:ln>
                          </pic:spPr>
                        </pic:pic>
                        <wps:wsp>
                          <wps:cNvPr id="16" name="Rectangle 1"/>
                          <wps:cNvSpPr>
                            <a:spLocks noChangeArrowheads="1"/>
                          </wps:cNvSpPr>
                          <wps:spPr bwMode="auto">
                            <a:xfrm>
                              <a:off x="2466917" y="5048250"/>
                              <a:ext cx="5321935" cy="7924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41F12FB" w14:textId="34808577" w:rsidR="000942E3" w:rsidRDefault="000942E3" w:rsidP="002F59AE">
                                <w:pPr>
                                  <w:pStyle w:val="NormalWeb"/>
                                  <w:kinsoku w:val="0"/>
                                  <w:overflowPunct w:val="0"/>
                                  <w:spacing w:before="0" w:beforeAutospacing="0" w:after="0" w:afterAutospacing="0"/>
                                  <w:jc w:val="right"/>
                                  <w:textAlignment w:val="baseline"/>
                                </w:pPr>
                                <w:r>
                                  <w:rPr>
                                    <w:rFonts w:ascii="Arial" w:eastAsia="Calibri" w:hAnsi="Arial" w:cs="Arial"/>
                                    <w:b/>
                                    <w:bCs/>
                                    <w:color w:val="FF0000"/>
                                    <w:kern w:val="24"/>
                                    <w:sz w:val="48"/>
                                    <w:szCs w:val="48"/>
                                  </w:rPr>
                                  <w:t>INSTRUCTIVO USUARIOS HERRAMIENTA DE GESTION</w:t>
                                </w:r>
                              </w:p>
                            </w:txbxContent>
                          </wps:txbx>
                          <wps:bodyPr vert="horz" wrap="square" lIns="91440" tIns="45720" rIns="91440" bIns="45720" numCol="1" anchor="ctr" anchorCtr="0" compatLnSpc="1">
                            <a:prstTxWarp prst="textNoShape">
                              <a:avLst/>
                            </a:prstTxWarp>
                            <a:spAutoFit/>
                          </wps:bodyPr>
                        </wps:wsp>
                      </wpg:grpSp>
                      <wps:wsp>
                        <wps:cNvPr id="26" name="Rectángulo 6"/>
                        <wps:cNvSpPr/>
                        <wps:spPr>
                          <a:xfrm>
                            <a:off x="3819525" y="5886450"/>
                            <a:ext cx="3971925" cy="371475"/>
                          </a:xfrm>
                          <a:prstGeom prst="rect">
                            <a:avLst/>
                          </a:prstGeom>
                          <a:solidFill>
                            <a:srgbClr val="FFC000"/>
                          </a:solidFill>
                        </wps:spPr>
                        <wps:txbx>
                          <w:txbxContent>
                            <w:p w14:paraId="0E1E756F" w14:textId="2A2F70D1" w:rsidR="000942E3" w:rsidRDefault="000942E3" w:rsidP="002F59AE">
                              <w:pPr>
                                <w:pStyle w:val="NormalWeb"/>
                                <w:spacing w:before="0" w:beforeAutospacing="0" w:after="240" w:afterAutospacing="0"/>
                                <w:jc w:val="right"/>
                              </w:pPr>
                              <w:r>
                                <w:rPr>
                                  <w:rFonts w:ascii="Arial" w:eastAsia="Tahoma" w:hAnsi="Arial" w:cs="Arial"/>
                                  <w:color w:val="263238"/>
                                  <w:kern w:val="24"/>
                                  <w:sz w:val="36"/>
                                  <w:szCs w:val="36"/>
                                  <w:lang w:val="es-MX"/>
                                </w:rPr>
                                <w:t>TIC-IN0</w:t>
                              </w:r>
                              <w:r w:rsidR="000D6CCA">
                                <w:rPr>
                                  <w:rFonts w:ascii="Arial" w:eastAsia="Tahoma" w:hAnsi="Arial" w:cs="Arial"/>
                                  <w:color w:val="263238"/>
                                  <w:kern w:val="24"/>
                                  <w:sz w:val="36"/>
                                  <w:szCs w:val="36"/>
                                  <w:lang w:val="es-MX"/>
                                </w:rPr>
                                <w:t>2</w:t>
                              </w:r>
                            </w:p>
                          </w:txbxContent>
                        </wps:txbx>
                        <wps:bodyPr wrap="square">
                          <a:noAutofit/>
                        </wps:bodyPr>
                      </wps:wsp>
                    </wpg:wgp>
                  </a:graphicData>
                </a:graphic>
              </wp:anchor>
            </w:drawing>
          </mc:Choice>
          <mc:Fallback>
            <w:pict>
              <v:group w14:anchorId="56C9BF33" id="Grupo 12" o:spid="_x0000_s1026" alt="&quot;&quot;" style="position:absolute;left:0;text-align:left;margin-left:-44.05pt;margin-top:-42.55pt;width:613.5pt;height:796.25pt;z-index:251663360" coordsize="77914,101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">
                <v:group id="Grupo 10" o:spid="_x0000_s1027" style="position:absolute;width:77888;height:101123" coordsize="77888,1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Forma, Patrón de fondo, Flecha&#10;&#10;Descripción generada con confianza alta" style="position:absolute;width:77724;height:10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">
                    <v:imagedata r:id="rId12" o:title="Forma, Patrón de fondo, Flecha&#10;&#10;Descripción generada con confianza alta"/>
                  </v:shape>
                  <v:rect id="Rectangle 1" o:spid="_x0000_s1029" style="position:absolute;left:24669;top:50482;width:53219;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" filled="f" fillcolor="#4472c4 [3204]" stroked="f" strokecolor="black [3213]">
                    <v:shadow color="#e7e6e6 [3214]"/>
                    <v:textbox style="mso-fit-shape-to-text:t">
                      <w:txbxContent>
                        <w:p w14:paraId="241F12FB" w14:textId="34808577" w:rsidR="000942E3" w:rsidRDefault="000942E3" w:rsidP="002F59AE">
                          <w:pPr>
                            <w:pStyle w:val="NormalWeb"/>
                            <w:kinsoku w:val="0"/>
                            <w:overflowPunct w:val="0"/>
                            <w:spacing w:before="0" w:beforeAutospacing="0" w:after="0" w:afterAutospacing="0"/>
                            <w:jc w:val="right"/>
                            <w:textAlignment w:val="baseline"/>
                          </w:pPr>
                          <w:r>
                            <w:rPr>
                              <w:rFonts w:ascii="Arial" w:eastAsia="Calibri" w:hAnsi="Arial" w:cs="Arial"/>
                              <w:b/>
                              <w:bCs/>
                              <w:color w:val="FF0000"/>
                              <w:kern w:val="24"/>
                              <w:sz w:val="48"/>
                              <w:szCs w:val="48"/>
                            </w:rPr>
                            <w:t>INSTRUCTIVO USUARIOS HERRAMIENTA DE GESTION</w:t>
                          </w:r>
                        </w:p>
                      </w:txbxContent>
                    </v:textbox>
                  </v:rect>
                </v:group>
                <v:rect id="Rectángulo 6" o:spid="_x0000_s1030" style="position:absolute;left:38195;top:58864;width:3971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" fillcolor="#ffc000" stroked="f">
                  <v:textbox>
                    <w:txbxContent>
                      <w:p w14:paraId="0E1E756F" w14:textId="2A2F70D1" w:rsidR="000942E3" w:rsidRDefault="000942E3" w:rsidP="002F59AE">
                        <w:pPr>
                          <w:pStyle w:val="NormalWeb"/>
                          <w:spacing w:before="0" w:beforeAutospacing="0" w:after="240" w:afterAutospacing="0"/>
                          <w:jc w:val="right"/>
                        </w:pPr>
                        <w:r>
                          <w:rPr>
                            <w:rFonts w:ascii="Arial" w:eastAsia="Tahoma" w:hAnsi="Arial" w:cs="Arial"/>
                            <w:color w:val="263238"/>
                            <w:kern w:val="24"/>
                            <w:sz w:val="36"/>
                            <w:szCs w:val="36"/>
                            <w:lang w:val="es-MX"/>
                          </w:rPr>
                          <w:t>TIC-IN0</w:t>
                        </w:r>
                        <w:r w:rsidR="000D6CCA">
                          <w:rPr>
                            <w:rFonts w:ascii="Arial" w:eastAsia="Tahoma" w:hAnsi="Arial" w:cs="Arial"/>
                            <w:color w:val="263238"/>
                            <w:kern w:val="24"/>
                            <w:sz w:val="36"/>
                            <w:szCs w:val="36"/>
                            <w:lang w:val="es-MX"/>
                          </w:rPr>
                          <w:t>2</w:t>
                        </w:r>
                      </w:p>
                    </w:txbxContent>
                  </v:textbox>
                </v:rect>
              </v:group>
            </w:pict>
          </mc:Fallback>
        </mc:AlternateContent>
      </w:r>
    </w:p>
    <w:p w14:paraId="62ACD9A5" w14:textId="7F4F765B" w:rsidR="004C3990" w:rsidRPr="001F228E" w:rsidRDefault="002F59AE" w:rsidP="00973BBF">
      <w:pPr>
        <w:jc w:val="both"/>
        <w:rPr>
          <w:b/>
          <w:bCs/>
          <w:color w:val="C00000"/>
          <w:sz w:val="22"/>
        </w:rPr>
      </w:pPr>
      <w:r w:rsidRPr="00616F79">
        <w:rPr>
          <w:rFonts w:cs="Arial"/>
          <w:b/>
          <w:sz w:val="22"/>
        </w:rPr>
        <w:t xml:space="preserve"> </w:t>
      </w:r>
      <w:r w:rsidR="008663D0" w:rsidRPr="00616F79">
        <w:rPr>
          <w:rFonts w:cs="Arial"/>
          <w:b/>
          <w:sz w:val="22"/>
        </w:rPr>
        <w:t xml:space="preserve"> </w:t>
      </w:r>
      <w:r w:rsidR="00750598" w:rsidRPr="001F228E">
        <w:rPr>
          <w:sz w:val="22"/>
        </w:rPr>
        <w:br w:type="page"/>
      </w:r>
    </w:p>
    <w:sdt>
      <w:sdtPr>
        <w:rPr>
          <w:rFonts w:eastAsiaTheme="minorHAnsi" w:cstheme="minorBidi"/>
          <w:b w:val="0"/>
          <w:sz w:val="22"/>
          <w:szCs w:val="22"/>
          <w:lang w:val="es-ES" w:eastAsia="en-US"/>
        </w:rPr>
        <w:id w:val="1064526334"/>
        <w:docPartObj>
          <w:docPartGallery w:val="Table of Contents"/>
          <w:docPartUnique/>
        </w:docPartObj>
      </w:sdtPr>
      <w:sdtEndPr>
        <w:rPr>
          <w:bCs/>
        </w:rPr>
      </w:sdtEndPr>
      <w:sdtContent>
        <w:p w14:paraId="20114476" w14:textId="66B79DF3" w:rsidR="004F79F4" w:rsidRPr="001F228E" w:rsidRDefault="004F79F4" w:rsidP="00973BBF">
          <w:pPr>
            <w:pStyle w:val="TtuloTDC"/>
            <w:numPr>
              <w:ilvl w:val="0"/>
              <w:numId w:val="0"/>
            </w:numPr>
            <w:spacing w:before="0"/>
            <w:ind w:left="720"/>
            <w:jc w:val="both"/>
            <w:rPr>
              <w:sz w:val="22"/>
              <w:szCs w:val="22"/>
              <w:lang w:val="es-ES"/>
            </w:rPr>
          </w:pPr>
          <w:r w:rsidRPr="001F228E">
            <w:rPr>
              <w:sz w:val="22"/>
              <w:szCs w:val="22"/>
              <w:lang w:val="es-ES"/>
            </w:rPr>
            <w:t>Tabla de contenido</w:t>
          </w:r>
        </w:p>
        <w:p w14:paraId="2D336B17" w14:textId="77777777" w:rsidR="004F79F4" w:rsidRPr="001F228E" w:rsidRDefault="004F79F4" w:rsidP="00973BBF">
          <w:pPr>
            <w:contextualSpacing w:val="0"/>
            <w:jc w:val="both"/>
            <w:rPr>
              <w:sz w:val="22"/>
              <w:lang w:val="es-ES" w:eastAsia="es-CO"/>
            </w:rPr>
          </w:pPr>
        </w:p>
        <w:p w14:paraId="4821AE08" w14:textId="1B4F55D2" w:rsidR="000942E3" w:rsidRDefault="004F79F4">
          <w:pPr>
            <w:pStyle w:val="TDC1"/>
            <w:rPr>
              <w:rFonts w:asciiTheme="minorHAnsi" w:eastAsiaTheme="minorEastAsia" w:hAnsiTheme="minorHAnsi"/>
              <w:noProof/>
              <w:sz w:val="22"/>
              <w:lang w:eastAsia="es-CO"/>
            </w:rPr>
          </w:pPr>
          <w:r w:rsidRPr="001F228E">
            <w:rPr>
              <w:sz w:val="22"/>
            </w:rPr>
            <w:fldChar w:fldCharType="begin"/>
          </w:r>
          <w:r w:rsidRPr="001F228E">
            <w:rPr>
              <w:sz w:val="22"/>
            </w:rPr>
            <w:instrText xml:space="preserve"> TOC \o "1-3" \h \z \u </w:instrText>
          </w:r>
          <w:r w:rsidRPr="001F228E">
            <w:rPr>
              <w:sz w:val="22"/>
            </w:rPr>
            <w:fldChar w:fldCharType="separate"/>
          </w:r>
          <w:hyperlink w:anchor="_Toc151040821" w:history="1">
            <w:r w:rsidR="000942E3" w:rsidRPr="000F1DA7">
              <w:rPr>
                <w:rStyle w:val="Hipervnculo"/>
                <w:noProof/>
              </w:rPr>
              <w:t>1.</w:t>
            </w:r>
            <w:r w:rsidR="000942E3">
              <w:rPr>
                <w:rFonts w:asciiTheme="minorHAnsi" w:eastAsiaTheme="minorEastAsia" w:hAnsiTheme="minorHAnsi"/>
                <w:noProof/>
                <w:sz w:val="22"/>
                <w:lang w:eastAsia="es-CO"/>
              </w:rPr>
              <w:tab/>
            </w:r>
            <w:r w:rsidR="000942E3" w:rsidRPr="000F1DA7">
              <w:rPr>
                <w:rStyle w:val="Hipervnculo"/>
                <w:noProof/>
              </w:rPr>
              <w:t>OBJETIVO</w:t>
            </w:r>
            <w:r w:rsidR="000942E3">
              <w:rPr>
                <w:noProof/>
                <w:webHidden/>
              </w:rPr>
              <w:tab/>
            </w:r>
            <w:r w:rsidR="000942E3">
              <w:rPr>
                <w:noProof/>
                <w:webHidden/>
              </w:rPr>
              <w:fldChar w:fldCharType="begin"/>
            </w:r>
            <w:r w:rsidR="000942E3">
              <w:rPr>
                <w:noProof/>
                <w:webHidden/>
              </w:rPr>
              <w:instrText xml:space="preserve"> PAGEREF _Toc151040821 \h </w:instrText>
            </w:r>
            <w:r w:rsidR="000942E3">
              <w:rPr>
                <w:noProof/>
                <w:webHidden/>
              </w:rPr>
            </w:r>
            <w:r w:rsidR="000942E3">
              <w:rPr>
                <w:noProof/>
                <w:webHidden/>
              </w:rPr>
              <w:fldChar w:fldCharType="separate"/>
            </w:r>
            <w:r w:rsidR="00C91BFA">
              <w:rPr>
                <w:noProof/>
                <w:webHidden/>
              </w:rPr>
              <w:t>3</w:t>
            </w:r>
            <w:r w:rsidR="000942E3">
              <w:rPr>
                <w:noProof/>
                <w:webHidden/>
              </w:rPr>
              <w:fldChar w:fldCharType="end"/>
            </w:r>
          </w:hyperlink>
        </w:p>
        <w:p w14:paraId="4F1E34F5" w14:textId="29648676" w:rsidR="000942E3" w:rsidRDefault="000D6CCA">
          <w:pPr>
            <w:pStyle w:val="TDC1"/>
            <w:rPr>
              <w:rFonts w:asciiTheme="minorHAnsi" w:eastAsiaTheme="minorEastAsia" w:hAnsiTheme="minorHAnsi"/>
              <w:noProof/>
              <w:sz w:val="22"/>
              <w:lang w:eastAsia="es-CO"/>
            </w:rPr>
          </w:pPr>
          <w:hyperlink w:anchor="_Toc151040822" w:history="1">
            <w:r w:rsidR="000942E3" w:rsidRPr="000F1DA7">
              <w:rPr>
                <w:rStyle w:val="Hipervnculo"/>
                <w:noProof/>
              </w:rPr>
              <w:t>2.</w:t>
            </w:r>
            <w:r w:rsidR="000942E3">
              <w:rPr>
                <w:rFonts w:asciiTheme="minorHAnsi" w:eastAsiaTheme="minorEastAsia" w:hAnsiTheme="minorHAnsi"/>
                <w:noProof/>
                <w:sz w:val="22"/>
                <w:lang w:eastAsia="es-CO"/>
              </w:rPr>
              <w:tab/>
            </w:r>
            <w:r w:rsidR="000942E3" w:rsidRPr="000F1DA7">
              <w:rPr>
                <w:rStyle w:val="Hipervnculo"/>
                <w:noProof/>
              </w:rPr>
              <w:t>ALCANCE</w:t>
            </w:r>
            <w:r w:rsidR="000942E3">
              <w:rPr>
                <w:noProof/>
                <w:webHidden/>
              </w:rPr>
              <w:tab/>
            </w:r>
            <w:r w:rsidR="000942E3">
              <w:rPr>
                <w:noProof/>
                <w:webHidden/>
              </w:rPr>
              <w:fldChar w:fldCharType="begin"/>
            </w:r>
            <w:r w:rsidR="000942E3">
              <w:rPr>
                <w:noProof/>
                <w:webHidden/>
              </w:rPr>
              <w:instrText xml:space="preserve"> PAGEREF _Toc151040822 \h </w:instrText>
            </w:r>
            <w:r w:rsidR="000942E3">
              <w:rPr>
                <w:noProof/>
                <w:webHidden/>
              </w:rPr>
            </w:r>
            <w:r w:rsidR="000942E3">
              <w:rPr>
                <w:noProof/>
                <w:webHidden/>
              </w:rPr>
              <w:fldChar w:fldCharType="separate"/>
            </w:r>
            <w:r w:rsidR="00C91BFA">
              <w:rPr>
                <w:noProof/>
                <w:webHidden/>
              </w:rPr>
              <w:t>3</w:t>
            </w:r>
            <w:r w:rsidR="000942E3">
              <w:rPr>
                <w:noProof/>
                <w:webHidden/>
              </w:rPr>
              <w:fldChar w:fldCharType="end"/>
            </w:r>
          </w:hyperlink>
        </w:p>
        <w:p w14:paraId="54E282DB" w14:textId="2A149FED" w:rsidR="000942E3" w:rsidRDefault="000D6CCA">
          <w:pPr>
            <w:pStyle w:val="TDC1"/>
            <w:rPr>
              <w:rFonts w:asciiTheme="minorHAnsi" w:eastAsiaTheme="minorEastAsia" w:hAnsiTheme="minorHAnsi"/>
              <w:noProof/>
              <w:sz w:val="22"/>
              <w:lang w:eastAsia="es-CO"/>
            </w:rPr>
          </w:pPr>
          <w:hyperlink w:anchor="_Toc151040823" w:history="1">
            <w:r w:rsidR="000942E3" w:rsidRPr="000F1DA7">
              <w:rPr>
                <w:rStyle w:val="Hipervnculo"/>
                <w:noProof/>
              </w:rPr>
              <w:t>3.</w:t>
            </w:r>
            <w:r w:rsidR="000942E3">
              <w:rPr>
                <w:rFonts w:asciiTheme="minorHAnsi" w:eastAsiaTheme="minorEastAsia" w:hAnsiTheme="minorHAnsi"/>
                <w:noProof/>
                <w:sz w:val="22"/>
                <w:lang w:eastAsia="es-CO"/>
              </w:rPr>
              <w:tab/>
            </w:r>
            <w:r w:rsidR="000942E3" w:rsidRPr="000F1DA7">
              <w:rPr>
                <w:rStyle w:val="Hipervnculo"/>
                <w:noProof/>
              </w:rPr>
              <w:t>DEFINICIONES</w:t>
            </w:r>
            <w:r w:rsidR="000942E3">
              <w:rPr>
                <w:noProof/>
                <w:webHidden/>
              </w:rPr>
              <w:tab/>
            </w:r>
            <w:r w:rsidR="000942E3">
              <w:rPr>
                <w:noProof/>
                <w:webHidden/>
              </w:rPr>
              <w:fldChar w:fldCharType="begin"/>
            </w:r>
            <w:r w:rsidR="000942E3">
              <w:rPr>
                <w:noProof/>
                <w:webHidden/>
              </w:rPr>
              <w:instrText xml:space="preserve"> PAGEREF _Toc151040823 \h </w:instrText>
            </w:r>
            <w:r w:rsidR="000942E3">
              <w:rPr>
                <w:noProof/>
                <w:webHidden/>
              </w:rPr>
            </w:r>
            <w:r w:rsidR="000942E3">
              <w:rPr>
                <w:noProof/>
                <w:webHidden/>
              </w:rPr>
              <w:fldChar w:fldCharType="separate"/>
            </w:r>
            <w:r w:rsidR="00C91BFA">
              <w:rPr>
                <w:noProof/>
                <w:webHidden/>
              </w:rPr>
              <w:t>3</w:t>
            </w:r>
            <w:r w:rsidR="000942E3">
              <w:rPr>
                <w:noProof/>
                <w:webHidden/>
              </w:rPr>
              <w:fldChar w:fldCharType="end"/>
            </w:r>
          </w:hyperlink>
        </w:p>
        <w:p w14:paraId="10C2DBF6" w14:textId="09F4391A" w:rsidR="000942E3" w:rsidRDefault="000D6CCA">
          <w:pPr>
            <w:pStyle w:val="TDC1"/>
            <w:rPr>
              <w:rFonts w:asciiTheme="minorHAnsi" w:eastAsiaTheme="minorEastAsia" w:hAnsiTheme="minorHAnsi"/>
              <w:noProof/>
              <w:sz w:val="22"/>
              <w:lang w:eastAsia="es-CO"/>
            </w:rPr>
          </w:pPr>
          <w:hyperlink w:anchor="_Toc151040824" w:history="1">
            <w:r w:rsidR="000942E3" w:rsidRPr="000F1DA7">
              <w:rPr>
                <w:rStyle w:val="Hipervnculo"/>
                <w:noProof/>
              </w:rPr>
              <w:t>4.</w:t>
            </w:r>
            <w:r w:rsidR="000942E3">
              <w:rPr>
                <w:rFonts w:asciiTheme="minorHAnsi" w:eastAsiaTheme="minorEastAsia" w:hAnsiTheme="minorHAnsi"/>
                <w:noProof/>
                <w:sz w:val="22"/>
                <w:lang w:eastAsia="es-CO"/>
              </w:rPr>
              <w:tab/>
            </w:r>
            <w:r w:rsidR="000942E3" w:rsidRPr="000F1DA7">
              <w:rPr>
                <w:rStyle w:val="Hipervnculo"/>
                <w:noProof/>
              </w:rPr>
              <w:t>PERFIL DE USUARIO:</w:t>
            </w:r>
            <w:r w:rsidR="000942E3">
              <w:rPr>
                <w:noProof/>
                <w:webHidden/>
              </w:rPr>
              <w:tab/>
            </w:r>
            <w:r w:rsidR="000942E3">
              <w:rPr>
                <w:noProof/>
                <w:webHidden/>
              </w:rPr>
              <w:fldChar w:fldCharType="begin"/>
            </w:r>
            <w:r w:rsidR="000942E3">
              <w:rPr>
                <w:noProof/>
                <w:webHidden/>
              </w:rPr>
              <w:instrText xml:space="preserve"> PAGEREF _Toc151040824 \h </w:instrText>
            </w:r>
            <w:r w:rsidR="000942E3">
              <w:rPr>
                <w:noProof/>
                <w:webHidden/>
              </w:rPr>
            </w:r>
            <w:r w:rsidR="000942E3">
              <w:rPr>
                <w:noProof/>
                <w:webHidden/>
              </w:rPr>
              <w:fldChar w:fldCharType="separate"/>
            </w:r>
            <w:r w:rsidR="00C91BFA">
              <w:rPr>
                <w:noProof/>
                <w:webHidden/>
              </w:rPr>
              <w:t>3</w:t>
            </w:r>
            <w:r w:rsidR="000942E3">
              <w:rPr>
                <w:noProof/>
                <w:webHidden/>
              </w:rPr>
              <w:fldChar w:fldCharType="end"/>
            </w:r>
          </w:hyperlink>
        </w:p>
        <w:p w14:paraId="1E7D1C06" w14:textId="0CF36488"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25" w:history="1">
            <w:r w:rsidR="000942E3" w:rsidRPr="000F1DA7">
              <w:rPr>
                <w:rStyle w:val="Hipervnculo"/>
                <w:rFonts w:cstheme="majorBidi"/>
                <w:noProof/>
              </w:rPr>
              <w:t>4.1</w:t>
            </w:r>
            <w:r w:rsidR="000942E3">
              <w:rPr>
                <w:rFonts w:asciiTheme="minorHAnsi" w:eastAsiaTheme="minorEastAsia" w:hAnsiTheme="minorHAnsi"/>
                <w:noProof/>
                <w:sz w:val="22"/>
                <w:lang w:eastAsia="es-CO"/>
              </w:rPr>
              <w:tab/>
            </w:r>
            <w:r w:rsidR="000942E3" w:rsidRPr="000F1DA7">
              <w:rPr>
                <w:rStyle w:val="Hipervnculo"/>
                <w:noProof/>
              </w:rPr>
              <w:t>Consola de Usuario</w:t>
            </w:r>
            <w:r w:rsidR="000942E3">
              <w:rPr>
                <w:noProof/>
                <w:webHidden/>
              </w:rPr>
              <w:tab/>
            </w:r>
            <w:r w:rsidR="000942E3">
              <w:rPr>
                <w:noProof/>
                <w:webHidden/>
              </w:rPr>
              <w:fldChar w:fldCharType="begin"/>
            </w:r>
            <w:r w:rsidR="000942E3">
              <w:rPr>
                <w:noProof/>
                <w:webHidden/>
              </w:rPr>
              <w:instrText xml:space="preserve"> PAGEREF _Toc151040825 \h </w:instrText>
            </w:r>
            <w:r w:rsidR="000942E3">
              <w:rPr>
                <w:noProof/>
                <w:webHidden/>
              </w:rPr>
            </w:r>
            <w:r w:rsidR="000942E3">
              <w:rPr>
                <w:noProof/>
                <w:webHidden/>
              </w:rPr>
              <w:fldChar w:fldCharType="separate"/>
            </w:r>
            <w:r w:rsidR="00C91BFA">
              <w:rPr>
                <w:noProof/>
                <w:webHidden/>
              </w:rPr>
              <w:t>3</w:t>
            </w:r>
            <w:r w:rsidR="000942E3">
              <w:rPr>
                <w:noProof/>
                <w:webHidden/>
              </w:rPr>
              <w:fldChar w:fldCharType="end"/>
            </w:r>
          </w:hyperlink>
        </w:p>
        <w:p w14:paraId="40A8D9BD" w14:textId="55BF874B"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26" w:history="1">
            <w:r w:rsidR="000942E3" w:rsidRPr="000F1DA7">
              <w:rPr>
                <w:rStyle w:val="Hipervnculo"/>
                <w:rFonts w:cstheme="majorBidi"/>
                <w:noProof/>
              </w:rPr>
              <w:t>4.2</w:t>
            </w:r>
            <w:r w:rsidR="000942E3">
              <w:rPr>
                <w:rFonts w:asciiTheme="minorHAnsi" w:eastAsiaTheme="minorEastAsia" w:hAnsiTheme="minorHAnsi"/>
                <w:noProof/>
                <w:sz w:val="22"/>
                <w:lang w:eastAsia="es-CO"/>
              </w:rPr>
              <w:tab/>
            </w:r>
            <w:r w:rsidR="000942E3" w:rsidRPr="000F1DA7">
              <w:rPr>
                <w:rStyle w:val="Hipervnculo"/>
                <w:noProof/>
              </w:rPr>
              <w:t>Registro de Caso</w:t>
            </w:r>
            <w:r w:rsidR="000942E3">
              <w:rPr>
                <w:noProof/>
                <w:webHidden/>
              </w:rPr>
              <w:tab/>
            </w:r>
            <w:r w:rsidR="000942E3">
              <w:rPr>
                <w:noProof/>
                <w:webHidden/>
              </w:rPr>
              <w:fldChar w:fldCharType="begin"/>
            </w:r>
            <w:r w:rsidR="000942E3">
              <w:rPr>
                <w:noProof/>
                <w:webHidden/>
              </w:rPr>
              <w:instrText xml:space="preserve"> PAGEREF _Toc151040826 \h </w:instrText>
            </w:r>
            <w:r w:rsidR="000942E3">
              <w:rPr>
                <w:noProof/>
                <w:webHidden/>
              </w:rPr>
            </w:r>
            <w:r w:rsidR="000942E3">
              <w:rPr>
                <w:noProof/>
                <w:webHidden/>
              </w:rPr>
              <w:fldChar w:fldCharType="separate"/>
            </w:r>
            <w:r w:rsidR="00C91BFA">
              <w:rPr>
                <w:noProof/>
                <w:webHidden/>
              </w:rPr>
              <w:t>5</w:t>
            </w:r>
            <w:r w:rsidR="000942E3">
              <w:rPr>
                <w:noProof/>
                <w:webHidden/>
              </w:rPr>
              <w:fldChar w:fldCharType="end"/>
            </w:r>
          </w:hyperlink>
        </w:p>
        <w:p w14:paraId="28B5ED0C" w14:textId="7899FF6C"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27" w:history="1">
            <w:r w:rsidR="000942E3" w:rsidRPr="000F1DA7">
              <w:rPr>
                <w:rStyle w:val="Hipervnculo"/>
                <w:rFonts w:cstheme="majorBidi"/>
                <w:noProof/>
              </w:rPr>
              <w:t>4.3</w:t>
            </w:r>
            <w:r w:rsidR="000942E3">
              <w:rPr>
                <w:rFonts w:asciiTheme="minorHAnsi" w:eastAsiaTheme="minorEastAsia" w:hAnsiTheme="minorHAnsi"/>
                <w:noProof/>
                <w:sz w:val="22"/>
                <w:lang w:eastAsia="es-CO"/>
              </w:rPr>
              <w:tab/>
            </w:r>
            <w:r w:rsidR="000942E3" w:rsidRPr="000F1DA7">
              <w:rPr>
                <w:rStyle w:val="Hipervnculo"/>
                <w:rFonts w:cstheme="majorBidi"/>
                <w:noProof/>
              </w:rPr>
              <w:t>Creación del caso:</w:t>
            </w:r>
            <w:r w:rsidR="000942E3">
              <w:rPr>
                <w:noProof/>
                <w:webHidden/>
              </w:rPr>
              <w:tab/>
            </w:r>
            <w:r w:rsidR="000942E3">
              <w:rPr>
                <w:noProof/>
                <w:webHidden/>
              </w:rPr>
              <w:fldChar w:fldCharType="begin"/>
            </w:r>
            <w:r w:rsidR="000942E3">
              <w:rPr>
                <w:noProof/>
                <w:webHidden/>
              </w:rPr>
              <w:instrText xml:space="preserve"> PAGEREF _Toc151040827 \h </w:instrText>
            </w:r>
            <w:r w:rsidR="000942E3">
              <w:rPr>
                <w:noProof/>
                <w:webHidden/>
              </w:rPr>
            </w:r>
            <w:r w:rsidR="000942E3">
              <w:rPr>
                <w:noProof/>
                <w:webHidden/>
              </w:rPr>
              <w:fldChar w:fldCharType="separate"/>
            </w:r>
            <w:r w:rsidR="00C91BFA">
              <w:rPr>
                <w:noProof/>
                <w:webHidden/>
              </w:rPr>
              <w:t>6</w:t>
            </w:r>
            <w:r w:rsidR="000942E3">
              <w:rPr>
                <w:noProof/>
                <w:webHidden/>
              </w:rPr>
              <w:fldChar w:fldCharType="end"/>
            </w:r>
          </w:hyperlink>
        </w:p>
        <w:p w14:paraId="6653A07A" w14:textId="699C49F0"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28" w:history="1">
            <w:r w:rsidR="000942E3" w:rsidRPr="000F1DA7">
              <w:rPr>
                <w:rStyle w:val="Hipervnculo"/>
                <w:rFonts w:cstheme="majorBidi"/>
                <w:noProof/>
              </w:rPr>
              <w:t>4.4</w:t>
            </w:r>
            <w:r w:rsidR="000942E3">
              <w:rPr>
                <w:rFonts w:asciiTheme="minorHAnsi" w:eastAsiaTheme="minorEastAsia" w:hAnsiTheme="minorHAnsi"/>
                <w:noProof/>
                <w:sz w:val="22"/>
                <w:lang w:eastAsia="es-CO"/>
              </w:rPr>
              <w:tab/>
            </w:r>
            <w:r w:rsidR="000942E3" w:rsidRPr="000F1DA7">
              <w:rPr>
                <w:rStyle w:val="Hipervnculo"/>
                <w:noProof/>
              </w:rPr>
              <w:t>Navegación en la línea de tiempo:</w:t>
            </w:r>
            <w:r w:rsidR="000942E3">
              <w:rPr>
                <w:noProof/>
                <w:webHidden/>
              </w:rPr>
              <w:tab/>
            </w:r>
            <w:r w:rsidR="000942E3">
              <w:rPr>
                <w:noProof/>
                <w:webHidden/>
              </w:rPr>
              <w:fldChar w:fldCharType="begin"/>
            </w:r>
            <w:r w:rsidR="000942E3">
              <w:rPr>
                <w:noProof/>
                <w:webHidden/>
              </w:rPr>
              <w:instrText xml:space="preserve"> PAGEREF _Toc151040828 \h </w:instrText>
            </w:r>
            <w:r w:rsidR="000942E3">
              <w:rPr>
                <w:noProof/>
                <w:webHidden/>
              </w:rPr>
            </w:r>
            <w:r w:rsidR="000942E3">
              <w:rPr>
                <w:noProof/>
                <w:webHidden/>
              </w:rPr>
              <w:fldChar w:fldCharType="separate"/>
            </w:r>
            <w:r w:rsidR="00C91BFA">
              <w:rPr>
                <w:noProof/>
                <w:webHidden/>
              </w:rPr>
              <w:t>7</w:t>
            </w:r>
            <w:r w:rsidR="000942E3">
              <w:rPr>
                <w:noProof/>
                <w:webHidden/>
              </w:rPr>
              <w:fldChar w:fldCharType="end"/>
            </w:r>
          </w:hyperlink>
        </w:p>
        <w:p w14:paraId="31404E39" w14:textId="014466E1"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29" w:history="1">
            <w:r w:rsidR="000942E3" w:rsidRPr="000F1DA7">
              <w:rPr>
                <w:rStyle w:val="Hipervnculo"/>
                <w:rFonts w:cstheme="majorBidi"/>
                <w:noProof/>
              </w:rPr>
              <w:t>4.5</w:t>
            </w:r>
            <w:r w:rsidR="000942E3">
              <w:rPr>
                <w:rFonts w:asciiTheme="minorHAnsi" w:eastAsiaTheme="minorEastAsia" w:hAnsiTheme="minorHAnsi"/>
                <w:noProof/>
                <w:sz w:val="22"/>
                <w:lang w:eastAsia="es-CO"/>
              </w:rPr>
              <w:tab/>
            </w:r>
            <w:r w:rsidR="000942E3" w:rsidRPr="000F1DA7">
              <w:rPr>
                <w:rStyle w:val="Hipervnculo"/>
                <w:noProof/>
              </w:rPr>
              <w:t>Seguimiento de los casos</w:t>
            </w:r>
            <w:r w:rsidR="000942E3">
              <w:rPr>
                <w:noProof/>
                <w:webHidden/>
              </w:rPr>
              <w:tab/>
            </w:r>
            <w:r w:rsidR="000942E3">
              <w:rPr>
                <w:noProof/>
                <w:webHidden/>
              </w:rPr>
              <w:fldChar w:fldCharType="begin"/>
            </w:r>
            <w:r w:rsidR="000942E3">
              <w:rPr>
                <w:noProof/>
                <w:webHidden/>
              </w:rPr>
              <w:instrText xml:space="preserve"> PAGEREF _Toc151040829 \h </w:instrText>
            </w:r>
            <w:r w:rsidR="000942E3">
              <w:rPr>
                <w:noProof/>
                <w:webHidden/>
              </w:rPr>
            </w:r>
            <w:r w:rsidR="000942E3">
              <w:rPr>
                <w:noProof/>
                <w:webHidden/>
              </w:rPr>
              <w:fldChar w:fldCharType="separate"/>
            </w:r>
            <w:r w:rsidR="00C91BFA">
              <w:rPr>
                <w:noProof/>
                <w:webHidden/>
              </w:rPr>
              <w:t>8</w:t>
            </w:r>
            <w:r w:rsidR="000942E3">
              <w:rPr>
                <w:noProof/>
                <w:webHidden/>
              </w:rPr>
              <w:fldChar w:fldCharType="end"/>
            </w:r>
          </w:hyperlink>
        </w:p>
        <w:p w14:paraId="0B05BBC0" w14:textId="785A1331"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30" w:history="1">
            <w:r w:rsidR="000942E3" w:rsidRPr="000F1DA7">
              <w:rPr>
                <w:rStyle w:val="Hipervnculo"/>
                <w:rFonts w:cstheme="majorBidi"/>
                <w:noProof/>
              </w:rPr>
              <w:t>4.6</w:t>
            </w:r>
            <w:r w:rsidR="000942E3">
              <w:rPr>
                <w:rFonts w:asciiTheme="minorHAnsi" w:eastAsiaTheme="minorEastAsia" w:hAnsiTheme="minorHAnsi"/>
                <w:noProof/>
                <w:sz w:val="22"/>
                <w:lang w:eastAsia="es-CO"/>
              </w:rPr>
              <w:tab/>
            </w:r>
            <w:r w:rsidR="000942E3" w:rsidRPr="000F1DA7">
              <w:rPr>
                <w:rStyle w:val="Hipervnculo"/>
                <w:noProof/>
              </w:rPr>
              <w:t>Detalle del caso</w:t>
            </w:r>
            <w:r w:rsidR="000942E3">
              <w:rPr>
                <w:noProof/>
                <w:webHidden/>
              </w:rPr>
              <w:tab/>
            </w:r>
            <w:r w:rsidR="000942E3">
              <w:rPr>
                <w:noProof/>
                <w:webHidden/>
              </w:rPr>
              <w:fldChar w:fldCharType="begin"/>
            </w:r>
            <w:r w:rsidR="000942E3">
              <w:rPr>
                <w:noProof/>
                <w:webHidden/>
              </w:rPr>
              <w:instrText xml:space="preserve"> PAGEREF _Toc151040830 \h </w:instrText>
            </w:r>
            <w:r w:rsidR="000942E3">
              <w:rPr>
                <w:noProof/>
                <w:webHidden/>
              </w:rPr>
            </w:r>
            <w:r w:rsidR="000942E3">
              <w:rPr>
                <w:noProof/>
                <w:webHidden/>
              </w:rPr>
              <w:fldChar w:fldCharType="separate"/>
            </w:r>
            <w:r w:rsidR="00C91BFA">
              <w:rPr>
                <w:noProof/>
                <w:webHidden/>
              </w:rPr>
              <w:t>10</w:t>
            </w:r>
            <w:r w:rsidR="000942E3">
              <w:rPr>
                <w:noProof/>
                <w:webHidden/>
              </w:rPr>
              <w:fldChar w:fldCharType="end"/>
            </w:r>
          </w:hyperlink>
        </w:p>
        <w:p w14:paraId="76005C76" w14:textId="2104A957"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31" w:history="1">
            <w:r w:rsidR="000942E3" w:rsidRPr="000F1DA7">
              <w:rPr>
                <w:rStyle w:val="Hipervnculo"/>
                <w:rFonts w:cstheme="majorBidi"/>
                <w:noProof/>
              </w:rPr>
              <w:t>4.7</w:t>
            </w:r>
            <w:r w:rsidR="000942E3">
              <w:rPr>
                <w:rFonts w:asciiTheme="minorHAnsi" w:eastAsiaTheme="minorEastAsia" w:hAnsiTheme="minorHAnsi"/>
                <w:noProof/>
                <w:sz w:val="22"/>
                <w:lang w:eastAsia="es-CO"/>
              </w:rPr>
              <w:tab/>
            </w:r>
            <w:r w:rsidR="000942E3" w:rsidRPr="000F1DA7">
              <w:rPr>
                <w:rStyle w:val="Hipervnculo"/>
                <w:noProof/>
              </w:rPr>
              <w:t>Datos adicionales</w:t>
            </w:r>
            <w:r w:rsidR="000942E3">
              <w:rPr>
                <w:noProof/>
                <w:webHidden/>
              </w:rPr>
              <w:tab/>
            </w:r>
            <w:r w:rsidR="000942E3">
              <w:rPr>
                <w:noProof/>
                <w:webHidden/>
              </w:rPr>
              <w:fldChar w:fldCharType="begin"/>
            </w:r>
            <w:r w:rsidR="000942E3">
              <w:rPr>
                <w:noProof/>
                <w:webHidden/>
              </w:rPr>
              <w:instrText xml:space="preserve"> PAGEREF _Toc151040831 \h </w:instrText>
            </w:r>
            <w:r w:rsidR="000942E3">
              <w:rPr>
                <w:noProof/>
                <w:webHidden/>
              </w:rPr>
            </w:r>
            <w:r w:rsidR="000942E3">
              <w:rPr>
                <w:noProof/>
                <w:webHidden/>
              </w:rPr>
              <w:fldChar w:fldCharType="separate"/>
            </w:r>
            <w:r w:rsidR="00C91BFA">
              <w:rPr>
                <w:noProof/>
                <w:webHidden/>
              </w:rPr>
              <w:t>12</w:t>
            </w:r>
            <w:r w:rsidR="000942E3">
              <w:rPr>
                <w:noProof/>
                <w:webHidden/>
              </w:rPr>
              <w:fldChar w:fldCharType="end"/>
            </w:r>
          </w:hyperlink>
        </w:p>
        <w:p w14:paraId="06E7FF0D" w14:textId="39D13235"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32" w:history="1">
            <w:r w:rsidR="000942E3" w:rsidRPr="000F1DA7">
              <w:rPr>
                <w:rStyle w:val="Hipervnculo"/>
                <w:rFonts w:cstheme="majorBidi"/>
                <w:noProof/>
              </w:rPr>
              <w:t>4.8</w:t>
            </w:r>
            <w:r w:rsidR="000942E3">
              <w:rPr>
                <w:rFonts w:asciiTheme="minorHAnsi" w:eastAsiaTheme="minorEastAsia" w:hAnsiTheme="minorHAnsi"/>
                <w:noProof/>
                <w:sz w:val="22"/>
                <w:lang w:eastAsia="es-CO"/>
              </w:rPr>
              <w:tab/>
            </w:r>
            <w:r w:rsidR="000942E3" w:rsidRPr="000F1DA7">
              <w:rPr>
                <w:rStyle w:val="Hipervnculo"/>
                <w:noProof/>
              </w:rPr>
              <w:t>Notas</w:t>
            </w:r>
            <w:r w:rsidR="000942E3">
              <w:rPr>
                <w:noProof/>
                <w:webHidden/>
              </w:rPr>
              <w:tab/>
            </w:r>
            <w:r w:rsidR="000942E3">
              <w:rPr>
                <w:noProof/>
                <w:webHidden/>
              </w:rPr>
              <w:fldChar w:fldCharType="begin"/>
            </w:r>
            <w:r w:rsidR="000942E3">
              <w:rPr>
                <w:noProof/>
                <w:webHidden/>
              </w:rPr>
              <w:instrText xml:space="preserve"> PAGEREF _Toc151040832 \h </w:instrText>
            </w:r>
            <w:r w:rsidR="000942E3">
              <w:rPr>
                <w:noProof/>
                <w:webHidden/>
              </w:rPr>
            </w:r>
            <w:r w:rsidR="000942E3">
              <w:rPr>
                <w:noProof/>
                <w:webHidden/>
              </w:rPr>
              <w:fldChar w:fldCharType="separate"/>
            </w:r>
            <w:r w:rsidR="00C91BFA">
              <w:rPr>
                <w:noProof/>
                <w:webHidden/>
              </w:rPr>
              <w:t>12</w:t>
            </w:r>
            <w:r w:rsidR="000942E3">
              <w:rPr>
                <w:noProof/>
                <w:webHidden/>
              </w:rPr>
              <w:fldChar w:fldCharType="end"/>
            </w:r>
          </w:hyperlink>
        </w:p>
        <w:p w14:paraId="0D3043A8" w14:textId="2B6C1C98"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33" w:history="1">
            <w:r w:rsidR="000942E3" w:rsidRPr="000F1DA7">
              <w:rPr>
                <w:rStyle w:val="Hipervnculo"/>
                <w:rFonts w:cstheme="majorBidi"/>
                <w:noProof/>
              </w:rPr>
              <w:t>4.9</w:t>
            </w:r>
            <w:r w:rsidR="000942E3">
              <w:rPr>
                <w:rFonts w:asciiTheme="minorHAnsi" w:eastAsiaTheme="minorEastAsia" w:hAnsiTheme="minorHAnsi"/>
                <w:noProof/>
                <w:sz w:val="22"/>
                <w:lang w:eastAsia="es-CO"/>
              </w:rPr>
              <w:tab/>
            </w:r>
            <w:r w:rsidR="000942E3" w:rsidRPr="000F1DA7">
              <w:rPr>
                <w:rStyle w:val="Hipervnculo"/>
                <w:noProof/>
              </w:rPr>
              <w:t>Adjuntos</w:t>
            </w:r>
            <w:r w:rsidR="000942E3">
              <w:rPr>
                <w:noProof/>
                <w:webHidden/>
              </w:rPr>
              <w:tab/>
            </w:r>
            <w:r w:rsidR="000942E3">
              <w:rPr>
                <w:noProof/>
                <w:webHidden/>
              </w:rPr>
              <w:fldChar w:fldCharType="begin"/>
            </w:r>
            <w:r w:rsidR="000942E3">
              <w:rPr>
                <w:noProof/>
                <w:webHidden/>
              </w:rPr>
              <w:instrText xml:space="preserve"> PAGEREF _Toc151040833 \h </w:instrText>
            </w:r>
            <w:r w:rsidR="000942E3">
              <w:rPr>
                <w:noProof/>
                <w:webHidden/>
              </w:rPr>
            </w:r>
            <w:r w:rsidR="000942E3">
              <w:rPr>
                <w:noProof/>
                <w:webHidden/>
              </w:rPr>
              <w:fldChar w:fldCharType="separate"/>
            </w:r>
            <w:r w:rsidR="00C91BFA">
              <w:rPr>
                <w:noProof/>
                <w:webHidden/>
              </w:rPr>
              <w:t>13</w:t>
            </w:r>
            <w:r w:rsidR="000942E3">
              <w:rPr>
                <w:noProof/>
                <w:webHidden/>
              </w:rPr>
              <w:fldChar w:fldCharType="end"/>
            </w:r>
          </w:hyperlink>
        </w:p>
        <w:p w14:paraId="0FA044C6" w14:textId="094A1A1B" w:rsidR="000942E3" w:rsidRDefault="000D6CCA">
          <w:pPr>
            <w:pStyle w:val="TDC2"/>
            <w:tabs>
              <w:tab w:val="left" w:pos="1100"/>
              <w:tab w:val="right" w:leader="dot" w:pos="10528"/>
            </w:tabs>
            <w:rPr>
              <w:rFonts w:asciiTheme="minorHAnsi" w:eastAsiaTheme="minorEastAsia" w:hAnsiTheme="minorHAnsi"/>
              <w:noProof/>
              <w:sz w:val="22"/>
              <w:lang w:eastAsia="es-CO"/>
            </w:rPr>
          </w:pPr>
          <w:hyperlink w:anchor="_Toc151040834" w:history="1">
            <w:r w:rsidR="000942E3" w:rsidRPr="000F1DA7">
              <w:rPr>
                <w:rStyle w:val="Hipervnculo"/>
                <w:rFonts w:cstheme="majorBidi"/>
                <w:noProof/>
              </w:rPr>
              <w:t>4.10</w:t>
            </w:r>
            <w:r w:rsidR="000942E3">
              <w:rPr>
                <w:rFonts w:asciiTheme="minorHAnsi" w:eastAsiaTheme="minorEastAsia" w:hAnsiTheme="minorHAnsi"/>
                <w:noProof/>
                <w:sz w:val="22"/>
                <w:lang w:eastAsia="es-CO"/>
              </w:rPr>
              <w:tab/>
            </w:r>
            <w:r w:rsidR="000942E3" w:rsidRPr="000F1DA7">
              <w:rPr>
                <w:rStyle w:val="Hipervnculo"/>
                <w:noProof/>
              </w:rPr>
              <w:t>Encuestas</w:t>
            </w:r>
            <w:r w:rsidR="000942E3">
              <w:rPr>
                <w:noProof/>
                <w:webHidden/>
              </w:rPr>
              <w:tab/>
            </w:r>
            <w:r w:rsidR="000942E3">
              <w:rPr>
                <w:noProof/>
                <w:webHidden/>
              </w:rPr>
              <w:fldChar w:fldCharType="begin"/>
            </w:r>
            <w:r w:rsidR="000942E3">
              <w:rPr>
                <w:noProof/>
                <w:webHidden/>
              </w:rPr>
              <w:instrText xml:space="preserve"> PAGEREF _Toc151040834 \h </w:instrText>
            </w:r>
            <w:r w:rsidR="000942E3">
              <w:rPr>
                <w:noProof/>
                <w:webHidden/>
              </w:rPr>
            </w:r>
            <w:r w:rsidR="000942E3">
              <w:rPr>
                <w:noProof/>
                <w:webHidden/>
              </w:rPr>
              <w:fldChar w:fldCharType="separate"/>
            </w:r>
            <w:r w:rsidR="00C91BFA">
              <w:rPr>
                <w:noProof/>
                <w:webHidden/>
              </w:rPr>
              <w:t>13</w:t>
            </w:r>
            <w:r w:rsidR="000942E3">
              <w:rPr>
                <w:noProof/>
                <w:webHidden/>
              </w:rPr>
              <w:fldChar w:fldCharType="end"/>
            </w:r>
          </w:hyperlink>
        </w:p>
        <w:p w14:paraId="127B1103" w14:textId="52019989" w:rsidR="000942E3" w:rsidRDefault="000D6CCA">
          <w:pPr>
            <w:pStyle w:val="TDC1"/>
            <w:rPr>
              <w:rFonts w:asciiTheme="minorHAnsi" w:eastAsiaTheme="minorEastAsia" w:hAnsiTheme="minorHAnsi"/>
              <w:noProof/>
              <w:sz w:val="22"/>
              <w:lang w:eastAsia="es-CO"/>
            </w:rPr>
          </w:pPr>
          <w:hyperlink w:anchor="_Toc151040835" w:history="1">
            <w:r w:rsidR="000942E3" w:rsidRPr="000F1DA7">
              <w:rPr>
                <w:rStyle w:val="Hipervnculo"/>
                <w:noProof/>
              </w:rPr>
              <w:t>5.</w:t>
            </w:r>
            <w:r w:rsidR="000942E3">
              <w:rPr>
                <w:rFonts w:asciiTheme="minorHAnsi" w:eastAsiaTheme="minorEastAsia" w:hAnsiTheme="minorHAnsi"/>
                <w:noProof/>
                <w:sz w:val="22"/>
                <w:lang w:eastAsia="es-CO"/>
              </w:rPr>
              <w:tab/>
            </w:r>
            <w:r w:rsidR="000942E3" w:rsidRPr="000F1DA7">
              <w:rPr>
                <w:rStyle w:val="Hipervnculo"/>
                <w:noProof/>
              </w:rPr>
              <w:t>CONSOLA DE ESPECIALISTA</w:t>
            </w:r>
            <w:r w:rsidR="000942E3">
              <w:rPr>
                <w:noProof/>
                <w:webHidden/>
              </w:rPr>
              <w:tab/>
            </w:r>
            <w:r w:rsidR="000942E3">
              <w:rPr>
                <w:noProof/>
                <w:webHidden/>
              </w:rPr>
              <w:fldChar w:fldCharType="begin"/>
            </w:r>
            <w:r w:rsidR="000942E3">
              <w:rPr>
                <w:noProof/>
                <w:webHidden/>
              </w:rPr>
              <w:instrText xml:space="preserve"> PAGEREF _Toc151040835 \h </w:instrText>
            </w:r>
            <w:r w:rsidR="000942E3">
              <w:rPr>
                <w:noProof/>
                <w:webHidden/>
              </w:rPr>
            </w:r>
            <w:r w:rsidR="000942E3">
              <w:rPr>
                <w:noProof/>
                <w:webHidden/>
              </w:rPr>
              <w:fldChar w:fldCharType="separate"/>
            </w:r>
            <w:r w:rsidR="00C91BFA">
              <w:rPr>
                <w:noProof/>
                <w:webHidden/>
              </w:rPr>
              <w:t>14</w:t>
            </w:r>
            <w:r w:rsidR="000942E3">
              <w:rPr>
                <w:noProof/>
                <w:webHidden/>
              </w:rPr>
              <w:fldChar w:fldCharType="end"/>
            </w:r>
          </w:hyperlink>
        </w:p>
        <w:p w14:paraId="16485298" w14:textId="263EE98C"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36" w:history="1">
            <w:r w:rsidR="000942E3" w:rsidRPr="000F1DA7">
              <w:rPr>
                <w:rStyle w:val="Hipervnculo"/>
                <w:rFonts w:cstheme="majorBidi"/>
                <w:noProof/>
              </w:rPr>
              <w:t>5.1</w:t>
            </w:r>
            <w:r w:rsidR="000942E3">
              <w:rPr>
                <w:rFonts w:asciiTheme="minorHAnsi" w:eastAsiaTheme="minorEastAsia" w:hAnsiTheme="minorHAnsi"/>
                <w:noProof/>
                <w:sz w:val="22"/>
                <w:lang w:eastAsia="es-CO"/>
              </w:rPr>
              <w:tab/>
            </w:r>
            <w:r w:rsidR="000942E3" w:rsidRPr="000F1DA7">
              <w:rPr>
                <w:rStyle w:val="Hipervnculo"/>
                <w:noProof/>
              </w:rPr>
              <w:t>Ingresar a la consola de especialistas (ASDK):</w:t>
            </w:r>
            <w:r w:rsidR="000942E3">
              <w:rPr>
                <w:noProof/>
                <w:webHidden/>
              </w:rPr>
              <w:tab/>
            </w:r>
            <w:r w:rsidR="000942E3">
              <w:rPr>
                <w:noProof/>
                <w:webHidden/>
              </w:rPr>
              <w:fldChar w:fldCharType="begin"/>
            </w:r>
            <w:r w:rsidR="000942E3">
              <w:rPr>
                <w:noProof/>
                <w:webHidden/>
              </w:rPr>
              <w:instrText xml:space="preserve"> PAGEREF _Toc151040836 \h </w:instrText>
            </w:r>
            <w:r w:rsidR="000942E3">
              <w:rPr>
                <w:noProof/>
                <w:webHidden/>
              </w:rPr>
            </w:r>
            <w:r w:rsidR="000942E3">
              <w:rPr>
                <w:noProof/>
                <w:webHidden/>
              </w:rPr>
              <w:fldChar w:fldCharType="separate"/>
            </w:r>
            <w:r w:rsidR="00C91BFA">
              <w:rPr>
                <w:noProof/>
                <w:webHidden/>
              </w:rPr>
              <w:t>15</w:t>
            </w:r>
            <w:r w:rsidR="000942E3">
              <w:rPr>
                <w:noProof/>
                <w:webHidden/>
              </w:rPr>
              <w:fldChar w:fldCharType="end"/>
            </w:r>
          </w:hyperlink>
        </w:p>
        <w:p w14:paraId="6F955507" w14:textId="4AF4E97A"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37" w:history="1">
            <w:r w:rsidR="000942E3" w:rsidRPr="000F1DA7">
              <w:rPr>
                <w:rStyle w:val="Hipervnculo"/>
                <w:rFonts w:cstheme="majorBidi"/>
                <w:noProof/>
              </w:rPr>
              <w:t>5.2</w:t>
            </w:r>
            <w:r w:rsidR="000942E3">
              <w:rPr>
                <w:rFonts w:asciiTheme="minorHAnsi" w:eastAsiaTheme="minorEastAsia" w:hAnsiTheme="minorHAnsi"/>
                <w:noProof/>
                <w:sz w:val="22"/>
                <w:lang w:eastAsia="es-CO"/>
              </w:rPr>
              <w:tab/>
            </w:r>
            <w:r w:rsidR="000942E3" w:rsidRPr="000F1DA7">
              <w:rPr>
                <w:rStyle w:val="Hipervnculo"/>
                <w:noProof/>
              </w:rPr>
              <w:t>Módulo de solicitudes consola WEB de especialistas</w:t>
            </w:r>
            <w:r w:rsidR="000942E3">
              <w:rPr>
                <w:noProof/>
                <w:webHidden/>
              </w:rPr>
              <w:tab/>
            </w:r>
            <w:r w:rsidR="000942E3">
              <w:rPr>
                <w:noProof/>
                <w:webHidden/>
              </w:rPr>
              <w:fldChar w:fldCharType="begin"/>
            </w:r>
            <w:r w:rsidR="000942E3">
              <w:rPr>
                <w:noProof/>
                <w:webHidden/>
              </w:rPr>
              <w:instrText xml:space="preserve"> PAGEREF _Toc151040837 \h </w:instrText>
            </w:r>
            <w:r w:rsidR="000942E3">
              <w:rPr>
                <w:noProof/>
                <w:webHidden/>
              </w:rPr>
            </w:r>
            <w:r w:rsidR="000942E3">
              <w:rPr>
                <w:noProof/>
                <w:webHidden/>
              </w:rPr>
              <w:fldChar w:fldCharType="separate"/>
            </w:r>
            <w:r w:rsidR="00C91BFA">
              <w:rPr>
                <w:noProof/>
                <w:webHidden/>
              </w:rPr>
              <w:t>16</w:t>
            </w:r>
            <w:r w:rsidR="000942E3">
              <w:rPr>
                <w:noProof/>
                <w:webHidden/>
              </w:rPr>
              <w:fldChar w:fldCharType="end"/>
            </w:r>
          </w:hyperlink>
        </w:p>
        <w:p w14:paraId="4EEBD624" w14:textId="16483B5D"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38" w:history="1">
            <w:r w:rsidR="000942E3" w:rsidRPr="000F1DA7">
              <w:rPr>
                <w:rStyle w:val="Hipervnculo"/>
                <w:rFonts w:cstheme="majorBidi"/>
                <w:noProof/>
              </w:rPr>
              <w:t>5.3</w:t>
            </w:r>
            <w:r w:rsidR="000942E3">
              <w:rPr>
                <w:rFonts w:asciiTheme="minorHAnsi" w:eastAsiaTheme="minorEastAsia" w:hAnsiTheme="minorHAnsi"/>
                <w:noProof/>
                <w:sz w:val="22"/>
                <w:lang w:eastAsia="es-CO"/>
              </w:rPr>
              <w:tab/>
            </w:r>
            <w:r w:rsidR="000942E3" w:rsidRPr="000F1DA7">
              <w:rPr>
                <w:rStyle w:val="Hipervnculo"/>
                <w:noProof/>
              </w:rPr>
              <w:t>Listado de incidentes de la consola de especialistas</w:t>
            </w:r>
            <w:r w:rsidR="000942E3">
              <w:rPr>
                <w:noProof/>
                <w:webHidden/>
              </w:rPr>
              <w:tab/>
            </w:r>
            <w:r w:rsidR="000942E3">
              <w:rPr>
                <w:noProof/>
                <w:webHidden/>
              </w:rPr>
              <w:fldChar w:fldCharType="begin"/>
            </w:r>
            <w:r w:rsidR="000942E3">
              <w:rPr>
                <w:noProof/>
                <w:webHidden/>
              </w:rPr>
              <w:instrText xml:space="preserve"> PAGEREF _Toc151040838 \h </w:instrText>
            </w:r>
            <w:r w:rsidR="000942E3">
              <w:rPr>
                <w:noProof/>
                <w:webHidden/>
              </w:rPr>
            </w:r>
            <w:r w:rsidR="000942E3">
              <w:rPr>
                <w:noProof/>
                <w:webHidden/>
              </w:rPr>
              <w:fldChar w:fldCharType="separate"/>
            </w:r>
            <w:r w:rsidR="00C91BFA">
              <w:rPr>
                <w:noProof/>
                <w:webHidden/>
              </w:rPr>
              <w:t>16</w:t>
            </w:r>
            <w:r w:rsidR="000942E3">
              <w:rPr>
                <w:noProof/>
                <w:webHidden/>
              </w:rPr>
              <w:fldChar w:fldCharType="end"/>
            </w:r>
          </w:hyperlink>
        </w:p>
        <w:p w14:paraId="488312CC" w14:textId="3E443122"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39" w:history="1">
            <w:r w:rsidR="000942E3" w:rsidRPr="000F1DA7">
              <w:rPr>
                <w:rStyle w:val="Hipervnculo"/>
                <w:rFonts w:cstheme="majorBidi"/>
                <w:noProof/>
              </w:rPr>
              <w:t>5.4</w:t>
            </w:r>
            <w:r w:rsidR="000942E3">
              <w:rPr>
                <w:rFonts w:asciiTheme="minorHAnsi" w:eastAsiaTheme="minorEastAsia" w:hAnsiTheme="minorHAnsi"/>
                <w:noProof/>
                <w:sz w:val="22"/>
                <w:lang w:eastAsia="es-CO"/>
              </w:rPr>
              <w:tab/>
            </w:r>
            <w:r w:rsidR="000942E3" w:rsidRPr="000F1DA7">
              <w:rPr>
                <w:rStyle w:val="Hipervnculo"/>
                <w:noProof/>
              </w:rPr>
              <w:t>Creación y edición de una solicitud desde la consola WEB de especialistas</w:t>
            </w:r>
            <w:r w:rsidR="000942E3">
              <w:rPr>
                <w:noProof/>
                <w:webHidden/>
              </w:rPr>
              <w:tab/>
            </w:r>
            <w:r w:rsidR="000942E3">
              <w:rPr>
                <w:noProof/>
                <w:webHidden/>
              </w:rPr>
              <w:fldChar w:fldCharType="begin"/>
            </w:r>
            <w:r w:rsidR="000942E3">
              <w:rPr>
                <w:noProof/>
                <w:webHidden/>
              </w:rPr>
              <w:instrText xml:space="preserve"> PAGEREF _Toc151040839 \h </w:instrText>
            </w:r>
            <w:r w:rsidR="000942E3">
              <w:rPr>
                <w:noProof/>
                <w:webHidden/>
              </w:rPr>
            </w:r>
            <w:r w:rsidR="000942E3">
              <w:rPr>
                <w:noProof/>
                <w:webHidden/>
              </w:rPr>
              <w:fldChar w:fldCharType="separate"/>
            </w:r>
            <w:r w:rsidR="00C91BFA">
              <w:rPr>
                <w:noProof/>
                <w:webHidden/>
              </w:rPr>
              <w:t>17</w:t>
            </w:r>
            <w:r w:rsidR="000942E3">
              <w:rPr>
                <w:noProof/>
                <w:webHidden/>
              </w:rPr>
              <w:fldChar w:fldCharType="end"/>
            </w:r>
          </w:hyperlink>
        </w:p>
        <w:p w14:paraId="6774EF47" w14:textId="6689FD78" w:rsidR="000942E3" w:rsidRDefault="000D6CCA">
          <w:pPr>
            <w:pStyle w:val="TDC2"/>
            <w:tabs>
              <w:tab w:val="left" w:pos="880"/>
              <w:tab w:val="right" w:leader="dot" w:pos="10528"/>
            </w:tabs>
            <w:rPr>
              <w:rFonts w:asciiTheme="minorHAnsi" w:eastAsiaTheme="minorEastAsia" w:hAnsiTheme="minorHAnsi"/>
              <w:noProof/>
              <w:sz w:val="22"/>
              <w:lang w:eastAsia="es-CO"/>
            </w:rPr>
          </w:pPr>
          <w:hyperlink w:anchor="_Toc151040840" w:history="1">
            <w:r w:rsidR="000942E3" w:rsidRPr="000F1DA7">
              <w:rPr>
                <w:rStyle w:val="Hipervnculo"/>
                <w:rFonts w:cstheme="majorBidi"/>
                <w:noProof/>
              </w:rPr>
              <w:t>5.5</w:t>
            </w:r>
            <w:r w:rsidR="000942E3">
              <w:rPr>
                <w:rFonts w:asciiTheme="minorHAnsi" w:eastAsiaTheme="minorEastAsia" w:hAnsiTheme="minorHAnsi"/>
                <w:noProof/>
                <w:sz w:val="22"/>
                <w:lang w:eastAsia="es-CO"/>
              </w:rPr>
              <w:tab/>
            </w:r>
            <w:r w:rsidR="000942E3" w:rsidRPr="000F1DA7">
              <w:rPr>
                <w:rStyle w:val="Hipervnculo"/>
                <w:noProof/>
              </w:rPr>
              <w:t>Gestión de requerimientos e Incidentes de servicio</w:t>
            </w:r>
            <w:r w:rsidR="000942E3">
              <w:rPr>
                <w:noProof/>
                <w:webHidden/>
              </w:rPr>
              <w:tab/>
            </w:r>
            <w:r w:rsidR="000942E3">
              <w:rPr>
                <w:noProof/>
                <w:webHidden/>
              </w:rPr>
              <w:fldChar w:fldCharType="begin"/>
            </w:r>
            <w:r w:rsidR="000942E3">
              <w:rPr>
                <w:noProof/>
                <w:webHidden/>
              </w:rPr>
              <w:instrText xml:space="preserve"> PAGEREF _Toc151040840 \h </w:instrText>
            </w:r>
            <w:r w:rsidR="000942E3">
              <w:rPr>
                <w:noProof/>
                <w:webHidden/>
              </w:rPr>
            </w:r>
            <w:r w:rsidR="000942E3">
              <w:rPr>
                <w:noProof/>
                <w:webHidden/>
              </w:rPr>
              <w:fldChar w:fldCharType="separate"/>
            </w:r>
            <w:r w:rsidR="00C91BFA">
              <w:rPr>
                <w:noProof/>
                <w:webHidden/>
              </w:rPr>
              <w:t>19</w:t>
            </w:r>
            <w:r w:rsidR="000942E3">
              <w:rPr>
                <w:noProof/>
                <w:webHidden/>
              </w:rPr>
              <w:fldChar w:fldCharType="end"/>
            </w:r>
          </w:hyperlink>
        </w:p>
        <w:p w14:paraId="0C0C6876" w14:textId="31179714" w:rsidR="000942E3" w:rsidRDefault="000D6CCA">
          <w:pPr>
            <w:pStyle w:val="TDC1"/>
            <w:rPr>
              <w:rFonts w:asciiTheme="minorHAnsi" w:eastAsiaTheme="minorEastAsia" w:hAnsiTheme="minorHAnsi"/>
              <w:noProof/>
              <w:sz w:val="22"/>
              <w:lang w:eastAsia="es-CO"/>
            </w:rPr>
          </w:pPr>
          <w:hyperlink w:anchor="_Toc151040841" w:history="1">
            <w:r w:rsidR="000942E3" w:rsidRPr="000F1DA7">
              <w:rPr>
                <w:rStyle w:val="Hipervnculo"/>
                <w:noProof/>
              </w:rPr>
              <w:t>6.</w:t>
            </w:r>
            <w:r w:rsidR="000942E3">
              <w:rPr>
                <w:rFonts w:asciiTheme="minorHAnsi" w:eastAsiaTheme="minorEastAsia" w:hAnsiTheme="minorHAnsi"/>
                <w:noProof/>
                <w:sz w:val="22"/>
                <w:lang w:eastAsia="es-CO"/>
              </w:rPr>
              <w:tab/>
            </w:r>
            <w:r w:rsidR="000942E3" w:rsidRPr="000F1DA7">
              <w:rPr>
                <w:rStyle w:val="Hipervnculo"/>
                <w:noProof/>
              </w:rPr>
              <w:t>CONTROL DE CAMBIOS</w:t>
            </w:r>
            <w:r w:rsidR="000942E3">
              <w:rPr>
                <w:noProof/>
                <w:webHidden/>
              </w:rPr>
              <w:tab/>
            </w:r>
            <w:r w:rsidR="000942E3">
              <w:rPr>
                <w:noProof/>
                <w:webHidden/>
              </w:rPr>
              <w:fldChar w:fldCharType="begin"/>
            </w:r>
            <w:r w:rsidR="000942E3">
              <w:rPr>
                <w:noProof/>
                <w:webHidden/>
              </w:rPr>
              <w:instrText xml:space="preserve"> PAGEREF _Toc151040841 \h </w:instrText>
            </w:r>
            <w:r w:rsidR="000942E3">
              <w:rPr>
                <w:noProof/>
                <w:webHidden/>
              </w:rPr>
            </w:r>
            <w:r w:rsidR="000942E3">
              <w:rPr>
                <w:noProof/>
                <w:webHidden/>
              </w:rPr>
              <w:fldChar w:fldCharType="separate"/>
            </w:r>
            <w:r w:rsidR="00C91BFA">
              <w:rPr>
                <w:noProof/>
                <w:webHidden/>
              </w:rPr>
              <w:t>24</w:t>
            </w:r>
            <w:r w:rsidR="000942E3">
              <w:rPr>
                <w:noProof/>
                <w:webHidden/>
              </w:rPr>
              <w:fldChar w:fldCharType="end"/>
            </w:r>
          </w:hyperlink>
        </w:p>
        <w:p w14:paraId="53103F66" w14:textId="68F24283" w:rsidR="000942E3" w:rsidRDefault="000D6CCA">
          <w:pPr>
            <w:pStyle w:val="TDC1"/>
            <w:rPr>
              <w:rFonts w:asciiTheme="minorHAnsi" w:eastAsiaTheme="minorEastAsia" w:hAnsiTheme="minorHAnsi"/>
              <w:noProof/>
              <w:sz w:val="22"/>
              <w:lang w:eastAsia="es-CO"/>
            </w:rPr>
          </w:pPr>
          <w:hyperlink w:anchor="_Toc151040842" w:history="1">
            <w:r w:rsidR="000942E3" w:rsidRPr="000F1DA7">
              <w:rPr>
                <w:rStyle w:val="Hipervnculo"/>
                <w:noProof/>
              </w:rPr>
              <w:t>7.</w:t>
            </w:r>
            <w:r w:rsidR="000942E3">
              <w:rPr>
                <w:rFonts w:asciiTheme="minorHAnsi" w:eastAsiaTheme="minorEastAsia" w:hAnsiTheme="minorHAnsi"/>
                <w:noProof/>
                <w:sz w:val="22"/>
                <w:lang w:eastAsia="es-CO"/>
              </w:rPr>
              <w:tab/>
            </w:r>
            <w:r w:rsidR="000942E3" w:rsidRPr="000F1DA7">
              <w:rPr>
                <w:rStyle w:val="Hipervnculo"/>
                <w:noProof/>
              </w:rPr>
              <w:t>CONTROL DE FIRMAS</w:t>
            </w:r>
            <w:r w:rsidR="000942E3">
              <w:rPr>
                <w:noProof/>
                <w:webHidden/>
              </w:rPr>
              <w:tab/>
            </w:r>
            <w:r w:rsidR="000942E3">
              <w:rPr>
                <w:noProof/>
                <w:webHidden/>
              </w:rPr>
              <w:fldChar w:fldCharType="begin"/>
            </w:r>
            <w:r w:rsidR="000942E3">
              <w:rPr>
                <w:noProof/>
                <w:webHidden/>
              </w:rPr>
              <w:instrText xml:space="preserve"> PAGEREF _Toc151040842 \h </w:instrText>
            </w:r>
            <w:r w:rsidR="000942E3">
              <w:rPr>
                <w:noProof/>
                <w:webHidden/>
              </w:rPr>
            </w:r>
            <w:r w:rsidR="000942E3">
              <w:rPr>
                <w:noProof/>
                <w:webHidden/>
              </w:rPr>
              <w:fldChar w:fldCharType="separate"/>
            </w:r>
            <w:r w:rsidR="00C91BFA">
              <w:rPr>
                <w:noProof/>
                <w:webHidden/>
              </w:rPr>
              <w:t>24</w:t>
            </w:r>
            <w:r w:rsidR="000942E3">
              <w:rPr>
                <w:noProof/>
                <w:webHidden/>
              </w:rPr>
              <w:fldChar w:fldCharType="end"/>
            </w:r>
          </w:hyperlink>
        </w:p>
        <w:p w14:paraId="317BB2C3" w14:textId="39CBBE1E" w:rsidR="000564BD" w:rsidRPr="001F228E" w:rsidRDefault="004F79F4" w:rsidP="00973BBF">
          <w:pPr>
            <w:jc w:val="both"/>
            <w:rPr>
              <w:sz w:val="22"/>
            </w:rPr>
          </w:pPr>
          <w:r w:rsidRPr="001F228E">
            <w:rPr>
              <w:b/>
              <w:bCs/>
              <w:sz w:val="22"/>
              <w:lang w:val="es-ES"/>
            </w:rPr>
            <w:fldChar w:fldCharType="end"/>
          </w:r>
        </w:p>
      </w:sdtContent>
    </w:sdt>
    <w:p w14:paraId="1A433322" w14:textId="3A350814" w:rsidR="00BF7BE2" w:rsidRPr="001F228E" w:rsidRDefault="00BF7BE2" w:rsidP="00973BBF">
      <w:pPr>
        <w:contextualSpacing w:val="0"/>
        <w:jc w:val="both"/>
        <w:rPr>
          <w:sz w:val="22"/>
        </w:rPr>
      </w:pPr>
      <w:r w:rsidRPr="001F228E">
        <w:rPr>
          <w:sz w:val="22"/>
        </w:rPr>
        <w:br w:type="page"/>
      </w:r>
    </w:p>
    <w:p w14:paraId="4305B3FF" w14:textId="760E0DB4" w:rsidR="005954B6" w:rsidRPr="001F228E" w:rsidRDefault="005954B6" w:rsidP="00973BBF">
      <w:pPr>
        <w:pStyle w:val="Ttulo1"/>
        <w:spacing w:before="0"/>
        <w:ind w:left="284" w:hanging="284"/>
        <w:jc w:val="both"/>
        <w:rPr>
          <w:sz w:val="22"/>
          <w:szCs w:val="22"/>
        </w:rPr>
      </w:pPr>
      <w:bookmarkStart w:id="0" w:name="_Toc151040821"/>
      <w:r w:rsidRPr="001F228E">
        <w:rPr>
          <w:sz w:val="22"/>
          <w:szCs w:val="22"/>
        </w:rPr>
        <w:lastRenderedPageBreak/>
        <w:t>OBJETIVO</w:t>
      </w:r>
      <w:bookmarkEnd w:id="0"/>
    </w:p>
    <w:p w14:paraId="30CD9EC3" w14:textId="2C351957" w:rsidR="00412049" w:rsidRPr="001F228E" w:rsidRDefault="00D80329" w:rsidP="00973BBF">
      <w:pPr>
        <w:jc w:val="both"/>
        <w:rPr>
          <w:rFonts w:cs="Arial"/>
          <w:sz w:val="22"/>
        </w:rPr>
      </w:pPr>
      <w:r w:rsidRPr="001F228E">
        <w:rPr>
          <w:rFonts w:cs="Arial"/>
          <w:sz w:val="22"/>
        </w:rPr>
        <w:t>Describir</w:t>
      </w:r>
      <w:r w:rsidR="00BB0DEB" w:rsidRPr="001F228E">
        <w:rPr>
          <w:rFonts w:cs="Arial"/>
          <w:sz w:val="22"/>
        </w:rPr>
        <w:t xml:space="preserve"> los pasos </w:t>
      </w:r>
      <w:r w:rsidR="00412049" w:rsidRPr="001F228E">
        <w:rPr>
          <w:rFonts w:cs="Arial"/>
          <w:sz w:val="22"/>
        </w:rPr>
        <w:t>necesarios</w:t>
      </w:r>
      <w:r w:rsidRPr="001F228E">
        <w:rPr>
          <w:rFonts w:cs="Arial"/>
          <w:sz w:val="22"/>
        </w:rPr>
        <w:t xml:space="preserve"> </w:t>
      </w:r>
      <w:r w:rsidR="00BB0DEB" w:rsidRPr="001F228E">
        <w:rPr>
          <w:rFonts w:cs="Arial"/>
          <w:sz w:val="22"/>
        </w:rPr>
        <w:t>para generar l</w:t>
      </w:r>
      <w:r w:rsidR="00412049" w:rsidRPr="001F228E">
        <w:rPr>
          <w:rFonts w:cs="Arial"/>
          <w:sz w:val="22"/>
        </w:rPr>
        <w:t>os registros, reportes</w:t>
      </w:r>
      <w:r w:rsidR="00891D64" w:rsidRPr="001F228E">
        <w:rPr>
          <w:rFonts w:cs="Arial"/>
          <w:sz w:val="22"/>
        </w:rPr>
        <w:t>, solicitudes</w:t>
      </w:r>
      <w:r w:rsidR="00412049" w:rsidRPr="001F228E">
        <w:rPr>
          <w:rFonts w:cs="Arial"/>
          <w:sz w:val="22"/>
        </w:rPr>
        <w:t xml:space="preserve"> y seguimiento de los incidentes, requerimientos y cambios en la herramienta de gestión TIC (Aranda Service Desk)</w:t>
      </w:r>
    </w:p>
    <w:p w14:paraId="799BBA78" w14:textId="77777777" w:rsidR="00412049" w:rsidRPr="001F228E" w:rsidRDefault="00412049" w:rsidP="00973BBF">
      <w:pPr>
        <w:jc w:val="both"/>
        <w:rPr>
          <w:rFonts w:cs="Arial"/>
          <w:sz w:val="22"/>
        </w:rPr>
      </w:pPr>
    </w:p>
    <w:p w14:paraId="7067CF1D" w14:textId="5362C3BD" w:rsidR="00BB0DEB" w:rsidRPr="001F228E" w:rsidRDefault="004227E2" w:rsidP="00973BBF">
      <w:pPr>
        <w:pStyle w:val="Ttulo1"/>
        <w:spacing w:before="0"/>
        <w:ind w:left="284" w:hanging="284"/>
        <w:jc w:val="both"/>
        <w:rPr>
          <w:sz w:val="22"/>
          <w:szCs w:val="22"/>
        </w:rPr>
      </w:pPr>
      <w:bookmarkStart w:id="1" w:name="_Toc151040822"/>
      <w:r w:rsidRPr="001F228E">
        <w:rPr>
          <w:sz w:val="22"/>
          <w:szCs w:val="22"/>
        </w:rPr>
        <w:t>ALCANCE</w:t>
      </w:r>
      <w:bookmarkEnd w:id="1"/>
    </w:p>
    <w:p w14:paraId="5000A8D9" w14:textId="497C40AF" w:rsidR="0019585D" w:rsidRDefault="004227E2" w:rsidP="00973BBF">
      <w:pPr>
        <w:jc w:val="both"/>
        <w:rPr>
          <w:rFonts w:cs="Arial"/>
          <w:sz w:val="22"/>
        </w:rPr>
      </w:pPr>
      <w:r w:rsidRPr="001F228E">
        <w:rPr>
          <w:rFonts w:cs="Arial"/>
          <w:sz w:val="22"/>
        </w:rPr>
        <w:t>Aplica a todos los usuarios de la UAECOB</w:t>
      </w:r>
      <w:r w:rsidR="00440D49" w:rsidRPr="001F228E">
        <w:rPr>
          <w:rFonts w:cs="Arial"/>
          <w:sz w:val="22"/>
        </w:rPr>
        <w:t xml:space="preserve"> (Administrativos y contratistas)</w:t>
      </w:r>
      <w:r w:rsidRPr="001F228E">
        <w:rPr>
          <w:rFonts w:cs="Arial"/>
          <w:sz w:val="22"/>
        </w:rPr>
        <w:t>, en el proceso de creación e ingreso de casos a la herramienta</w:t>
      </w:r>
      <w:r w:rsidR="00891D64" w:rsidRPr="001F228E">
        <w:rPr>
          <w:rFonts w:cs="Arial"/>
          <w:sz w:val="22"/>
        </w:rPr>
        <w:t xml:space="preserve"> de Gestión</w:t>
      </w:r>
      <w:r w:rsidRPr="001F228E">
        <w:rPr>
          <w:rFonts w:cs="Arial"/>
          <w:sz w:val="22"/>
        </w:rPr>
        <w:t xml:space="preserve"> Aranda Service Desk para realizar solicitudes</w:t>
      </w:r>
      <w:r w:rsidR="00C12E84" w:rsidRPr="001F228E">
        <w:rPr>
          <w:rFonts w:cs="Arial"/>
          <w:sz w:val="22"/>
        </w:rPr>
        <w:t xml:space="preserve"> de incidentes</w:t>
      </w:r>
      <w:r w:rsidRPr="001F228E">
        <w:rPr>
          <w:rFonts w:cs="Arial"/>
          <w:sz w:val="22"/>
        </w:rPr>
        <w:t>, requerimientos de servi</w:t>
      </w:r>
      <w:r w:rsidR="00BB4F0A" w:rsidRPr="001F228E">
        <w:rPr>
          <w:rFonts w:cs="Arial"/>
          <w:sz w:val="22"/>
        </w:rPr>
        <w:t>c</w:t>
      </w:r>
      <w:r w:rsidRPr="001F228E">
        <w:rPr>
          <w:rFonts w:cs="Arial"/>
          <w:sz w:val="22"/>
        </w:rPr>
        <w:t>io</w:t>
      </w:r>
      <w:r w:rsidR="00BB4F0A" w:rsidRPr="001F228E">
        <w:rPr>
          <w:rFonts w:cs="Arial"/>
          <w:sz w:val="22"/>
        </w:rPr>
        <w:t xml:space="preserve"> y cambios en el área de TI</w:t>
      </w:r>
      <w:r w:rsidR="000B1E88" w:rsidRPr="001F228E">
        <w:rPr>
          <w:rFonts w:cs="Arial"/>
          <w:sz w:val="22"/>
        </w:rPr>
        <w:t xml:space="preserve">, de igual forma a los especialistas que gestionan los casos escalados realizando el seguimiento y solución </w:t>
      </w:r>
      <w:r w:rsidR="00C12E84" w:rsidRPr="001F228E">
        <w:rPr>
          <w:rFonts w:cs="Arial"/>
          <w:sz w:val="22"/>
        </w:rPr>
        <w:t>de los mismos.</w:t>
      </w:r>
    </w:p>
    <w:p w14:paraId="3ECA525D" w14:textId="77777777" w:rsidR="0019585D" w:rsidRPr="001F228E" w:rsidRDefault="0019585D" w:rsidP="00973BBF">
      <w:pPr>
        <w:jc w:val="both"/>
        <w:rPr>
          <w:rFonts w:cs="Arial"/>
          <w:sz w:val="22"/>
        </w:rPr>
      </w:pPr>
    </w:p>
    <w:p w14:paraId="0BF7392E" w14:textId="46BA1DCB" w:rsidR="004227E2" w:rsidRPr="001F228E" w:rsidRDefault="004227E2" w:rsidP="00973BBF">
      <w:pPr>
        <w:pStyle w:val="Ttulo1"/>
        <w:spacing w:before="0"/>
        <w:ind w:left="284" w:hanging="284"/>
        <w:jc w:val="both"/>
        <w:rPr>
          <w:sz w:val="22"/>
          <w:szCs w:val="22"/>
        </w:rPr>
      </w:pPr>
      <w:bookmarkStart w:id="2" w:name="_Toc151040823"/>
      <w:r w:rsidRPr="001F228E">
        <w:rPr>
          <w:sz w:val="22"/>
          <w:szCs w:val="22"/>
        </w:rPr>
        <w:t>DEFINICIONES</w:t>
      </w:r>
      <w:bookmarkEnd w:id="2"/>
    </w:p>
    <w:p w14:paraId="0B951002" w14:textId="7DE9B5E2" w:rsidR="008C1FDA" w:rsidRPr="00B03D9D" w:rsidRDefault="00525D63" w:rsidP="00973BBF">
      <w:pPr>
        <w:pStyle w:val="Prrafodelista"/>
        <w:numPr>
          <w:ilvl w:val="0"/>
          <w:numId w:val="34"/>
        </w:numPr>
        <w:ind w:left="284" w:hanging="284"/>
        <w:jc w:val="both"/>
        <w:rPr>
          <w:sz w:val="22"/>
        </w:rPr>
      </w:pPr>
      <w:r w:rsidRPr="00B03D9D">
        <w:rPr>
          <w:rStyle w:val="TtuloCar"/>
          <w:sz w:val="22"/>
          <w:szCs w:val="22"/>
        </w:rPr>
        <w:t>Aranda Service Desk</w:t>
      </w:r>
      <w:r w:rsidR="00172ACD" w:rsidRPr="00B03D9D">
        <w:rPr>
          <w:rStyle w:val="TtuloCar"/>
          <w:sz w:val="22"/>
          <w:szCs w:val="22"/>
        </w:rPr>
        <w:t>:</w:t>
      </w:r>
      <w:r w:rsidR="00BF7BE2" w:rsidRPr="00B03D9D">
        <w:rPr>
          <w:rStyle w:val="TtuloCar"/>
          <w:sz w:val="22"/>
          <w:szCs w:val="22"/>
        </w:rPr>
        <w:t xml:space="preserve"> </w:t>
      </w:r>
      <w:r w:rsidR="00865B5A" w:rsidRPr="00B03D9D">
        <w:rPr>
          <w:rStyle w:val="SubttuloCar"/>
          <w:rFonts w:eastAsiaTheme="minorHAnsi"/>
          <w:color w:val="auto"/>
          <w:spacing w:val="0"/>
          <w:sz w:val="22"/>
        </w:rPr>
        <w:t xml:space="preserve"> </w:t>
      </w:r>
      <w:r w:rsidR="000B6268" w:rsidRPr="00B03D9D">
        <w:rPr>
          <w:sz w:val="22"/>
        </w:rPr>
        <w:t xml:space="preserve">es una herramienta multiproyecto que permite gestionar diversos procesos a través de una misma consola y brindar soporte a diferentes tipos de casos como: solicitudes, requerimientos de servicio, incidentes, problemas y </w:t>
      </w:r>
      <w:r w:rsidR="006A4B87" w:rsidRPr="00B03D9D">
        <w:rPr>
          <w:sz w:val="22"/>
        </w:rPr>
        <w:t>cambios.</w:t>
      </w:r>
    </w:p>
    <w:p w14:paraId="05D29E96" w14:textId="169E8A9E" w:rsidR="008E1C63" w:rsidRPr="00B03D9D" w:rsidRDefault="00822E6A" w:rsidP="00973BBF">
      <w:pPr>
        <w:pStyle w:val="Prrafodelista"/>
        <w:numPr>
          <w:ilvl w:val="0"/>
          <w:numId w:val="34"/>
        </w:numPr>
        <w:ind w:left="284" w:hanging="284"/>
        <w:jc w:val="both"/>
        <w:rPr>
          <w:rStyle w:val="Ttulo2Car"/>
          <w:rFonts w:eastAsiaTheme="minorHAnsi" w:cstheme="minorBidi"/>
          <w:sz w:val="22"/>
          <w:szCs w:val="22"/>
        </w:rPr>
      </w:pPr>
      <w:r w:rsidRPr="00B03D9D">
        <w:rPr>
          <w:rStyle w:val="TtuloCar"/>
          <w:sz w:val="22"/>
          <w:szCs w:val="22"/>
        </w:rPr>
        <w:t>Cambio</w:t>
      </w:r>
      <w:r w:rsidRPr="00B03D9D">
        <w:rPr>
          <w:rStyle w:val="TtuloCar"/>
          <w:b w:val="0"/>
          <w:sz w:val="22"/>
          <w:szCs w:val="22"/>
        </w:rPr>
        <w:t>:</w:t>
      </w:r>
      <w:r w:rsidR="000D51DD" w:rsidRPr="00B03D9D">
        <w:rPr>
          <w:rStyle w:val="TtuloCar"/>
          <w:b w:val="0"/>
          <w:sz w:val="22"/>
          <w:szCs w:val="22"/>
        </w:rPr>
        <w:t xml:space="preserve"> </w:t>
      </w:r>
      <w:r w:rsidR="001F7B2B" w:rsidRPr="00B03D9D">
        <w:rPr>
          <w:rStyle w:val="TtuloCar"/>
          <w:b w:val="0"/>
          <w:sz w:val="22"/>
          <w:szCs w:val="22"/>
        </w:rPr>
        <w:t>la</w:t>
      </w:r>
      <w:r w:rsidR="001F7B2B" w:rsidRPr="00B03D9D">
        <w:rPr>
          <w:rStyle w:val="Ttulo2Car"/>
          <w:rFonts w:eastAsiaTheme="minorHAnsi" w:cstheme="minorBidi"/>
          <w:b w:val="0"/>
          <w:sz w:val="22"/>
          <w:szCs w:val="22"/>
        </w:rPr>
        <w:t xml:space="preserve"> adición, modificación o eliminación de cualquier cosa que pueda tener un efecto directo o indirecto en los servicios</w:t>
      </w:r>
      <w:r w:rsidR="00B61628" w:rsidRPr="00B03D9D">
        <w:rPr>
          <w:rStyle w:val="Ttulo2Car"/>
          <w:rFonts w:eastAsiaTheme="minorHAnsi" w:cstheme="minorBidi"/>
          <w:sz w:val="22"/>
          <w:szCs w:val="22"/>
        </w:rPr>
        <w:t>.</w:t>
      </w:r>
    </w:p>
    <w:p w14:paraId="4CFBD4DB" w14:textId="1EA56FF4" w:rsidR="008E1C63" w:rsidRPr="00B03D9D" w:rsidRDefault="00B61628" w:rsidP="00973BBF">
      <w:pPr>
        <w:pStyle w:val="Prrafodelista"/>
        <w:numPr>
          <w:ilvl w:val="0"/>
          <w:numId w:val="34"/>
        </w:numPr>
        <w:ind w:left="284" w:hanging="284"/>
        <w:jc w:val="both"/>
        <w:rPr>
          <w:b/>
          <w:sz w:val="22"/>
        </w:rPr>
      </w:pPr>
      <w:r w:rsidRPr="00B03D9D">
        <w:rPr>
          <w:b/>
          <w:sz w:val="22"/>
        </w:rPr>
        <w:t>Cambio estándar:</w:t>
      </w:r>
      <w:r w:rsidR="008E1C63" w:rsidRPr="00B03D9D">
        <w:rPr>
          <w:b/>
          <w:sz w:val="22"/>
        </w:rPr>
        <w:t xml:space="preserve"> </w:t>
      </w:r>
      <w:r w:rsidRPr="00B03D9D">
        <w:rPr>
          <w:sz w:val="22"/>
        </w:rPr>
        <w:t>son cambios de bajo riesgo, pre-autorizados y se encuentran completamente documentados.</w:t>
      </w:r>
    </w:p>
    <w:p w14:paraId="468DA042" w14:textId="496E1358" w:rsidR="00865B5A" w:rsidRPr="00B03D9D" w:rsidRDefault="00B61628" w:rsidP="00973BBF">
      <w:pPr>
        <w:pStyle w:val="Prrafodelista"/>
        <w:numPr>
          <w:ilvl w:val="0"/>
          <w:numId w:val="34"/>
        </w:numPr>
        <w:ind w:left="284" w:hanging="284"/>
        <w:jc w:val="both"/>
        <w:rPr>
          <w:sz w:val="22"/>
        </w:rPr>
      </w:pPr>
      <w:r w:rsidRPr="00B03D9D">
        <w:rPr>
          <w:b/>
          <w:sz w:val="22"/>
        </w:rPr>
        <w:t>Cambio Normal</w:t>
      </w:r>
      <w:r w:rsidRPr="00B03D9D">
        <w:rPr>
          <w:sz w:val="22"/>
        </w:rPr>
        <w:t>:</w:t>
      </w:r>
      <w:r w:rsidR="008E1C63" w:rsidRPr="00B03D9D">
        <w:rPr>
          <w:sz w:val="22"/>
        </w:rPr>
        <w:t xml:space="preserve"> </w:t>
      </w:r>
      <w:r w:rsidRPr="00B03D9D">
        <w:rPr>
          <w:sz w:val="22"/>
        </w:rPr>
        <w:t>son cambios que necesitan ser programados, evaluados y autorizados después de un proceso estándar. Pueden ser de bajo riesgo, pero también muy importantes.</w:t>
      </w:r>
    </w:p>
    <w:p w14:paraId="155C8150" w14:textId="69FD42F3" w:rsidR="008E1C63" w:rsidRPr="00B03D9D" w:rsidRDefault="00B61628" w:rsidP="00973BBF">
      <w:pPr>
        <w:pStyle w:val="Prrafodelista"/>
        <w:ind w:left="284" w:hanging="284"/>
        <w:jc w:val="both"/>
        <w:rPr>
          <w:sz w:val="22"/>
        </w:rPr>
      </w:pPr>
      <w:r w:rsidRPr="00B03D9D">
        <w:rPr>
          <w:b/>
          <w:sz w:val="22"/>
        </w:rPr>
        <w:t>Cambio de emergencia</w:t>
      </w:r>
      <w:r w:rsidRPr="00B03D9D">
        <w:rPr>
          <w:sz w:val="22"/>
        </w:rPr>
        <w:t>:</w:t>
      </w:r>
      <w:r w:rsidR="008E1C63" w:rsidRPr="00B03D9D">
        <w:rPr>
          <w:sz w:val="22"/>
        </w:rPr>
        <w:t xml:space="preserve"> </w:t>
      </w:r>
      <w:r w:rsidRPr="00B03D9D">
        <w:rPr>
          <w:sz w:val="22"/>
        </w:rPr>
        <w:t>son los cambios que se deben implementar tan pronto como sea posible. En la medida de lo posible, los cambios de emergencia deben estar sujetos a la mismas pruebas, evaluación y autorización de los cambios normales</w:t>
      </w:r>
      <w:r w:rsidR="008E1C63" w:rsidRPr="00B03D9D">
        <w:rPr>
          <w:sz w:val="22"/>
        </w:rPr>
        <w:t>.</w:t>
      </w:r>
    </w:p>
    <w:p w14:paraId="37005F4E" w14:textId="4A89223A" w:rsidR="00A07926" w:rsidRPr="00B03D9D" w:rsidRDefault="0084718F" w:rsidP="00973BBF">
      <w:pPr>
        <w:pStyle w:val="Prrafodelista"/>
        <w:numPr>
          <w:ilvl w:val="0"/>
          <w:numId w:val="34"/>
        </w:numPr>
        <w:ind w:left="284" w:hanging="284"/>
        <w:jc w:val="both"/>
        <w:rPr>
          <w:color w:val="4D5156"/>
          <w:sz w:val="22"/>
          <w:shd w:val="clear" w:color="auto" w:fill="FFFFFF"/>
        </w:rPr>
      </w:pPr>
      <w:r w:rsidRPr="00B03D9D">
        <w:rPr>
          <w:b/>
          <w:sz w:val="22"/>
        </w:rPr>
        <w:t>Catálogo de servicios</w:t>
      </w:r>
      <w:r w:rsidRPr="00B03D9D">
        <w:rPr>
          <w:sz w:val="22"/>
        </w:rPr>
        <w:t>:</w:t>
      </w:r>
      <w:r w:rsidR="008E1C63" w:rsidRPr="00B03D9D">
        <w:rPr>
          <w:sz w:val="22"/>
        </w:rPr>
        <w:t xml:space="preserve"> </w:t>
      </w:r>
      <w:r w:rsidRPr="00B03D9D">
        <w:rPr>
          <w:sz w:val="22"/>
        </w:rPr>
        <w:t>e</w:t>
      </w:r>
      <w:r w:rsidRPr="00B03D9D">
        <w:rPr>
          <w:color w:val="4D5156"/>
          <w:sz w:val="22"/>
          <w:shd w:val="clear" w:color="auto" w:fill="FFFFFF"/>
        </w:rPr>
        <w:t>s la </w:t>
      </w:r>
      <w:r w:rsidRPr="00B03D9D">
        <w:rPr>
          <w:sz w:val="22"/>
        </w:rPr>
        <w:t>carta de navegación del área de tecnología de una organización, la cual define y delimita cuales son los servicios que actualmente se prestan</w:t>
      </w:r>
      <w:r w:rsidRPr="00B03D9D">
        <w:rPr>
          <w:color w:val="4D5156"/>
          <w:sz w:val="22"/>
          <w:shd w:val="clear" w:color="auto" w:fill="FFFFFF"/>
        </w:rPr>
        <w:t>, es decir, los servicios que se encuentran “operativos”.</w:t>
      </w:r>
      <w:r w:rsidR="008E1C63" w:rsidRPr="00B03D9D">
        <w:rPr>
          <w:color w:val="4D5156"/>
          <w:sz w:val="22"/>
          <w:shd w:val="clear" w:color="auto" w:fill="FFFFFF"/>
        </w:rPr>
        <w:t xml:space="preserve"> </w:t>
      </w:r>
    </w:p>
    <w:p w14:paraId="28576990" w14:textId="1D8D6168" w:rsidR="0017657A" w:rsidRPr="00B03D9D" w:rsidRDefault="00A07926" w:rsidP="00973BBF">
      <w:pPr>
        <w:pStyle w:val="Prrafodelista"/>
        <w:numPr>
          <w:ilvl w:val="0"/>
          <w:numId w:val="34"/>
        </w:numPr>
        <w:ind w:left="284" w:hanging="284"/>
        <w:jc w:val="both"/>
        <w:rPr>
          <w:color w:val="4D5156"/>
          <w:sz w:val="22"/>
          <w:shd w:val="clear" w:color="auto" w:fill="FFFFFF"/>
        </w:rPr>
      </w:pPr>
      <w:r w:rsidRPr="00B03D9D">
        <w:rPr>
          <w:b/>
          <w:color w:val="4D5156"/>
          <w:sz w:val="22"/>
          <w:shd w:val="clear" w:color="auto" w:fill="FFFFFF"/>
        </w:rPr>
        <w:t>Consola</w:t>
      </w:r>
      <w:r w:rsidRPr="00B03D9D">
        <w:rPr>
          <w:sz w:val="22"/>
        </w:rPr>
        <w:t xml:space="preserve">: es una ventana del sistema operativo </w:t>
      </w:r>
      <w:r w:rsidR="00592FA5" w:rsidRPr="00B03D9D">
        <w:rPr>
          <w:sz w:val="22"/>
        </w:rPr>
        <w:t xml:space="preserve">o una aplicación </w:t>
      </w:r>
      <w:r w:rsidRPr="00B03D9D">
        <w:rPr>
          <w:sz w:val="22"/>
        </w:rPr>
        <w:t>en la que los usuarios interactúan con el sistema basada en texto escribiendo la entrada de texto a través del teclado del equipo y leyendo la salida de texto desde el terminal del equipo.</w:t>
      </w:r>
    </w:p>
    <w:p w14:paraId="14E8A40A" w14:textId="27B023DA" w:rsidR="003751D0" w:rsidRPr="00B03D9D" w:rsidRDefault="0017657A" w:rsidP="00973BBF">
      <w:pPr>
        <w:pStyle w:val="Prrafodelista"/>
        <w:numPr>
          <w:ilvl w:val="0"/>
          <w:numId w:val="34"/>
        </w:numPr>
        <w:ind w:left="284" w:hanging="284"/>
        <w:jc w:val="both"/>
        <w:rPr>
          <w:rStyle w:val="SubttuloCar"/>
          <w:rFonts w:eastAsiaTheme="majorEastAsia"/>
          <w:b w:val="0"/>
          <w:color w:val="auto"/>
          <w:spacing w:val="0"/>
          <w:sz w:val="22"/>
        </w:rPr>
      </w:pPr>
      <w:r w:rsidRPr="00B03D9D">
        <w:rPr>
          <w:b/>
          <w:sz w:val="22"/>
          <w:shd w:val="clear" w:color="auto" w:fill="FFFFFF"/>
        </w:rPr>
        <w:t>Herramienta de Gesti</w:t>
      </w:r>
      <w:r w:rsidR="00DF7D28" w:rsidRPr="00B03D9D">
        <w:rPr>
          <w:b/>
          <w:sz w:val="22"/>
          <w:shd w:val="clear" w:color="auto" w:fill="FFFFFF"/>
        </w:rPr>
        <w:t>ó</w:t>
      </w:r>
      <w:r w:rsidRPr="00B03D9D">
        <w:rPr>
          <w:b/>
          <w:sz w:val="22"/>
          <w:shd w:val="clear" w:color="auto" w:fill="FFFFFF"/>
        </w:rPr>
        <w:t>n</w:t>
      </w:r>
      <w:r w:rsidR="00412049" w:rsidRPr="00B03D9D">
        <w:rPr>
          <w:b/>
          <w:sz w:val="22"/>
          <w:shd w:val="clear" w:color="auto" w:fill="FFFFFF"/>
        </w:rPr>
        <w:t xml:space="preserve"> TIC</w:t>
      </w:r>
      <w:r w:rsidRPr="00B03D9D">
        <w:rPr>
          <w:color w:val="4D5156"/>
          <w:sz w:val="22"/>
          <w:shd w:val="clear" w:color="auto" w:fill="FFFFFF"/>
        </w:rPr>
        <w:t>:</w:t>
      </w:r>
      <w:r w:rsidR="00DF7D28" w:rsidRPr="00B03D9D">
        <w:rPr>
          <w:color w:val="4D5156"/>
          <w:sz w:val="22"/>
          <w:shd w:val="clear" w:color="auto" w:fill="FFFFFF"/>
        </w:rPr>
        <w:t xml:space="preserve">   </w:t>
      </w:r>
      <w:r w:rsidR="003751D0" w:rsidRPr="00B03D9D">
        <w:rPr>
          <w:rStyle w:val="contentpasted0"/>
          <w:rFonts w:cs="Arial"/>
          <w:color w:val="000000"/>
          <w:sz w:val="22"/>
          <w:lang w:val="es-ES"/>
        </w:rPr>
        <w:t>Es una solución de software desarrollada por una empresa especializada en tecnología de la información y gestión de servicios de TI. Esta herramienta se utiliza para gestionar de manera eficiente y efectiva los servicios de soporte técnico y la administración de activos tecnológicos en una organización.</w:t>
      </w:r>
    </w:p>
    <w:p w14:paraId="230CA9BF" w14:textId="5D178823" w:rsidR="008E1C63" w:rsidRPr="00B03D9D" w:rsidRDefault="0084718F" w:rsidP="00973BBF">
      <w:pPr>
        <w:pStyle w:val="Prrafodelista"/>
        <w:numPr>
          <w:ilvl w:val="0"/>
          <w:numId w:val="34"/>
        </w:numPr>
        <w:ind w:left="284" w:hanging="284"/>
        <w:jc w:val="both"/>
        <w:rPr>
          <w:sz w:val="22"/>
        </w:rPr>
      </w:pPr>
      <w:r w:rsidRPr="00B03D9D">
        <w:rPr>
          <w:rStyle w:val="SubttuloCar"/>
          <w:rFonts w:eastAsiaTheme="minorHAnsi"/>
          <w:color w:val="auto"/>
          <w:spacing w:val="0"/>
          <w:sz w:val="22"/>
        </w:rPr>
        <w:t>Incidente</w:t>
      </w:r>
      <w:r w:rsidRPr="00B03D9D">
        <w:rPr>
          <w:sz w:val="22"/>
        </w:rPr>
        <w:t>: es una interrupción no planificada de un servicio de TI o una reducción de la calidad de un servicio de TI.</w:t>
      </w:r>
    </w:p>
    <w:p w14:paraId="6BBA0951" w14:textId="035B7D8C" w:rsidR="008E1C63" w:rsidRPr="00B03D9D" w:rsidRDefault="00906EF8" w:rsidP="00973BBF">
      <w:pPr>
        <w:pStyle w:val="Prrafodelista"/>
        <w:numPr>
          <w:ilvl w:val="0"/>
          <w:numId w:val="34"/>
        </w:numPr>
        <w:ind w:left="284" w:hanging="284"/>
        <w:jc w:val="both"/>
        <w:rPr>
          <w:b/>
          <w:sz w:val="22"/>
        </w:rPr>
      </w:pPr>
      <w:bookmarkStart w:id="3" w:name="_Toc146636457"/>
      <w:r w:rsidRPr="001F228E">
        <w:rPr>
          <w:rFonts w:cs="Arial"/>
          <w:noProof/>
          <w:color w:val="FF0000"/>
          <w:lang w:eastAsia="es-CO"/>
        </w:rPr>
        <w:drawing>
          <wp:anchor distT="0" distB="0" distL="114300" distR="114300" simplePos="0" relativeHeight="251657216" behindDoc="1" locked="0" layoutInCell="1" allowOverlap="1" wp14:anchorId="7EDB1BC0" wp14:editId="6C049CCF">
            <wp:simplePos x="0" y="0"/>
            <wp:positionH relativeFrom="page">
              <wp:posOffset>-28575</wp:posOffset>
            </wp:positionH>
            <wp:positionV relativeFrom="paragraph">
              <wp:posOffset>-32602170</wp:posOffset>
            </wp:positionV>
            <wp:extent cx="7798435" cy="10363200"/>
            <wp:effectExtent l="0" t="0" r="0" b="0"/>
            <wp:wrapNone/>
            <wp:docPr id="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8435" cy="10363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0084718F" w:rsidRPr="00B03D9D">
        <w:rPr>
          <w:b/>
          <w:sz w:val="22"/>
        </w:rPr>
        <w:t>Mesa de servicios</w:t>
      </w:r>
      <w:r w:rsidR="00857A5B" w:rsidRPr="00B03D9D">
        <w:rPr>
          <w:b/>
          <w:sz w:val="22"/>
        </w:rPr>
        <w:t xml:space="preserve"> </w:t>
      </w:r>
      <w:r w:rsidR="00A01B90" w:rsidRPr="00B03D9D">
        <w:rPr>
          <w:b/>
          <w:sz w:val="22"/>
        </w:rPr>
        <w:t xml:space="preserve">o </w:t>
      </w:r>
      <w:r w:rsidR="00857A5B" w:rsidRPr="00B03D9D">
        <w:rPr>
          <w:b/>
          <w:sz w:val="22"/>
        </w:rPr>
        <w:t>(Mesa de ayuda)</w:t>
      </w:r>
      <w:r w:rsidR="0084718F" w:rsidRPr="00B03D9D">
        <w:rPr>
          <w:b/>
          <w:sz w:val="22"/>
        </w:rPr>
        <w:t>:</w:t>
      </w:r>
      <w:r w:rsidR="008E1C63" w:rsidRPr="00B03D9D">
        <w:rPr>
          <w:sz w:val="22"/>
        </w:rPr>
        <w:t xml:space="preserve"> </w:t>
      </w:r>
      <w:r w:rsidR="00857A5B" w:rsidRPr="00B03D9D">
        <w:rPr>
          <w:sz w:val="22"/>
        </w:rPr>
        <w:t xml:space="preserve">Grupo de trabajo </w:t>
      </w:r>
      <w:r w:rsidR="00A01B90" w:rsidRPr="00B03D9D">
        <w:rPr>
          <w:sz w:val="22"/>
        </w:rPr>
        <w:t>que tiene e</w:t>
      </w:r>
      <w:r w:rsidR="0084718F" w:rsidRPr="00B03D9D">
        <w:rPr>
          <w:sz w:val="22"/>
        </w:rPr>
        <w:t xml:space="preserve">l propósito </w:t>
      </w:r>
      <w:r w:rsidR="00A01B90" w:rsidRPr="00B03D9D">
        <w:rPr>
          <w:sz w:val="22"/>
        </w:rPr>
        <w:t xml:space="preserve">de </w:t>
      </w:r>
      <w:r w:rsidR="0084718F" w:rsidRPr="00B03D9D">
        <w:rPr>
          <w:sz w:val="22"/>
        </w:rPr>
        <w:t>capturar la demanda de resolución de incidentes y solicitudes de servicio. También debe ser el punto de entrada y el punto único de contacto para el proveedor de servicios con todos sus usuarios.</w:t>
      </w:r>
    </w:p>
    <w:p w14:paraId="32594769" w14:textId="2BB2D906" w:rsidR="008E1C63" w:rsidRPr="00B03D9D" w:rsidRDefault="00EC381B" w:rsidP="00973BBF">
      <w:pPr>
        <w:pStyle w:val="Prrafodelista"/>
        <w:numPr>
          <w:ilvl w:val="0"/>
          <w:numId w:val="34"/>
        </w:numPr>
        <w:ind w:left="284" w:hanging="284"/>
        <w:jc w:val="both"/>
        <w:rPr>
          <w:sz w:val="22"/>
        </w:rPr>
      </w:pPr>
      <w:r w:rsidRPr="00B03D9D">
        <w:rPr>
          <w:b/>
          <w:sz w:val="22"/>
        </w:rPr>
        <w:t>Proveedor de servicios</w:t>
      </w:r>
      <w:r w:rsidRPr="00B03D9D">
        <w:rPr>
          <w:sz w:val="22"/>
        </w:rPr>
        <w:t>:</w:t>
      </w:r>
      <w:r w:rsidR="008E1C63" w:rsidRPr="00B03D9D">
        <w:rPr>
          <w:sz w:val="22"/>
        </w:rPr>
        <w:t xml:space="preserve"> </w:t>
      </w:r>
      <w:r w:rsidRPr="00B03D9D">
        <w:rPr>
          <w:sz w:val="22"/>
        </w:rPr>
        <w:t>persona u organización quien provee o entrega un servicio, el cual debe tener claro quién es su cliente/usuario de sus servicios.</w:t>
      </w:r>
    </w:p>
    <w:p w14:paraId="3246DD7F" w14:textId="77777777" w:rsidR="008E1C63" w:rsidRPr="00B03D9D" w:rsidRDefault="0084718F" w:rsidP="00973BBF">
      <w:pPr>
        <w:pStyle w:val="Prrafodelista"/>
        <w:numPr>
          <w:ilvl w:val="0"/>
          <w:numId w:val="34"/>
        </w:numPr>
        <w:ind w:left="284" w:hanging="284"/>
        <w:jc w:val="both"/>
        <w:rPr>
          <w:sz w:val="22"/>
        </w:rPr>
      </w:pPr>
      <w:r w:rsidRPr="00B03D9D">
        <w:rPr>
          <w:b/>
          <w:sz w:val="22"/>
        </w:rPr>
        <w:t>Requerimiento:</w:t>
      </w:r>
      <w:r w:rsidRPr="00B03D9D">
        <w:rPr>
          <w:sz w:val="22"/>
        </w:rPr>
        <w:t xml:space="preserve"> una solicitud formal de un usuario final para que se le proporcione algo.</w:t>
      </w:r>
    </w:p>
    <w:p w14:paraId="5ADEA15F" w14:textId="01025BAD" w:rsidR="0084718F" w:rsidRDefault="0084718F" w:rsidP="00973BBF">
      <w:pPr>
        <w:pStyle w:val="Prrafodelista"/>
        <w:numPr>
          <w:ilvl w:val="0"/>
          <w:numId w:val="34"/>
        </w:numPr>
        <w:ind w:left="284" w:hanging="284"/>
        <w:jc w:val="both"/>
        <w:rPr>
          <w:sz w:val="22"/>
        </w:rPr>
      </w:pPr>
      <w:r w:rsidRPr="00B03D9D">
        <w:rPr>
          <w:b/>
          <w:sz w:val="22"/>
        </w:rPr>
        <w:t>Servicio:</w:t>
      </w:r>
      <w:r w:rsidRPr="00B03D9D">
        <w:rPr>
          <w:sz w:val="22"/>
        </w:rPr>
        <w:t xml:space="preserve"> medio para la co-creación de valor al facilitar resultados para el cliente.</w:t>
      </w:r>
    </w:p>
    <w:p w14:paraId="556890E0" w14:textId="3DFAF86A" w:rsidR="00BF7BE2" w:rsidRPr="001F228E" w:rsidRDefault="00BF7BE2" w:rsidP="00973BBF">
      <w:pPr>
        <w:jc w:val="both"/>
        <w:rPr>
          <w:sz w:val="22"/>
        </w:rPr>
      </w:pPr>
    </w:p>
    <w:p w14:paraId="6018CCDA" w14:textId="4F03E304" w:rsidR="00412049" w:rsidRPr="001F228E" w:rsidRDefault="005A24F6" w:rsidP="00973BBF">
      <w:pPr>
        <w:pStyle w:val="Ttulo1"/>
        <w:spacing w:before="0"/>
        <w:ind w:left="426" w:hanging="426"/>
        <w:jc w:val="both"/>
        <w:rPr>
          <w:sz w:val="22"/>
          <w:szCs w:val="22"/>
        </w:rPr>
      </w:pPr>
      <w:bookmarkStart w:id="4" w:name="_Toc151040824"/>
      <w:r w:rsidRPr="001F228E">
        <w:rPr>
          <w:sz w:val="22"/>
          <w:szCs w:val="22"/>
        </w:rPr>
        <w:t>PERFIL DE USUARIO:</w:t>
      </w:r>
      <w:bookmarkEnd w:id="4"/>
    </w:p>
    <w:p w14:paraId="6328DD1A" w14:textId="77777777" w:rsidR="005A24F6" w:rsidRPr="001F228E" w:rsidRDefault="005A24F6" w:rsidP="00973BBF">
      <w:pPr>
        <w:ind w:left="426" w:hanging="426"/>
        <w:jc w:val="both"/>
        <w:rPr>
          <w:sz w:val="22"/>
        </w:rPr>
      </w:pPr>
    </w:p>
    <w:p w14:paraId="3003AFF9" w14:textId="70AD7537" w:rsidR="00E81C6A" w:rsidRPr="001F228E" w:rsidRDefault="005A24F6" w:rsidP="00973BBF">
      <w:pPr>
        <w:pStyle w:val="Ttulo2"/>
        <w:jc w:val="both"/>
      </w:pPr>
      <w:bookmarkStart w:id="5" w:name="_Toc151040825"/>
      <w:r w:rsidRPr="001F228E">
        <w:t xml:space="preserve">Consola </w:t>
      </w:r>
      <w:r w:rsidR="00B03D9D">
        <w:t>d</w:t>
      </w:r>
      <w:r w:rsidRPr="001F228E">
        <w:t>e Usuario</w:t>
      </w:r>
      <w:bookmarkEnd w:id="5"/>
    </w:p>
    <w:p w14:paraId="397D9DF0" w14:textId="4C218644" w:rsidR="008F0F13" w:rsidRPr="001F228E" w:rsidRDefault="008F0F13" w:rsidP="00973BBF">
      <w:pPr>
        <w:jc w:val="both"/>
        <w:rPr>
          <w:rFonts w:cs="Arial"/>
          <w:sz w:val="22"/>
        </w:rPr>
      </w:pPr>
      <w:r w:rsidRPr="001F228E">
        <w:rPr>
          <w:rFonts w:cs="Arial"/>
          <w:sz w:val="22"/>
        </w:rPr>
        <w:t>La consola de usuario de Aranda Service</w:t>
      </w:r>
      <w:r w:rsidR="00605D4F" w:rsidRPr="001F228E">
        <w:rPr>
          <w:rFonts w:cs="Arial"/>
          <w:sz w:val="22"/>
        </w:rPr>
        <w:t xml:space="preserve"> Desk</w:t>
      </w:r>
      <w:r w:rsidRPr="001F228E">
        <w:rPr>
          <w:rFonts w:cs="Arial"/>
          <w:sz w:val="22"/>
        </w:rPr>
        <w:t>, es el sitio web en el cual el usuario final podrá ingresar y realizar diferentes tareas como creación de casos, consulta de casos creados, responder encuestas de satisfacción, consultar la base de conocimientos, ver noticias, entre otras.</w:t>
      </w:r>
    </w:p>
    <w:p w14:paraId="5AEFB849" w14:textId="77777777" w:rsidR="008F0F13" w:rsidRPr="001F228E" w:rsidRDefault="008F0F13" w:rsidP="00973BBF">
      <w:pPr>
        <w:jc w:val="both"/>
        <w:rPr>
          <w:rFonts w:cs="Arial"/>
          <w:sz w:val="22"/>
        </w:rPr>
      </w:pPr>
    </w:p>
    <w:p w14:paraId="33E0D403" w14:textId="30DE47F4" w:rsidR="00C474C4" w:rsidRPr="001F228E" w:rsidRDefault="00E81C6A" w:rsidP="00973BBF">
      <w:pPr>
        <w:jc w:val="both"/>
        <w:rPr>
          <w:rFonts w:cs="Arial"/>
          <w:sz w:val="22"/>
        </w:rPr>
      </w:pPr>
      <w:r w:rsidRPr="001F228E">
        <w:rPr>
          <w:rFonts w:cs="Arial"/>
          <w:sz w:val="22"/>
        </w:rPr>
        <w:t>Para acceder a la consola web de Aranda, se tiene las siguientes opciones</w:t>
      </w:r>
      <w:r w:rsidR="00C474C4" w:rsidRPr="001F228E">
        <w:rPr>
          <w:rFonts w:cs="Arial"/>
          <w:sz w:val="22"/>
        </w:rPr>
        <w:t>:</w:t>
      </w:r>
    </w:p>
    <w:p w14:paraId="5A7B309C" w14:textId="77777777" w:rsidR="001A579D" w:rsidRPr="001F228E" w:rsidRDefault="001A579D" w:rsidP="00973BBF">
      <w:pPr>
        <w:jc w:val="both"/>
        <w:rPr>
          <w:rFonts w:cs="Arial"/>
          <w:sz w:val="22"/>
        </w:rPr>
      </w:pPr>
    </w:p>
    <w:p w14:paraId="7B41A531" w14:textId="07CD26AF" w:rsidR="00C474C4" w:rsidRPr="001F228E" w:rsidRDefault="00E81C6A" w:rsidP="00973BBF">
      <w:pPr>
        <w:pStyle w:val="Prrafodelista"/>
        <w:numPr>
          <w:ilvl w:val="1"/>
          <w:numId w:val="2"/>
        </w:numPr>
        <w:ind w:left="284" w:hanging="284"/>
        <w:jc w:val="both"/>
        <w:rPr>
          <w:rFonts w:cs="Arial"/>
          <w:sz w:val="22"/>
        </w:rPr>
      </w:pPr>
      <w:r w:rsidRPr="001F228E">
        <w:rPr>
          <w:rFonts w:cs="Arial"/>
          <w:sz w:val="22"/>
        </w:rPr>
        <w:t xml:space="preserve"> </w:t>
      </w:r>
      <w:r w:rsidR="00C474C4" w:rsidRPr="001F228E">
        <w:rPr>
          <w:rFonts w:cs="Arial"/>
          <w:sz w:val="22"/>
        </w:rPr>
        <w:t>I</w:t>
      </w:r>
      <w:r w:rsidRPr="001F228E">
        <w:rPr>
          <w:rFonts w:cs="Arial"/>
          <w:sz w:val="22"/>
        </w:rPr>
        <w:t xml:space="preserve">ngresar por la </w:t>
      </w:r>
      <w:r w:rsidR="00C474C4" w:rsidRPr="001F228E">
        <w:rPr>
          <w:rFonts w:cs="Arial"/>
          <w:sz w:val="22"/>
        </w:rPr>
        <w:t>página</w:t>
      </w:r>
      <w:r w:rsidRPr="001F228E">
        <w:rPr>
          <w:rFonts w:cs="Arial"/>
          <w:sz w:val="22"/>
        </w:rPr>
        <w:t xml:space="preserve"> </w:t>
      </w:r>
      <w:r w:rsidR="00C474C4" w:rsidRPr="001F228E">
        <w:rPr>
          <w:rFonts w:cs="Arial"/>
          <w:sz w:val="22"/>
        </w:rPr>
        <w:t>de Bomberos/hidrante y hacer clic en la opción de Aranda.</w:t>
      </w:r>
    </w:p>
    <w:p w14:paraId="609A7678" w14:textId="77777777" w:rsidR="004E31D1" w:rsidRPr="001F228E" w:rsidRDefault="004E31D1" w:rsidP="00973BBF">
      <w:pPr>
        <w:pStyle w:val="Prrafodelista"/>
        <w:ind w:left="792"/>
        <w:jc w:val="both"/>
        <w:rPr>
          <w:rFonts w:cs="Arial"/>
          <w:sz w:val="22"/>
        </w:rPr>
      </w:pPr>
    </w:p>
    <w:p w14:paraId="682B9F0D" w14:textId="58FA092D" w:rsidR="00E81C6A" w:rsidRPr="001F228E" w:rsidRDefault="00A8091A" w:rsidP="00A8091A">
      <w:pPr>
        <w:jc w:val="center"/>
        <w:rPr>
          <w:rFonts w:cs="Arial"/>
          <w:sz w:val="22"/>
        </w:rPr>
      </w:pPr>
      <w:r>
        <w:rPr>
          <w:rFonts w:cs="Arial"/>
          <w:noProof/>
          <w:sz w:val="22"/>
        </w:rPr>
        <w:drawing>
          <wp:inline distT="0" distB="0" distL="0" distR="0" wp14:anchorId="1996F504" wp14:editId="3FEAB7C7">
            <wp:extent cx="5553075" cy="2552700"/>
            <wp:effectExtent l="0" t="0" r="9525" b="0"/>
            <wp:docPr id="17" name="Imagen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3075" cy="2552700"/>
                    </a:xfrm>
                    <a:prstGeom prst="rect">
                      <a:avLst/>
                    </a:prstGeom>
                    <a:noFill/>
                    <a:ln>
                      <a:noFill/>
                    </a:ln>
                  </pic:spPr>
                </pic:pic>
              </a:graphicData>
            </a:graphic>
          </wp:inline>
        </w:drawing>
      </w:r>
    </w:p>
    <w:p w14:paraId="1836A1F9" w14:textId="2D80B257" w:rsidR="004E31D1" w:rsidRPr="001F228E" w:rsidRDefault="004E31D1" w:rsidP="00973BBF">
      <w:pPr>
        <w:jc w:val="both"/>
        <w:rPr>
          <w:rFonts w:cs="Arial"/>
          <w:sz w:val="22"/>
        </w:rPr>
      </w:pPr>
    </w:p>
    <w:p w14:paraId="70516150" w14:textId="135BC85D" w:rsidR="00704D51" w:rsidRPr="001F228E" w:rsidRDefault="00C474C4" w:rsidP="00973BBF">
      <w:pPr>
        <w:pStyle w:val="Prrafodelista"/>
        <w:numPr>
          <w:ilvl w:val="1"/>
          <w:numId w:val="2"/>
        </w:numPr>
        <w:jc w:val="both"/>
        <w:rPr>
          <w:rFonts w:cs="Arial"/>
          <w:sz w:val="22"/>
        </w:rPr>
      </w:pPr>
      <w:r w:rsidRPr="001F228E">
        <w:rPr>
          <w:rFonts w:cs="Arial"/>
          <w:sz w:val="22"/>
        </w:rPr>
        <w:t xml:space="preserve">La otra opción es por medio del navegador web a la URL: </w:t>
      </w:r>
    </w:p>
    <w:p w14:paraId="43224FC2" w14:textId="77777777" w:rsidR="00704D51" w:rsidRPr="001F228E" w:rsidRDefault="00704D51" w:rsidP="00973BBF">
      <w:pPr>
        <w:pStyle w:val="Prrafodelista"/>
        <w:ind w:left="792"/>
        <w:jc w:val="both"/>
        <w:rPr>
          <w:rFonts w:cs="Arial"/>
          <w:sz w:val="22"/>
        </w:rPr>
      </w:pPr>
    </w:p>
    <w:p w14:paraId="01FF972A" w14:textId="65268E49" w:rsidR="00C474C4" w:rsidRPr="001F228E" w:rsidRDefault="000D6CCA" w:rsidP="00973BBF">
      <w:pPr>
        <w:ind w:left="360"/>
        <w:jc w:val="both"/>
        <w:rPr>
          <w:rFonts w:cs="Arial"/>
          <w:sz w:val="22"/>
        </w:rPr>
      </w:pPr>
      <w:hyperlink r:id="rId14" w:anchor="!/login/" w:history="1">
        <w:r w:rsidR="00704D51" w:rsidRPr="001F228E">
          <w:rPr>
            <w:rStyle w:val="Hipervnculo"/>
            <w:rFonts w:cs="Arial"/>
            <w:sz w:val="22"/>
          </w:rPr>
          <w:t>https://aranda.bomberosbogota.gov.co/USDKV8/#!/login/</w:t>
        </w:r>
      </w:hyperlink>
    </w:p>
    <w:p w14:paraId="132D7D6F" w14:textId="77777777" w:rsidR="00704D51" w:rsidRPr="001F228E" w:rsidRDefault="00704D51" w:rsidP="00973BBF">
      <w:pPr>
        <w:ind w:left="360"/>
        <w:jc w:val="both"/>
        <w:rPr>
          <w:rFonts w:cs="Arial"/>
          <w:sz w:val="22"/>
        </w:rPr>
      </w:pPr>
    </w:p>
    <w:p w14:paraId="1A90B218" w14:textId="529573E5" w:rsidR="00C474C4" w:rsidRPr="001F228E" w:rsidRDefault="00270157" w:rsidP="000E7ACA">
      <w:pPr>
        <w:jc w:val="center"/>
        <w:rPr>
          <w:rFonts w:cs="Arial"/>
          <w:sz w:val="22"/>
        </w:rPr>
      </w:pPr>
      <w:r w:rsidRPr="001F228E">
        <w:rPr>
          <w:rFonts w:cs="Arial"/>
          <w:noProof/>
          <w:sz w:val="22"/>
          <w:lang w:eastAsia="es-CO"/>
        </w:rPr>
        <w:drawing>
          <wp:inline distT="0" distB="0" distL="0" distR="0" wp14:anchorId="58599CD3" wp14:editId="4A8C0A4F">
            <wp:extent cx="3829050" cy="2727743"/>
            <wp:effectExtent l="0" t="0" r="0" b="0"/>
            <wp:docPr id="59" name="Imagen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3681" cy="2738166"/>
                    </a:xfrm>
                    <a:prstGeom prst="rect">
                      <a:avLst/>
                    </a:prstGeom>
                  </pic:spPr>
                </pic:pic>
              </a:graphicData>
            </a:graphic>
          </wp:inline>
        </w:drawing>
      </w:r>
    </w:p>
    <w:p w14:paraId="65C86105" w14:textId="42B8CE60" w:rsidR="00190C03" w:rsidRPr="001F228E" w:rsidRDefault="00190C03" w:rsidP="00973BBF">
      <w:pPr>
        <w:jc w:val="both"/>
        <w:rPr>
          <w:rFonts w:cs="Arial"/>
          <w:sz w:val="22"/>
        </w:rPr>
      </w:pPr>
    </w:p>
    <w:p w14:paraId="24DC3095" w14:textId="47971BA3" w:rsidR="00C71734" w:rsidRPr="001F228E" w:rsidRDefault="00C71734" w:rsidP="00973BBF">
      <w:pPr>
        <w:jc w:val="both"/>
        <w:rPr>
          <w:rFonts w:cs="Arial"/>
          <w:sz w:val="22"/>
        </w:rPr>
      </w:pPr>
      <w:r w:rsidRPr="001F228E">
        <w:rPr>
          <w:rFonts w:cs="Arial"/>
          <w:sz w:val="22"/>
        </w:rPr>
        <w:t>Para ingresar a la consola como usuario registrado digitamos los datos del “Usuario” y “Contraseña” creados previamente en la herramienta y dar clic en “Acceder”.</w:t>
      </w:r>
    </w:p>
    <w:p w14:paraId="4CF43528" w14:textId="77777777" w:rsidR="00AB1FAD" w:rsidRPr="001F228E" w:rsidRDefault="00AB1FAD" w:rsidP="00973BBF">
      <w:pPr>
        <w:jc w:val="both"/>
        <w:rPr>
          <w:rFonts w:cs="Arial"/>
          <w:sz w:val="22"/>
        </w:rPr>
      </w:pPr>
    </w:p>
    <w:p w14:paraId="23474281" w14:textId="28A7C757" w:rsidR="008E5564" w:rsidRPr="001F228E" w:rsidRDefault="007A58B5" w:rsidP="00973BBF">
      <w:pPr>
        <w:pStyle w:val="Ttulo2"/>
        <w:jc w:val="both"/>
      </w:pPr>
      <w:bookmarkStart w:id="6" w:name="_Toc151040826"/>
      <w:r w:rsidRPr="001F228E">
        <w:lastRenderedPageBreak/>
        <w:t xml:space="preserve">Registro </w:t>
      </w:r>
      <w:r w:rsidR="00B03D9D">
        <w:t>d</w:t>
      </w:r>
      <w:r w:rsidRPr="001F228E">
        <w:t>e Caso</w:t>
      </w:r>
      <w:bookmarkEnd w:id="6"/>
    </w:p>
    <w:p w14:paraId="71242AD9" w14:textId="57288910" w:rsidR="00696029" w:rsidRDefault="00CD6F68" w:rsidP="00973BBF">
      <w:pPr>
        <w:jc w:val="both"/>
        <w:rPr>
          <w:rFonts w:cs="Arial"/>
          <w:sz w:val="22"/>
        </w:rPr>
      </w:pPr>
      <w:r w:rsidRPr="001F228E">
        <w:rPr>
          <w:rFonts w:cs="Arial"/>
          <w:sz w:val="22"/>
        </w:rPr>
        <w:t>Aranda permite crear casos de una manera fluida y dinámica para el usuario, gracias a la nueva interfaz intuitiva que permite al usuario navegar a través del paso a paso de durante la creación de una solicitud sin omitir ningún detalle.</w:t>
      </w:r>
    </w:p>
    <w:p w14:paraId="491EFF8E" w14:textId="77777777" w:rsidR="001F228E" w:rsidRPr="001F228E" w:rsidRDefault="001F228E" w:rsidP="00973BBF">
      <w:pPr>
        <w:jc w:val="both"/>
        <w:rPr>
          <w:rFonts w:cs="Arial"/>
          <w:sz w:val="22"/>
        </w:rPr>
      </w:pPr>
    </w:p>
    <w:p w14:paraId="0199FA30" w14:textId="777666E6" w:rsidR="00F30B8C" w:rsidRPr="001F228E" w:rsidRDefault="005F3904" w:rsidP="00973BBF">
      <w:pPr>
        <w:jc w:val="both"/>
        <w:rPr>
          <w:rFonts w:cs="Arial"/>
          <w:sz w:val="22"/>
        </w:rPr>
      </w:pPr>
      <w:r w:rsidRPr="001F228E">
        <w:rPr>
          <w:rFonts w:cs="Arial"/>
          <w:sz w:val="22"/>
        </w:rPr>
        <w:t>Ingresa</w:t>
      </w:r>
      <w:r w:rsidR="00847DC3" w:rsidRPr="001F228E">
        <w:rPr>
          <w:rFonts w:cs="Arial"/>
          <w:sz w:val="22"/>
        </w:rPr>
        <w:t>mos</w:t>
      </w:r>
      <w:r w:rsidRPr="001F228E">
        <w:rPr>
          <w:rFonts w:cs="Arial"/>
          <w:sz w:val="22"/>
        </w:rPr>
        <w:t xml:space="preserve"> a la consola de usuarios web de Aranda con un usuario registrado a un proyecto asociado y posteriormente dar clic en la opción </w:t>
      </w:r>
      <w:r w:rsidRPr="0019585D">
        <w:rPr>
          <w:rFonts w:cs="Arial"/>
          <w:b/>
          <w:sz w:val="22"/>
        </w:rPr>
        <w:t xml:space="preserve">Registrar </w:t>
      </w:r>
      <w:r w:rsidR="0019585D" w:rsidRPr="0019585D">
        <w:rPr>
          <w:rFonts w:cs="Arial"/>
          <w:b/>
          <w:sz w:val="22"/>
        </w:rPr>
        <w:t>C</w:t>
      </w:r>
      <w:r w:rsidRPr="0019585D">
        <w:rPr>
          <w:rFonts w:cs="Arial"/>
          <w:b/>
          <w:sz w:val="22"/>
        </w:rPr>
        <w:t>aso</w:t>
      </w:r>
      <w:r w:rsidRPr="001F228E">
        <w:rPr>
          <w:rFonts w:cs="Arial"/>
          <w:sz w:val="22"/>
        </w:rPr>
        <w:t>.</w:t>
      </w:r>
    </w:p>
    <w:p w14:paraId="44479874" w14:textId="09B0751B" w:rsidR="00F62FC1" w:rsidRPr="001F228E" w:rsidRDefault="00F62FC1" w:rsidP="00973BBF">
      <w:pPr>
        <w:jc w:val="both"/>
        <w:rPr>
          <w:rFonts w:cs="Arial"/>
          <w:sz w:val="22"/>
        </w:rPr>
      </w:pPr>
    </w:p>
    <w:p w14:paraId="7871E26D" w14:textId="77777777" w:rsidR="00B878AE" w:rsidRPr="001F228E" w:rsidRDefault="00B878AE" w:rsidP="00973BBF">
      <w:pPr>
        <w:jc w:val="both"/>
        <w:rPr>
          <w:rFonts w:cs="Arial"/>
          <w:sz w:val="22"/>
        </w:rPr>
      </w:pPr>
    </w:p>
    <w:p w14:paraId="04745E34" w14:textId="3ACC2109" w:rsidR="00D36428" w:rsidRPr="001F228E" w:rsidRDefault="00315EDD" w:rsidP="00973BBF">
      <w:pPr>
        <w:jc w:val="both"/>
        <w:rPr>
          <w:rFonts w:cs="Arial"/>
          <w:sz w:val="22"/>
        </w:rPr>
      </w:pPr>
      <w:r w:rsidRPr="001F228E">
        <w:rPr>
          <w:rFonts w:cs="Arial"/>
          <w:noProof/>
          <w:sz w:val="22"/>
          <w:lang w:eastAsia="es-CO"/>
        </w:rPr>
        <w:drawing>
          <wp:inline distT="0" distB="0" distL="0" distR="0" wp14:anchorId="4074A6EA" wp14:editId="441C1F53">
            <wp:extent cx="6691630" cy="1582420"/>
            <wp:effectExtent l="0" t="0" r="0" b="0"/>
            <wp:docPr id="35" name="Imagen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91630" cy="1582420"/>
                    </a:xfrm>
                    <a:prstGeom prst="rect">
                      <a:avLst/>
                    </a:prstGeom>
                  </pic:spPr>
                </pic:pic>
              </a:graphicData>
            </a:graphic>
          </wp:inline>
        </w:drawing>
      </w:r>
    </w:p>
    <w:p w14:paraId="30AA9355" w14:textId="3E9E2B1D" w:rsidR="00F1587C" w:rsidRPr="001F228E" w:rsidRDefault="00F1587C" w:rsidP="00973BBF">
      <w:pPr>
        <w:jc w:val="both"/>
        <w:rPr>
          <w:rFonts w:cs="Arial"/>
          <w:sz w:val="22"/>
        </w:rPr>
      </w:pPr>
      <w:r w:rsidRPr="001F228E">
        <w:rPr>
          <w:rFonts w:cs="Arial"/>
          <w:sz w:val="22"/>
        </w:rPr>
        <w:t>Siga los pasos que se describen a continuación:</w:t>
      </w:r>
    </w:p>
    <w:p w14:paraId="2B334742" w14:textId="77777777" w:rsidR="00DA6DA1" w:rsidRPr="001F228E" w:rsidRDefault="00DA6DA1" w:rsidP="00973BBF">
      <w:pPr>
        <w:jc w:val="both"/>
        <w:rPr>
          <w:rFonts w:cs="Arial"/>
          <w:sz w:val="22"/>
        </w:rPr>
      </w:pPr>
    </w:p>
    <w:p w14:paraId="59648E80" w14:textId="32C3F997" w:rsidR="00F1587C" w:rsidRDefault="00E00415" w:rsidP="00973BBF">
      <w:pPr>
        <w:ind w:left="360"/>
        <w:jc w:val="both"/>
        <w:rPr>
          <w:rFonts w:cs="Arial"/>
          <w:sz w:val="22"/>
        </w:rPr>
      </w:pPr>
      <w:r w:rsidRPr="001F228E">
        <w:rPr>
          <w:rFonts w:cs="Arial"/>
          <w:b/>
          <w:sz w:val="22"/>
        </w:rPr>
        <w:t>Paso 1</w:t>
      </w:r>
      <w:r w:rsidRPr="001F228E">
        <w:rPr>
          <w:rFonts w:cs="Arial"/>
          <w:sz w:val="22"/>
        </w:rPr>
        <w:t>:</w:t>
      </w:r>
      <w:r w:rsidR="00EF7274" w:rsidRPr="001F228E">
        <w:rPr>
          <w:rFonts w:cs="Arial"/>
          <w:sz w:val="22"/>
        </w:rPr>
        <w:t xml:space="preserve"> </w:t>
      </w:r>
      <w:r w:rsidR="007846A0" w:rsidRPr="001F228E">
        <w:rPr>
          <w:rFonts w:cs="Arial"/>
          <w:sz w:val="22"/>
        </w:rPr>
        <w:t xml:space="preserve">En la parte lateral izquierda se visualiza una línea de tiempo </w:t>
      </w:r>
      <w:r w:rsidR="00847DC3" w:rsidRPr="001F228E">
        <w:rPr>
          <w:rFonts w:cs="Arial"/>
          <w:sz w:val="22"/>
        </w:rPr>
        <w:t xml:space="preserve">vertical </w:t>
      </w:r>
      <w:r w:rsidR="007846A0" w:rsidRPr="001F228E">
        <w:rPr>
          <w:rFonts w:cs="Arial"/>
          <w:sz w:val="22"/>
        </w:rPr>
        <w:t>donde el primer paso es la selección del Proyecto, para el presente ejemplo se selecciona el proyecto “Mesa de servicios Bomberos”.</w:t>
      </w:r>
    </w:p>
    <w:p w14:paraId="234AD47F" w14:textId="77777777" w:rsidR="001F228E" w:rsidRPr="001F228E" w:rsidRDefault="001F228E" w:rsidP="00973BBF">
      <w:pPr>
        <w:ind w:left="360"/>
        <w:jc w:val="both"/>
        <w:rPr>
          <w:rFonts w:cs="Arial"/>
          <w:sz w:val="22"/>
        </w:rPr>
      </w:pPr>
    </w:p>
    <w:p w14:paraId="0DECD3DA" w14:textId="2B33D678" w:rsidR="004E31D1" w:rsidRPr="001F228E" w:rsidRDefault="000926D5" w:rsidP="000E7ACA">
      <w:pPr>
        <w:jc w:val="center"/>
        <w:rPr>
          <w:rFonts w:cs="Arial"/>
          <w:sz w:val="22"/>
        </w:rPr>
      </w:pPr>
      <w:r w:rsidRPr="001F228E">
        <w:rPr>
          <w:noProof/>
          <w:sz w:val="22"/>
          <w:lang w:eastAsia="es-CO"/>
        </w:rPr>
        <w:drawing>
          <wp:inline distT="0" distB="0" distL="0" distR="0" wp14:anchorId="38B8BF48" wp14:editId="2D3E7CF6">
            <wp:extent cx="5799024" cy="4240405"/>
            <wp:effectExtent l="0" t="0" r="0" b="8255"/>
            <wp:docPr id="28" name="Imagen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4295" cy="4251571"/>
                    </a:xfrm>
                    <a:prstGeom prst="rect">
                      <a:avLst/>
                    </a:prstGeom>
                    <a:noFill/>
                    <a:ln>
                      <a:noFill/>
                    </a:ln>
                  </pic:spPr>
                </pic:pic>
              </a:graphicData>
            </a:graphic>
          </wp:inline>
        </w:drawing>
      </w:r>
    </w:p>
    <w:p w14:paraId="32150EA7" w14:textId="77777777" w:rsidR="004E31D1" w:rsidRPr="001F228E" w:rsidRDefault="004E31D1" w:rsidP="00973BBF">
      <w:pPr>
        <w:jc w:val="both"/>
        <w:rPr>
          <w:rFonts w:cs="Arial"/>
          <w:sz w:val="22"/>
        </w:rPr>
      </w:pPr>
    </w:p>
    <w:p w14:paraId="102BFEC3" w14:textId="7A13A28B" w:rsidR="003A1B28" w:rsidRPr="001F228E" w:rsidRDefault="000F6B4F" w:rsidP="00973BBF">
      <w:pPr>
        <w:jc w:val="both"/>
        <w:rPr>
          <w:rFonts w:cs="Arial"/>
          <w:sz w:val="22"/>
        </w:rPr>
      </w:pPr>
      <w:r w:rsidRPr="001F228E">
        <w:rPr>
          <w:rFonts w:cs="Arial"/>
          <w:sz w:val="22"/>
        </w:rPr>
        <w:t xml:space="preserve"> </w:t>
      </w:r>
      <w:r w:rsidRPr="001F228E">
        <w:rPr>
          <w:rFonts w:cs="Arial"/>
          <w:b/>
          <w:sz w:val="22"/>
        </w:rPr>
        <w:t>Paso 2:</w:t>
      </w:r>
      <w:r w:rsidRPr="001F228E">
        <w:rPr>
          <w:rFonts w:cs="Arial"/>
          <w:sz w:val="22"/>
        </w:rPr>
        <w:t xml:space="preserve"> </w:t>
      </w:r>
      <w:r w:rsidR="00E57473" w:rsidRPr="001F228E">
        <w:rPr>
          <w:rFonts w:cs="Arial"/>
          <w:sz w:val="22"/>
        </w:rPr>
        <w:t>Seleccionar el servicio</w:t>
      </w:r>
    </w:p>
    <w:p w14:paraId="596E7BFC" w14:textId="71091E67" w:rsidR="00E57473" w:rsidRPr="001F228E" w:rsidRDefault="00E57473" w:rsidP="00973BBF">
      <w:pPr>
        <w:pStyle w:val="Prrafodelista"/>
        <w:ind w:left="0"/>
        <w:jc w:val="both"/>
        <w:rPr>
          <w:rFonts w:cs="Arial"/>
          <w:sz w:val="22"/>
        </w:rPr>
      </w:pPr>
      <w:r w:rsidRPr="001F228E">
        <w:rPr>
          <w:rFonts w:cs="Arial"/>
          <w:sz w:val="22"/>
        </w:rPr>
        <w:t>Una vez seleccionado el Proyecto, la consola dirige al usuario al siguiente paso donde se visualizan los servicios, en la parte lateral izquierda de la consola se indica en que parte del proceso de creación del caso se encuentra:</w:t>
      </w:r>
    </w:p>
    <w:p w14:paraId="05E053C0" w14:textId="77777777" w:rsidR="00AB1FAD" w:rsidRPr="001F228E" w:rsidRDefault="00AB1FAD" w:rsidP="00973BBF">
      <w:pPr>
        <w:pStyle w:val="Prrafodelista"/>
        <w:jc w:val="both"/>
        <w:rPr>
          <w:rFonts w:cs="Arial"/>
          <w:sz w:val="22"/>
        </w:rPr>
      </w:pPr>
    </w:p>
    <w:p w14:paraId="49352583" w14:textId="4CCCFE53" w:rsidR="00E57473" w:rsidRPr="001F228E" w:rsidRDefault="007D251B" w:rsidP="000E7ACA">
      <w:pPr>
        <w:jc w:val="center"/>
        <w:rPr>
          <w:rFonts w:cs="Arial"/>
          <w:sz w:val="22"/>
        </w:rPr>
      </w:pPr>
      <w:r w:rsidRPr="001F228E">
        <w:rPr>
          <w:rFonts w:cs="Arial"/>
          <w:noProof/>
          <w:sz w:val="22"/>
          <w:lang w:eastAsia="es-CO"/>
        </w:rPr>
        <w:drawing>
          <wp:inline distT="0" distB="0" distL="0" distR="0" wp14:anchorId="6F459CE0" wp14:editId="514CBEB6">
            <wp:extent cx="6691630" cy="2404110"/>
            <wp:effectExtent l="0" t="0" r="0" b="0"/>
            <wp:docPr id="66" name="Imagen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91630" cy="2404110"/>
                    </a:xfrm>
                    <a:prstGeom prst="rect">
                      <a:avLst/>
                    </a:prstGeom>
                  </pic:spPr>
                </pic:pic>
              </a:graphicData>
            </a:graphic>
          </wp:inline>
        </w:drawing>
      </w:r>
    </w:p>
    <w:p w14:paraId="49F49230" w14:textId="77777777" w:rsidR="00AB1FAD" w:rsidRPr="001F228E" w:rsidRDefault="00AB1FAD" w:rsidP="00973BBF">
      <w:pPr>
        <w:pStyle w:val="Prrafodelista"/>
        <w:jc w:val="both"/>
        <w:rPr>
          <w:rFonts w:cs="Arial"/>
          <w:sz w:val="22"/>
        </w:rPr>
      </w:pPr>
    </w:p>
    <w:p w14:paraId="3502507B" w14:textId="38BD2FBC" w:rsidR="00E57473" w:rsidRPr="001F228E" w:rsidRDefault="001251B8" w:rsidP="00973BBF">
      <w:pPr>
        <w:pStyle w:val="Prrafodelista"/>
        <w:ind w:left="360"/>
        <w:jc w:val="both"/>
        <w:rPr>
          <w:rFonts w:cs="Arial"/>
          <w:sz w:val="22"/>
        </w:rPr>
      </w:pPr>
      <w:r w:rsidRPr="001F228E">
        <w:rPr>
          <w:rFonts w:cs="Arial"/>
          <w:sz w:val="22"/>
        </w:rPr>
        <w:t>Cada tarjeta de servicio contiene una imagen representativa y un campo donde se visualiza el nombre del servicio y la descripción del mismo.</w:t>
      </w:r>
    </w:p>
    <w:p w14:paraId="5F5120E1" w14:textId="77777777" w:rsidR="005F3904" w:rsidRPr="001F228E" w:rsidRDefault="005F3904" w:rsidP="00973BBF">
      <w:pPr>
        <w:jc w:val="both"/>
        <w:rPr>
          <w:rFonts w:cs="Arial"/>
          <w:sz w:val="22"/>
        </w:rPr>
      </w:pPr>
    </w:p>
    <w:p w14:paraId="3717B695" w14:textId="0BBE2F40" w:rsidR="00BC7F77" w:rsidRPr="001F228E" w:rsidRDefault="000F6B4F" w:rsidP="00973BBF">
      <w:pPr>
        <w:pStyle w:val="Default"/>
        <w:jc w:val="both"/>
        <w:rPr>
          <w:color w:val="auto"/>
          <w:sz w:val="22"/>
          <w:szCs w:val="22"/>
        </w:rPr>
      </w:pPr>
      <w:r w:rsidRPr="001F228E">
        <w:rPr>
          <w:b/>
          <w:color w:val="auto"/>
          <w:sz w:val="22"/>
          <w:szCs w:val="22"/>
        </w:rPr>
        <w:t>Paso 3:</w:t>
      </w:r>
      <w:r w:rsidRPr="001F228E">
        <w:rPr>
          <w:color w:val="auto"/>
          <w:sz w:val="22"/>
          <w:szCs w:val="22"/>
        </w:rPr>
        <w:t xml:space="preserve"> </w:t>
      </w:r>
      <w:r w:rsidR="00BC7F77" w:rsidRPr="001F228E">
        <w:rPr>
          <w:color w:val="auto"/>
          <w:sz w:val="22"/>
          <w:szCs w:val="22"/>
        </w:rPr>
        <w:t xml:space="preserve">Seleccionar la categoría y dar clic en la opción “Continuar”. </w:t>
      </w:r>
    </w:p>
    <w:p w14:paraId="377F7B2E" w14:textId="77777777" w:rsidR="00BC7F77" w:rsidRPr="001F228E" w:rsidRDefault="00BC7F77" w:rsidP="00973BBF">
      <w:pPr>
        <w:pStyle w:val="Default"/>
        <w:ind w:left="720"/>
        <w:jc w:val="both"/>
        <w:rPr>
          <w:color w:val="auto"/>
          <w:sz w:val="22"/>
          <w:szCs w:val="22"/>
        </w:rPr>
      </w:pPr>
    </w:p>
    <w:p w14:paraId="185B1170" w14:textId="66B6F7C1" w:rsidR="00696029" w:rsidRPr="001F228E" w:rsidRDefault="00BC7F77" w:rsidP="00973BBF">
      <w:pPr>
        <w:jc w:val="both"/>
        <w:rPr>
          <w:rFonts w:cs="Arial"/>
          <w:sz w:val="22"/>
        </w:rPr>
      </w:pPr>
      <w:r w:rsidRPr="001F228E">
        <w:rPr>
          <w:rFonts w:cs="Arial"/>
          <w:sz w:val="22"/>
        </w:rPr>
        <w:t>Posterior a la selección del servicio, la consola dirige al usuario al siguiente paso donde se visualizan las categorías del servicio seleccionado.</w:t>
      </w:r>
    </w:p>
    <w:p w14:paraId="144B9BC8" w14:textId="77777777" w:rsidR="00E313CD" w:rsidRPr="001F228E" w:rsidRDefault="00E313CD" w:rsidP="00973BBF">
      <w:pPr>
        <w:jc w:val="both"/>
        <w:rPr>
          <w:rFonts w:cs="Arial"/>
          <w:sz w:val="22"/>
        </w:rPr>
      </w:pPr>
    </w:p>
    <w:p w14:paraId="5EEB25AE" w14:textId="51837700" w:rsidR="00696029" w:rsidRPr="001F228E" w:rsidRDefault="007D251B" w:rsidP="000E7ACA">
      <w:pPr>
        <w:jc w:val="center"/>
        <w:rPr>
          <w:rFonts w:cs="Arial"/>
          <w:sz w:val="22"/>
        </w:rPr>
      </w:pPr>
      <w:r w:rsidRPr="001F228E">
        <w:rPr>
          <w:rFonts w:cs="Arial"/>
          <w:noProof/>
          <w:sz w:val="22"/>
          <w:lang w:eastAsia="es-CO"/>
        </w:rPr>
        <w:drawing>
          <wp:inline distT="0" distB="0" distL="0" distR="0" wp14:anchorId="56792207" wp14:editId="083D21B0">
            <wp:extent cx="6463030" cy="2441575"/>
            <wp:effectExtent l="0" t="0" r="0" b="0"/>
            <wp:docPr id="67" name="Imagen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65246" cy="2442412"/>
                    </a:xfrm>
                    <a:prstGeom prst="rect">
                      <a:avLst/>
                    </a:prstGeom>
                  </pic:spPr>
                </pic:pic>
              </a:graphicData>
            </a:graphic>
          </wp:inline>
        </w:drawing>
      </w:r>
    </w:p>
    <w:p w14:paraId="3B792D91" w14:textId="32D5E31A" w:rsidR="00325643" w:rsidRPr="001F228E" w:rsidRDefault="00325643" w:rsidP="00973BBF">
      <w:pPr>
        <w:jc w:val="both"/>
        <w:rPr>
          <w:rFonts w:cs="Arial"/>
          <w:sz w:val="22"/>
        </w:rPr>
      </w:pPr>
    </w:p>
    <w:p w14:paraId="57E51ACD" w14:textId="33E28C46" w:rsidR="00DA6DA1" w:rsidRPr="001F228E" w:rsidRDefault="007A58B5" w:rsidP="00973BBF">
      <w:pPr>
        <w:pStyle w:val="Ttulo2"/>
        <w:jc w:val="both"/>
      </w:pPr>
      <w:bookmarkStart w:id="7" w:name="_Toc151040827"/>
      <w:r w:rsidRPr="001F228E">
        <w:rPr>
          <w:rStyle w:val="Ttulo1Car"/>
          <w:b/>
          <w:sz w:val="22"/>
          <w:szCs w:val="22"/>
        </w:rPr>
        <w:t>Creación del caso</w:t>
      </w:r>
      <w:r w:rsidR="00B86ED3" w:rsidRPr="001F228E">
        <w:rPr>
          <w:rStyle w:val="Ttulo1Car"/>
          <w:b/>
          <w:sz w:val="22"/>
          <w:szCs w:val="22"/>
        </w:rPr>
        <w:t>:</w:t>
      </w:r>
      <w:bookmarkEnd w:id="7"/>
      <w:r w:rsidR="00B86ED3" w:rsidRPr="001F228E">
        <w:t xml:space="preserve"> </w:t>
      </w:r>
    </w:p>
    <w:p w14:paraId="2B63758E" w14:textId="4A6676B7" w:rsidR="00691FEB" w:rsidRPr="001F228E" w:rsidRDefault="00B86ED3" w:rsidP="00973BBF">
      <w:pPr>
        <w:pStyle w:val="Prrafodelista"/>
        <w:ind w:left="0"/>
        <w:jc w:val="both"/>
        <w:rPr>
          <w:rFonts w:cs="Arial"/>
          <w:sz w:val="22"/>
        </w:rPr>
      </w:pPr>
      <w:r w:rsidRPr="001F228E">
        <w:rPr>
          <w:rFonts w:cs="Arial"/>
          <w:sz w:val="22"/>
        </w:rPr>
        <w:t>Una vez realizado los pasos 1, 2 y 3 descritos anteriormente, la consola nos lleva automáticamente al formulario de creación de casos, el cual cuenta con las mismas características y funcionalidades que en la creación de casos con el método tradicional.</w:t>
      </w:r>
    </w:p>
    <w:p w14:paraId="29693A4E" w14:textId="77777777" w:rsidR="00AB1FAD" w:rsidRPr="001F228E" w:rsidRDefault="00AB1FAD" w:rsidP="00973BBF">
      <w:pPr>
        <w:pStyle w:val="Prrafodelista"/>
        <w:ind w:left="0"/>
        <w:jc w:val="both"/>
        <w:rPr>
          <w:rFonts w:cs="Arial"/>
          <w:sz w:val="22"/>
        </w:rPr>
      </w:pPr>
    </w:p>
    <w:p w14:paraId="1B73F798" w14:textId="170A6700" w:rsidR="00B86ED3" w:rsidRPr="001F228E" w:rsidRDefault="007D251B" w:rsidP="000E7ACA">
      <w:pPr>
        <w:jc w:val="center"/>
        <w:rPr>
          <w:rFonts w:cs="Arial"/>
          <w:sz w:val="22"/>
        </w:rPr>
      </w:pPr>
      <w:r w:rsidRPr="001F228E">
        <w:rPr>
          <w:rFonts w:cs="Arial"/>
          <w:noProof/>
          <w:sz w:val="22"/>
          <w:lang w:eastAsia="es-CO"/>
        </w:rPr>
        <w:drawing>
          <wp:inline distT="0" distB="0" distL="0" distR="0" wp14:anchorId="051E187C" wp14:editId="2C42210D">
            <wp:extent cx="6691630" cy="2807970"/>
            <wp:effectExtent l="0" t="0" r="0" b="0"/>
            <wp:docPr id="68" name="Imagen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91630" cy="2807970"/>
                    </a:xfrm>
                    <a:prstGeom prst="rect">
                      <a:avLst/>
                    </a:prstGeom>
                  </pic:spPr>
                </pic:pic>
              </a:graphicData>
            </a:graphic>
          </wp:inline>
        </w:drawing>
      </w:r>
    </w:p>
    <w:p w14:paraId="6EDEB8DA" w14:textId="77777777" w:rsidR="00E57ACF" w:rsidRPr="001F228E" w:rsidRDefault="00E57ACF" w:rsidP="00973BBF">
      <w:pPr>
        <w:pStyle w:val="Default"/>
        <w:ind w:left="720"/>
        <w:jc w:val="both"/>
        <w:rPr>
          <w:sz w:val="22"/>
          <w:szCs w:val="22"/>
        </w:rPr>
      </w:pPr>
    </w:p>
    <w:p w14:paraId="71666D37" w14:textId="2C50843D" w:rsidR="00E57ACF" w:rsidRPr="001F228E" w:rsidRDefault="00E57ACF" w:rsidP="00973BBF">
      <w:pPr>
        <w:pStyle w:val="Default"/>
        <w:ind w:left="360"/>
        <w:jc w:val="both"/>
        <w:rPr>
          <w:color w:val="auto"/>
          <w:sz w:val="22"/>
          <w:szCs w:val="22"/>
        </w:rPr>
      </w:pPr>
      <w:r w:rsidRPr="001F228E">
        <w:rPr>
          <w:color w:val="auto"/>
          <w:sz w:val="22"/>
          <w:szCs w:val="22"/>
        </w:rPr>
        <w:t>Digitar el “Asunto” y la “Descripción” del caso. De ser necesario puede usar la opción, “Adjuntar archivos” y diligencie l</w:t>
      </w:r>
      <w:r w:rsidR="00847DC3" w:rsidRPr="001F228E">
        <w:rPr>
          <w:color w:val="auto"/>
          <w:sz w:val="22"/>
          <w:szCs w:val="22"/>
        </w:rPr>
        <w:t>a</w:t>
      </w:r>
      <w:r w:rsidRPr="001F228E">
        <w:rPr>
          <w:color w:val="auto"/>
          <w:sz w:val="22"/>
          <w:szCs w:val="22"/>
        </w:rPr>
        <w:t xml:space="preserve"> “Información Básica”. Por último, dar clic en la opción “Crear caso”:</w:t>
      </w:r>
    </w:p>
    <w:p w14:paraId="586BADEE" w14:textId="23EE45C6" w:rsidR="00B86ED3" w:rsidRPr="001F228E" w:rsidRDefault="00B86ED3" w:rsidP="00973BBF">
      <w:pPr>
        <w:pStyle w:val="Prrafodelista"/>
        <w:jc w:val="both"/>
        <w:rPr>
          <w:rFonts w:cs="Arial"/>
          <w:sz w:val="22"/>
        </w:rPr>
      </w:pPr>
    </w:p>
    <w:p w14:paraId="06F780AB" w14:textId="25F326E9" w:rsidR="0086677E" w:rsidRPr="001F228E" w:rsidRDefault="0086677E" w:rsidP="00973BBF">
      <w:pPr>
        <w:jc w:val="both"/>
        <w:rPr>
          <w:rFonts w:cs="Arial"/>
          <w:sz w:val="22"/>
        </w:rPr>
      </w:pPr>
      <w:r w:rsidRPr="001F228E">
        <w:rPr>
          <w:rFonts w:cs="Arial"/>
          <w:sz w:val="22"/>
        </w:rPr>
        <w:t>Se confirmará la creación del caso y se re direccionará al Listado de “Mis casos”</w:t>
      </w:r>
    </w:p>
    <w:p w14:paraId="3C751533" w14:textId="77777777" w:rsidR="003E1F84" w:rsidRPr="001F228E" w:rsidRDefault="003E1F84" w:rsidP="00973BBF">
      <w:pPr>
        <w:jc w:val="both"/>
        <w:rPr>
          <w:rFonts w:cs="Arial"/>
          <w:sz w:val="22"/>
        </w:rPr>
      </w:pPr>
    </w:p>
    <w:p w14:paraId="74C2B950" w14:textId="160862D2" w:rsidR="00B86ED3" w:rsidRPr="001F228E" w:rsidRDefault="007D251B" w:rsidP="000E7ACA">
      <w:pPr>
        <w:jc w:val="center"/>
        <w:rPr>
          <w:rFonts w:cs="Arial"/>
          <w:sz w:val="22"/>
        </w:rPr>
      </w:pPr>
      <w:r w:rsidRPr="001F228E">
        <w:rPr>
          <w:rFonts w:cs="Arial"/>
          <w:noProof/>
          <w:sz w:val="22"/>
          <w:lang w:eastAsia="es-CO"/>
        </w:rPr>
        <w:drawing>
          <wp:inline distT="0" distB="0" distL="0" distR="0" wp14:anchorId="5AC3DF04" wp14:editId="7FFAA777">
            <wp:extent cx="6691630" cy="2830195"/>
            <wp:effectExtent l="0" t="0" r="0" b="8255"/>
            <wp:docPr id="70" name="Imagen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91630" cy="2830195"/>
                    </a:xfrm>
                    <a:prstGeom prst="rect">
                      <a:avLst/>
                    </a:prstGeom>
                  </pic:spPr>
                </pic:pic>
              </a:graphicData>
            </a:graphic>
          </wp:inline>
        </w:drawing>
      </w:r>
    </w:p>
    <w:p w14:paraId="00086B02" w14:textId="5DFDCFB1" w:rsidR="004A056B" w:rsidRPr="001F228E" w:rsidRDefault="004A056B" w:rsidP="00973BBF">
      <w:pPr>
        <w:jc w:val="both"/>
        <w:rPr>
          <w:rFonts w:cs="Arial"/>
          <w:sz w:val="22"/>
        </w:rPr>
      </w:pPr>
    </w:p>
    <w:p w14:paraId="02CE1325" w14:textId="1414F1A9" w:rsidR="00DA6DA1" w:rsidRPr="001F228E" w:rsidRDefault="003923D3" w:rsidP="00973BBF">
      <w:pPr>
        <w:pStyle w:val="Ttulo2"/>
        <w:jc w:val="both"/>
        <w:rPr>
          <w:rStyle w:val="Ttulo2Car"/>
          <w:b/>
          <w:sz w:val="22"/>
          <w:szCs w:val="22"/>
        </w:rPr>
      </w:pPr>
      <w:bookmarkStart w:id="8" w:name="_Toc151040828"/>
      <w:r w:rsidRPr="001F228E">
        <w:rPr>
          <w:rStyle w:val="Ttulo2Car"/>
          <w:b/>
          <w:sz w:val="22"/>
          <w:szCs w:val="22"/>
        </w:rPr>
        <w:t xml:space="preserve">Navegación </w:t>
      </w:r>
      <w:r w:rsidR="00EF7274" w:rsidRPr="001F228E">
        <w:rPr>
          <w:rStyle w:val="Ttulo2Car"/>
          <w:b/>
          <w:sz w:val="22"/>
          <w:szCs w:val="22"/>
        </w:rPr>
        <w:t>en la línea de tiempo</w:t>
      </w:r>
      <w:r w:rsidRPr="001F228E">
        <w:rPr>
          <w:rStyle w:val="Ttulo2Car"/>
          <w:b/>
          <w:sz w:val="22"/>
          <w:szCs w:val="22"/>
        </w:rPr>
        <w:t>:</w:t>
      </w:r>
      <w:bookmarkEnd w:id="8"/>
    </w:p>
    <w:p w14:paraId="6D159A55" w14:textId="6DEC21AE" w:rsidR="004A056B" w:rsidRPr="001F228E" w:rsidRDefault="003923D3" w:rsidP="00973BBF">
      <w:pPr>
        <w:pStyle w:val="Prrafodelista"/>
        <w:ind w:left="0"/>
        <w:jc w:val="both"/>
        <w:rPr>
          <w:rFonts w:cs="Arial"/>
          <w:sz w:val="22"/>
        </w:rPr>
      </w:pPr>
      <w:r w:rsidRPr="001F228E">
        <w:rPr>
          <w:rFonts w:cs="Arial"/>
          <w:sz w:val="22"/>
        </w:rPr>
        <w:t>El usuario podrá regresar en a cualquier paso de la creación del caso pulsando el punto al cual desea retornar, es decir, si se encuentra en el formulario de la creación del caso y desea regresar a la selección del Servicio, debe pulsar el primer punto del</w:t>
      </w:r>
      <w:r w:rsidRPr="001F228E">
        <w:rPr>
          <w:sz w:val="22"/>
        </w:rPr>
        <w:t xml:space="preserve"> </w:t>
      </w:r>
      <w:r w:rsidRPr="001F228E">
        <w:rPr>
          <w:rFonts w:cs="Arial"/>
          <w:sz w:val="22"/>
        </w:rPr>
        <w:t>Servicio y la consola automáticamente lo retorna a esta pantalla donde podrá realizar nuevamente la selección.</w:t>
      </w:r>
    </w:p>
    <w:p w14:paraId="695195DF" w14:textId="77777777" w:rsidR="005A3CFB" w:rsidRPr="001F228E" w:rsidRDefault="005A3CFB" w:rsidP="00973BBF">
      <w:pPr>
        <w:jc w:val="both"/>
        <w:rPr>
          <w:rFonts w:cs="Arial"/>
          <w:sz w:val="22"/>
        </w:rPr>
      </w:pPr>
    </w:p>
    <w:p w14:paraId="6FED5CB3" w14:textId="74C80B9E" w:rsidR="005A3CFB" w:rsidRPr="001F228E" w:rsidRDefault="00445ECA" w:rsidP="00973BBF">
      <w:pPr>
        <w:jc w:val="center"/>
        <w:rPr>
          <w:rFonts w:cs="Arial"/>
          <w:sz w:val="22"/>
        </w:rPr>
      </w:pPr>
      <w:r w:rsidRPr="001F228E">
        <w:rPr>
          <w:rFonts w:cs="Arial"/>
          <w:noProof/>
          <w:sz w:val="22"/>
          <w:lang w:eastAsia="es-CO"/>
        </w:rPr>
        <w:lastRenderedPageBreak/>
        <w:drawing>
          <wp:inline distT="0" distB="0" distL="0" distR="0" wp14:anchorId="3DAF17A9" wp14:editId="560E5888">
            <wp:extent cx="1230960" cy="3734503"/>
            <wp:effectExtent l="0" t="0" r="7620" b="0"/>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30960" cy="3734503"/>
                    </a:xfrm>
                    <a:prstGeom prst="rect">
                      <a:avLst/>
                    </a:prstGeom>
                  </pic:spPr>
                </pic:pic>
              </a:graphicData>
            </a:graphic>
          </wp:inline>
        </w:drawing>
      </w:r>
    </w:p>
    <w:p w14:paraId="22E1B5AB" w14:textId="77777777" w:rsidR="000078C3" w:rsidRPr="001F228E" w:rsidRDefault="000078C3" w:rsidP="00973BBF">
      <w:pPr>
        <w:jc w:val="both"/>
        <w:rPr>
          <w:rFonts w:cs="Arial"/>
          <w:sz w:val="22"/>
        </w:rPr>
        <w:sectPr w:rsidR="000078C3" w:rsidRPr="001F228E" w:rsidSect="00DA3530">
          <w:headerReference w:type="default" r:id="rId23"/>
          <w:footerReference w:type="default" r:id="rId24"/>
          <w:type w:val="continuous"/>
          <w:pgSz w:w="12240" w:h="15840"/>
          <w:pgMar w:top="851" w:right="851" w:bottom="851" w:left="851" w:header="283" w:footer="709" w:gutter="0"/>
          <w:cols w:space="708"/>
          <w:titlePg/>
          <w:docGrid w:linePitch="360"/>
        </w:sectPr>
      </w:pPr>
    </w:p>
    <w:p w14:paraId="3972B046" w14:textId="03710BE3" w:rsidR="00445ECA" w:rsidRPr="001F228E" w:rsidRDefault="00445ECA" w:rsidP="00973BBF">
      <w:pPr>
        <w:jc w:val="both"/>
        <w:rPr>
          <w:rFonts w:cs="Arial"/>
          <w:sz w:val="22"/>
        </w:rPr>
      </w:pPr>
    </w:p>
    <w:p w14:paraId="2CBE8FFD" w14:textId="2641F9D7" w:rsidR="00BC7F77" w:rsidRPr="001F228E" w:rsidRDefault="007A58B5" w:rsidP="00973BBF">
      <w:pPr>
        <w:pStyle w:val="Ttulo2"/>
        <w:jc w:val="both"/>
      </w:pPr>
      <w:bookmarkStart w:id="11" w:name="_Toc151040829"/>
      <w:r w:rsidRPr="001F228E">
        <w:t>Seguimiento de los casos</w:t>
      </w:r>
      <w:bookmarkEnd w:id="11"/>
    </w:p>
    <w:p w14:paraId="4005085D" w14:textId="7B39ECCD" w:rsidR="000C3283" w:rsidRPr="001F228E" w:rsidRDefault="000C3283" w:rsidP="00973BBF">
      <w:pPr>
        <w:pStyle w:val="Default"/>
        <w:jc w:val="both"/>
        <w:rPr>
          <w:color w:val="auto"/>
          <w:sz w:val="22"/>
          <w:szCs w:val="22"/>
        </w:rPr>
      </w:pPr>
      <w:r w:rsidRPr="001F228E">
        <w:rPr>
          <w:color w:val="auto"/>
          <w:sz w:val="22"/>
          <w:szCs w:val="22"/>
        </w:rPr>
        <w:t xml:space="preserve">Al ingresar al portal, puede consultar y hacer seguimiento a sus casos de la siguiente manera: </w:t>
      </w:r>
    </w:p>
    <w:p w14:paraId="00FDF7DE" w14:textId="77777777" w:rsidR="000C3283" w:rsidRPr="001F228E" w:rsidRDefault="000C3283" w:rsidP="00973BBF">
      <w:pPr>
        <w:pStyle w:val="Default"/>
        <w:jc w:val="both"/>
        <w:rPr>
          <w:color w:val="auto"/>
          <w:sz w:val="22"/>
          <w:szCs w:val="22"/>
        </w:rPr>
      </w:pPr>
    </w:p>
    <w:p w14:paraId="1C1EBA78" w14:textId="2A7EDFF6" w:rsidR="000C3283" w:rsidRPr="001F228E" w:rsidRDefault="000C3283" w:rsidP="00973BBF">
      <w:pPr>
        <w:pStyle w:val="Default"/>
        <w:numPr>
          <w:ilvl w:val="0"/>
          <w:numId w:val="4"/>
        </w:numPr>
        <w:ind w:left="284" w:hanging="284"/>
        <w:jc w:val="both"/>
        <w:rPr>
          <w:color w:val="auto"/>
          <w:sz w:val="22"/>
          <w:szCs w:val="22"/>
        </w:rPr>
      </w:pPr>
      <w:r w:rsidRPr="001F228E">
        <w:rPr>
          <w:color w:val="auto"/>
          <w:sz w:val="22"/>
          <w:szCs w:val="22"/>
        </w:rPr>
        <w:t>Dar clic en “</w:t>
      </w:r>
      <w:r w:rsidRPr="0019585D">
        <w:rPr>
          <w:b/>
          <w:color w:val="auto"/>
          <w:sz w:val="22"/>
          <w:szCs w:val="22"/>
        </w:rPr>
        <w:t>Mis casos</w:t>
      </w:r>
      <w:r w:rsidRPr="001F228E">
        <w:rPr>
          <w:color w:val="auto"/>
          <w:sz w:val="22"/>
          <w:szCs w:val="22"/>
        </w:rPr>
        <w:t xml:space="preserve">” </w:t>
      </w:r>
    </w:p>
    <w:p w14:paraId="4BC3A47C" w14:textId="421F3124" w:rsidR="000C3283" w:rsidRPr="001F228E" w:rsidRDefault="000C3283" w:rsidP="00973BBF">
      <w:pPr>
        <w:pStyle w:val="Default"/>
        <w:jc w:val="both"/>
        <w:rPr>
          <w:color w:val="auto"/>
          <w:sz w:val="22"/>
          <w:szCs w:val="22"/>
        </w:rPr>
      </w:pPr>
    </w:p>
    <w:p w14:paraId="41AD15A8" w14:textId="04C9E409" w:rsidR="00723FBF" w:rsidRPr="001F228E" w:rsidRDefault="00E3165D" w:rsidP="000E7ACA">
      <w:pPr>
        <w:pStyle w:val="Default"/>
        <w:jc w:val="center"/>
        <w:rPr>
          <w:color w:val="auto"/>
          <w:sz w:val="22"/>
          <w:szCs w:val="22"/>
        </w:rPr>
      </w:pPr>
      <w:r w:rsidRPr="001F228E">
        <w:rPr>
          <w:noProof/>
          <w:sz w:val="22"/>
          <w:szCs w:val="22"/>
          <w:lang w:eastAsia="es-CO"/>
        </w:rPr>
        <w:drawing>
          <wp:inline distT="0" distB="0" distL="0" distR="0" wp14:anchorId="48C8C839" wp14:editId="503DF1C1">
            <wp:extent cx="6691630" cy="1582420"/>
            <wp:effectExtent l="0" t="0" r="0" b="0"/>
            <wp:docPr id="42" name="Imagen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91630" cy="1582420"/>
                    </a:xfrm>
                    <a:prstGeom prst="rect">
                      <a:avLst/>
                    </a:prstGeom>
                  </pic:spPr>
                </pic:pic>
              </a:graphicData>
            </a:graphic>
          </wp:inline>
        </w:drawing>
      </w:r>
    </w:p>
    <w:p w14:paraId="3C824F09" w14:textId="3FFC2DB2" w:rsidR="00723FBF" w:rsidRPr="001F228E" w:rsidRDefault="00723FBF" w:rsidP="00973BBF">
      <w:pPr>
        <w:pStyle w:val="Default"/>
        <w:jc w:val="both"/>
        <w:rPr>
          <w:color w:val="auto"/>
          <w:sz w:val="22"/>
          <w:szCs w:val="22"/>
        </w:rPr>
      </w:pPr>
    </w:p>
    <w:p w14:paraId="3628AB2C" w14:textId="0E33DB8A" w:rsidR="000673BB" w:rsidRPr="001F228E" w:rsidRDefault="000673BB" w:rsidP="00973BBF">
      <w:pPr>
        <w:pStyle w:val="Default"/>
        <w:numPr>
          <w:ilvl w:val="0"/>
          <w:numId w:val="4"/>
        </w:numPr>
        <w:ind w:left="426" w:hanging="426"/>
        <w:jc w:val="both"/>
        <w:rPr>
          <w:color w:val="auto"/>
          <w:sz w:val="22"/>
          <w:szCs w:val="22"/>
        </w:rPr>
      </w:pPr>
      <w:r w:rsidRPr="001F228E">
        <w:rPr>
          <w:color w:val="auto"/>
          <w:sz w:val="22"/>
          <w:szCs w:val="22"/>
        </w:rPr>
        <w:t xml:space="preserve">Buscar y seleccionar el caso del listado que se carga en pantalla </w:t>
      </w:r>
    </w:p>
    <w:p w14:paraId="56C939E1" w14:textId="1F7463DC" w:rsidR="000C3283" w:rsidRPr="001F228E" w:rsidRDefault="000C3283" w:rsidP="00973BBF">
      <w:pPr>
        <w:jc w:val="both"/>
        <w:rPr>
          <w:rFonts w:cs="Arial"/>
          <w:sz w:val="22"/>
        </w:rPr>
      </w:pPr>
    </w:p>
    <w:p w14:paraId="4F27AD43" w14:textId="36F1FACA" w:rsidR="00E3165D" w:rsidRPr="001F228E" w:rsidRDefault="00E3165D" w:rsidP="000E7ACA">
      <w:pPr>
        <w:jc w:val="center"/>
        <w:rPr>
          <w:rFonts w:cs="Arial"/>
          <w:sz w:val="22"/>
        </w:rPr>
      </w:pPr>
      <w:r w:rsidRPr="001F228E">
        <w:rPr>
          <w:rFonts w:cs="Arial"/>
          <w:noProof/>
          <w:sz w:val="22"/>
          <w:lang w:eastAsia="es-CO"/>
        </w:rPr>
        <w:lastRenderedPageBreak/>
        <w:drawing>
          <wp:inline distT="0" distB="0" distL="0" distR="0" wp14:anchorId="7C2EDB31" wp14:editId="71703AC5">
            <wp:extent cx="6691630" cy="1731010"/>
            <wp:effectExtent l="0" t="0" r="0" b="2540"/>
            <wp:docPr id="40" name="Imagen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1630" cy="1731010"/>
                    </a:xfrm>
                    <a:prstGeom prst="rect">
                      <a:avLst/>
                    </a:prstGeom>
                  </pic:spPr>
                </pic:pic>
              </a:graphicData>
            </a:graphic>
          </wp:inline>
        </w:drawing>
      </w:r>
    </w:p>
    <w:p w14:paraId="226C41FC" w14:textId="164A0C06" w:rsidR="000C3283" w:rsidRPr="001F228E" w:rsidRDefault="000C3283" w:rsidP="00973BBF">
      <w:pPr>
        <w:jc w:val="both"/>
        <w:rPr>
          <w:rFonts w:cs="Arial"/>
          <w:sz w:val="22"/>
        </w:rPr>
      </w:pPr>
    </w:p>
    <w:p w14:paraId="391A2BCA" w14:textId="77777777" w:rsidR="003E1F84" w:rsidRPr="001F228E" w:rsidRDefault="003E1F84" w:rsidP="00973BBF">
      <w:pPr>
        <w:jc w:val="both"/>
        <w:rPr>
          <w:rFonts w:cs="Arial"/>
          <w:sz w:val="22"/>
        </w:rPr>
      </w:pPr>
    </w:p>
    <w:p w14:paraId="712D8C1E" w14:textId="4982A507" w:rsidR="000C3283" w:rsidRPr="001F228E" w:rsidRDefault="000673BB" w:rsidP="00973BBF">
      <w:pPr>
        <w:jc w:val="both"/>
        <w:rPr>
          <w:rFonts w:cs="Arial"/>
          <w:sz w:val="22"/>
        </w:rPr>
      </w:pPr>
      <w:r w:rsidRPr="001F228E">
        <w:rPr>
          <w:rFonts w:cs="Arial"/>
          <w:sz w:val="22"/>
        </w:rPr>
        <w:t>O buscar el caso por palabras claves del “Nombre del Servicio”, el “Asunto” o el “Número del caso” y seleccionarlo:</w:t>
      </w:r>
    </w:p>
    <w:p w14:paraId="3401D848" w14:textId="77777777" w:rsidR="000673BB" w:rsidRPr="001F228E" w:rsidRDefault="000673BB" w:rsidP="00973BBF">
      <w:pPr>
        <w:jc w:val="both"/>
        <w:rPr>
          <w:rFonts w:cs="Arial"/>
          <w:sz w:val="22"/>
        </w:rPr>
      </w:pPr>
    </w:p>
    <w:p w14:paraId="7EC04013" w14:textId="08A3759D" w:rsidR="000673BB" w:rsidRPr="001F228E" w:rsidRDefault="000673BB" w:rsidP="000E7ACA">
      <w:pPr>
        <w:jc w:val="center"/>
        <w:rPr>
          <w:rFonts w:cs="Arial"/>
          <w:sz w:val="22"/>
        </w:rPr>
      </w:pPr>
      <w:r w:rsidRPr="001F228E">
        <w:rPr>
          <w:rFonts w:cs="Arial"/>
          <w:noProof/>
          <w:sz w:val="22"/>
          <w:lang w:eastAsia="es-CO"/>
        </w:rPr>
        <w:drawing>
          <wp:inline distT="0" distB="0" distL="0" distR="0" wp14:anchorId="1BDD8265" wp14:editId="798B942B">
            <wp:extent cx="5612130" cy="2180974"/>
            <wp:effectExtent l="0" t="0" r="7620" b="0"/>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2180974"/>
                    </a:xfrm>
                    <a:prstGeom prst="rect">
                      <a:avLst/>
                    </a:prstGeom>
                    <a:noFill/>
                    <a:ln>
                      <a:noFill/>
                    </a:ln>
                  </pic:spPr>
                </pic:pic>
              </a:graphicData>
            </a:graphic>
          </wp:inline>
        </w:drawing>
      </w:r>
    </w:p>
    <w:p w14:paraId="01E3B2D3" w14:textId="1C3272AD" w:rsidR="00D47046" w:rsidRPr="001F228E" w:rsidRDefault="00D47046" w:rsidP="000E7ACA">
      <w:pPr>
        <w:jc w:val="center"/>
        <w:rPr>
          <w:rFonts w:cs="Arial"/>
          <w:sz w:val="22"/>
        </w:rPr>
      </w:pPr>
      <w:r w:rsidRPr="001F228E">
        <w:rPr>
          <w:rFonts w:cs="Arial"/>
          <w:noProof/>
          <w:sz w:val="22"/>
          <w:lang w:eastAsia="es-CO"/>
        </w:rPr>
        <w:drawing>
          <wp:inline distT="0" distB="0" distL="0" distR="0" wp14:anchorId="4822FB37" wp14:editId="7AC03884">
            <wp:extent cx="5612130" cy="2158512"/>
            <wp:effectExtent l="0" t="0" r="7620" b="0"/>
            <wp:docPr id="21" name="Imagen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158512"/>
                    </a:xfrm>
                    <a:prstGeom prst="rect">
                      <a:avLst/>
                    </a:prstGeom>
                    <a:noFill/>
                    <a:ln>
                      <a:noFill/>
                    </a:ln>
                  </pic:spPr>
                </pic:pic>
              </a:graphicData>
            </a:graphic>
          </wp:inline>
        </w:drawing>
      </w:r>
    </w:p>
    <w:p w14:paraId="56660F40" w14:textId="5EE7A644" w:rsidR="00D47046" w:rsidRPr="001F228E" w:rsidRDefault="00D47046" w:rsidP="000E7ACA">
      <w:pPr>
        <w:jc w:val="center"/>
        <w:rPr>
          <w:rFonts w:cs="Arial"/>
          <w:sz w:val="22"/>
        </w:rPr>
      </w:pPr>
      <w:r w:rsidRPr="001F228E">
        <w:rPr>
          <w:rFonts w:cs="Arial"/>
          <w:noProof/>
          <w:sz w:val="22"/>
          <w:lang w:eastAsia="es-CO"/>
        </w:rPr>
        <w:lastRenderedPageBreak/>
        <w:drawing>
          <wp:inline distT="0" distB="0" distL="0" distR="0" wp14:anchorId="449750E1" wp14:editId="3B452CBE">
            <wp:extent cx="5612130" cy="2166085"/>
            <wp:effectExtent l="0" t="0" r="7620" b="5715"/>
            <wp:docPr id="22" name="Imagen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166085"/>
                    </a:xfrm>
                    <a:prstGeom prst="rect">
                      <a:avLst/>
                    </a:prstGeom>
                    <a:noFill/>
                    <a:ln>
                      <a:noFill/>
                    </a:ln>
                  </pic:spPr>
                </pic:pic>
              </a:graphicData>
            </a:graphic>
          </wp:inline>
        </w:drawing>
      </w:r>
    </w:p>
    <w:p w14:paraId="77E267F9" w14:textId="204DA28F" w:rsidR="00D47046" w:rsidRPr="001F228E" w:rsidRDefault="00F0062D" w:rsidP="00973BBF">
      <w:pPr>
        <w:jc w:val="both"/>
        <w:rPr>
          <w:rFonts w:cs="Arial"/>
          <w:sz w:val="22"/>
        </w:rPr>
      </w:pPr>
      <w:r w:rsidRPr="001F228E">
        <w:rPr>
          <w:rFonts w:cs="Arial"/>
          <w:sz w:val="22"/>
        </w:rPr>
        <w:t>También puede hacer uso de los filtros de búsqueda y de los parámetros de ordenamiento disponibles:</w:t>
      </w:r>
    </w:p>
    <w:p w14:paraId="6DE2B03D" w14:textId="2C9007C7" w:rsidR="00E3165D" w:rsidRPr="001F228E" w:rsidRDefault="00E3165D" w:rsidP="00973BBF">
      <w:pPr>
        <w:jc w:val="both"/>
        <w:rPr>
          <w:rFonts w:cs="Arial"/>
          <w:sz w:val="22"/>
        </w:rPr>
      </w:pPr>
    </w:p>
    <w:p w14:paraId="2C871B43" w14:textId="63714F6C" w:rsidR="00E3165D" w:rsidRPr="001F228E" w:rsidRDefault="00E3165D" w:rsidP="000E7ACA">
      <w:pPr>
        <w:jc w:val="center"/>
        <w:rPr>
          <w:rFonts w:cs="Arial"/>
          <w:sz w:val="22"/>
        </w:rPr>
      </w:pPr>
      <w:r w:rsidRPr="001F228E">
        <w:rPr>
          <w:rFonts w:cs="Arial"/>
          <w:noProof/>
          <w:sz w:val="22"/>
          <w:lang w:eastAsia="es-CO"/>
        </w:rPr>
        <w:drawing>
          <wp:inline distT="0" distB="0" distL="0" distR="0" wp14:anchorId="0D00D780" wp14:editId="67D25A8D">
            <wp:extent cx="6691630" cy="1953895"/>
            <wp:effectExtent l="0" t="0" r="0" b="8255"/>
            <wp:docPr id="41" name="Imagen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91630" cy="1953895"/>
                    </a:xfrm>
                    <a:prstGeom prst="rect">
                      <a:avLst/>
                    </a:prstGeom>
                  </pic:spPr>
                </pic:pic>
              </a:graphicData>
            </a:graphic>
          </wp:inline>
        </w:drawing>
      </w:r>
    </w:p>
    <w:p w14:paraId="6C71E0ED" w14:textId="098EF81E" w:rsidR="000673BB" w:rsidRPr="001F228E" w:rsidRDefault="000673BB" w:rsidP="00973BBF">
      <w:pPr>
        <w:jc w:val="both"/>
        <w:rPr>
          <w:rFonts w:cs="Arial"/>
          <w:sz w:val="22"/>
        </w:rPr>
      </w:pPr>
    </w:p>
    <w:p w14:paraId="1A753D91" w14:textId="77777777" w:rsidR="008A0064" w:rsidRPr="001F228E" w:rsidRDefault="008A0064" w:rsidP="00973BBF">
      <w:pPr>
        <w:pStyle w:val="Default"/>
        <w:jc w:val="both"/>
        <w:rPr>
          <w:sz w:val="22"/>
          <w:szCs w:val="22"/>
        </w:rPr>
      </w:pPr>
    </w:p>
    <w:p w14:paraId="1EC79D13" w14:textId="3218E078" w:rsidR="008A0064" w:rsidRPr="001F228E" w:rsidRDefault="008A0064" w:rsidP="00973BBF">
      <w:pPr>
        <w:pStyle w:val="Default"/>
        <w:numPr>
          <w:ilvl w:val="0"/>
          <w:numId w:val="4"/>
        </w:numPr>
        <w:jc w:val="both"/>
        <w:rPr>
          <w:color w:val="auto"/>
          <w:sz w:val="22"/>
          <w:szCs w:val="22"/>
        </w:rPr>
      </w:pPr>
      <w:r w:rsidRPr="001F228E">
        <w:rPr>
          <w:color w:val="auto"/>
          <w:sz w:val="22"/>
          <w:szCs w:val="22"/>
        </w:rPr>
        <w:t xml:space="preserve">Luego de seleccionar el caso a consultar, en el panel derecho encontrará: </w:t>
      </w:r>
    </w:p>
    <w:p w14:paraId="194F2381" w14:textId="77777777" w:rsidR="00AA144B" w:rsidRPr="001F228E" w:rsidRDefault="00AA144B" w:rsidP="00973BBF">
      <w:pPr>
        <w:jc w:val="both"/>
        <w:rPr>
          <w:rFonts w:cs="Arial"/>
          <w:b/>
          <w:bCs/>
          <w:sz w:val="22"/>
        </w:rPr>
      </w:pPr>
    </w:p>
    <w:p w14:paraId="1E36D047" w14:textId="64418BCC" w:rsidR="003E1F84" w:rsidRPr="001F228E" w:rsidRDefault="008A0064" w:rsidP="00973BBF">
      <w:pPr>
        <w:pStyle w:val="Ttulo2"/>
        <w:jc w:val="both"/>
      </w:pPr>
      <w:bookmarkStart w:id="12" w:name="_Toc151040830"/>
      <w:r w:rsidRPr="001F228E">
        <w:t>Detalle del caso</w:t>
      </w:r>
      <w:bookmarkEnd w:id="12"/>
    </w:p>
    <w:p w14:paraId="011C9F73" w14:textId="6ABB7B09" w:rsidR="008A0064" w:rsidRPr="001F228E" w:rsidRDefault="008A0064" w:rsidP="00973BBF">
      <w:pPr>
        <w:jc w:val="both"/>
        <w:rPr>
          <w:rFonts w:cs="Arial"/>
          <w:sz w:val="22"/>
        </w:rPr>
      </w:pPr>
    </w:p>
    <w:p w14:paraId="5EE6334E" w14:textId="356C08D9" w:rsidR="0083589E" w:rsidRPr="001F228E" w:rsidRDefault="0083589E" w:rsidP="000E7ACA">
      <w:pPr>
        <w:jc w:val="center"/>
        <w:rPr>
          <w:rFonts w:cs="Arial"/>
          <w:sz w:val="22"/>
        </w:rPr>
      </w:pPr>
      <w:r w:rsidRPr="001F228E">
        <w:rPr>
          <w:rFonts w:cs="Arial"/>
          <w:noProof/>
          <w:sz w:val="22"/>
          <w:lang w:eastAsia="es-CO"/>
        </w:rPr>
        <w:lastRenderedPageBreak/>
        <w:drawing>
          <wp:inline distT="0" distB="0" distL="0" distR="0" wp14:anchorId="22B4B699" wp14:editId="0BE8B1C9">
            <wp:extent cx="6691630" cy="4090670"/>
            <wp:effectExtent l="0" t="0" r="0" b="5080"/>
            <wp:docPr id="45" name="Imagen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91630" cy="4090670"/>
                    </a:xfrm>
                    <a:prstGeom prst="rect">
                      <a:avLst/>
                    </a:prstGeom>
                  </pic:spPr>
                </pic:pic>
              </a:graphicData>
            </a:graphic>
          </wp:inline>
        </w:drawing>
      </w:r>
    </w:p>
    <w:p w14:paraId="0C9C3AFC" w14:textId="77777777" w:rsidR="003162C8" w:rsidRPr="001F228E" w:rsidRDefault="003162C8" w:rsidP="00973BBF">
      <w:pPr>
        <w:jc w:val="both"/>
        <w:rPr>
          <w:rFonts w:cs="Arial"/>
          <w:sz w:val="22"/>
        </w:rPr>
      </w:pPr>
    </w:p>
    <w:p w14:paraId="3276EFD9" w14:textId="37E0E552" w:rsidR="00510EBC" w:rsidRPr="001F228E" w:rsidRDefault="00570ACA" w:rsidP="00973BBF">
      <w:pPr>
        <w:pStyle w:val="Default"/>
        <w:jc w:val="both"/>
        <w:rPr>
          <w:color w:val="auto"/>
          <w:sz w:val="22"/>
          <w:szCs w:val="22"/>
        </w:rPr>
      </w:pPr>
      <w:r w:rsidRPr="001F228E">
        <w:rPr>
          <w:color w:val="auto"/>
          <w:sz w:val="22"/>
          <w:szCs w:val="22"/>
        </w:rPr>
        <w:t>En donde puede ampliar el área de la “Descripción” y de la “Solución” (cuando exista) para una mejor visualización, dando clic en el botón:</w:t>
      </w:r>
    </w:p>
    <w:p w14:paraId="05AC2013" w14:textId="70DB260D" w:rsidR="000673BB" w:rsidRPr="001F228E" w:rsidRDefault="000673BB" w:rsidP="00973BBF">
      <w:pPr>
        <w:jc w:val="both"/>
        <w:rPr>
          <w:rFonts w:cs="Arial"/>
          <w:sz w:val="22"/>
        </w:rPr>
      </w:pPr>
    </w:p>
    <w:p w14:paraId="224FA86D" w14:textId="6EC66567" w:rsidR="008A0064" w:rsidRPr="001F228E" w:rsidRDefault="00E15FC5" w:rsidP="000E7ACA">
      <w:pPr>
        <w:jc w:val="center"/>
        <w:rPr>
          <w:rFonts w:cs="Arial"/>
          <w:sz w:val="22"/>
        </w:rPr>
      </w:pPr>
      <w:r w:rsidRPr="001F228E">
        <w:rPr>
          <w:rFonts w:cs="Arial"/>
          <w:noProof/>
          <w:sz w:val="22"/>
          <w:lang w:eastAsia="es-CO"/>
        </w:rPr>
        <w:drawing>
          <wp:inline distT="0" distB="0" distL="0" distR="0" wp14:anchorId="20AE7C52" wp14:editId="78F92855">
            <wp:extent cx="5829991" cy="2638425"/>
            <wp:effectExtent l="0" t="0" r="0" b="0"/>
            <wp:docPr id="25" name="Imagen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1789" cy="2639239"/>
                    </a:xfrm>
                    <a:prstGeom prst="rect">
                      <a:avLst/>
                    </a:prstGeom>
                    <a:noFill/>
                    <a:ln>
                      <a:noFill/>
                    </a:ln>
                  </pic:spPr>
                </pic:pic>
              </a:graphicData>
            </a:graphic>
          </wp:inline>
        </w:drawing>
      </w:r>
    </w:p>
    <w:p w14:paraId="727C51E4" w14:textId="77777777" w:rsidR="003E1F84" w:rsidRPr="001F228E" w:rsidRDefault="003E1F84" w:rsidP="00973BBF">
      <w:pPr>
        <w:jc w:val="both"/>
        <w:rPr>
          <w:rFonts w:cs="Arial"/>
          <w:sz w:val="22"/>
        </w:rPr>
      </w:pPr>
    </w:p>
    <w:p w14:paraId="4C2D09D7" w14:textId="092C25AF" w:rsidR="00E15FC5" w:rsidRDefault="003E68FD" w:rsidP="00973BBF">
      <w:pPr>
        <w:jc w:val="both"/>
        <w:rPr>
          <w:rFonts w:cs="Arial"/>
          <w:sz w:val="22"/>
        </w:rPr>
      </w:pPr>
      <w:r w:rsidRPr="001F228E">
        <w:rPr>
          <w:rFonts w:cs="Arial"/>
          <w:sz w:val="22"/>
        </w:rPr>
        <w:t>Además, también puede ver lo siguiente:</w:t>
      </w:r>
    </w:p>
    <w:p w14:paraId="7DAE5727" w14:textId="77777777" w:rsidR="001F228E" w:rsidRPr="001F228E" w:rsidRDefault="001F228E" w:rsidP="00973BBF">
      <w:pPr>
        <w:jc w:val="both"/>
        <w:rPr>
          <w:rFonts w:cs="Arial"/>
          <w:sz w:val="22"/>
        </w:rPr>
      </w:pPr>
    </w:p>
    <w:p w14:paraId="2A925AD9" w14:textId="3870A786" w:rsidR="003E68FD" w:rsidRPr="001F228E" w:rsidRDefault="003E68FD" w:rsidP="00973BBF">
      <w:pPr>
        <w:pStyle w:val="Ttulo2"/>
        <w:jc w:val="both"/>
        <w:rPr>
          <w:rStyle w:val="Ttulo2Car"/>
          <w:b/>
          <w:sz w:val="22"/>
          <w:szCs w:val="22"/>
        </w:rPr>
      </w:pPr>
      <w:bookmarkStart w:id="13" w:name="_Toc151040831"/>
      <w:r w:rsidRPr="001F228E">
        <w:rPr>
          <w:rStyle w:val="Ttulo2Car"/>
          <w:b/>
          <w:sz w:val="22"/>
          <w:szCs w:val="22"/>
        </w:rPr>
        <w:t>Datos adicionales</w:t>
      </w:r>
      <w:bookmarkEnd w:id="13"/>
    </w:p>
    <w:p w14:paraId="2355CC19" w14:textId="2D70FAE5" w:rsidR="003E68FD" w:rsidRPr="001F228E" w:rsidRDefault="00EB2A77" w:rsidP="00973BBF">
      <w:pPr>
        <w:jc w:val="both"/>
        <w:rPr>
          <w:rFonts w:cs="Arial"/>
          <w:sz w:val="22"/>
        </w:rPr>
      </w:pPr>
      <w:r w:rsidRPr="001F228E">
        <w:rPr>
          <w:rFonts w:cs="Arial"/>
          <w:sz w:val="22"/>
        </w:rPr>
        <w:t>Donde podrá visualizar información adicional que este contenida en los campos adicionales que define el usuario de acuerdo a sus necesidades.</w:t>
      </w:r>
    </w:p>
    <w:p w14:paraId="6255FB28" w14:textId="77777777" w:rsidR="003E1F84" w:rsidRPr="001F228E" w:rsidRDefault="003E1F84" w:rsidP="00973BBF">
      <w:pPr>
        <w:jc w:val="both"/>
        <w:rPr>
          <w:rFonts w:cs="Arial"/>
          <w:sz w:val="22"/>
        </w:rPr>
      </w:pPr>
    </w:p>
    <w:p w14:paraId="54548B9A" w14:textId="284A19E0" w:rsidR="001A7353" w:rsidRDefault="003D24B9" w:rsidP="000E7ACA">
      <w:pPr>
        <w:jc w:val="center"/>
        <w:rPr>
          <w:rFonts w:cs="Arial"/>
          <w:sz w:val="22"/>
        </w:rPr>
      </w:pPr>
      <w:r w:rsidRPr="001F228E">
        <w:rPr>
          <w:rFonts w:cs="Arial"/>
          <w:noProof/>
          <w:sz w:val="22"/>
          <w:lang w:eastAsia="es-CO"/>
        </w:rPr>
        <w:drawing>
          <wp:inline distT="0" distB="0" distL="0" distR="0" wp14:anchorId="08238221" wp14:editId="098D4D8D">
            <wp:extent cx="6691630" cy="1330960"/>
            <wp:effectExtent l="0" t="0" r="0" b="2540"/>
            <wp:docPr id="30" name="Imagen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91630" cy="1330960"/>
                    </a:xfrm>
                    <a:prstGeom prst="rect">
                      <a:avLst/>
                    </a:prstGeom>
                  </pic:spPr>
                </pic:pic>
              </a:graphicData>
            </a:graphic>
          </wp:inline>
        </w:drawing>
      </w:r>
    </w:p>
    <w:p w14:paraId="3DCF817D" w14:textId="77777777" w:rsidR="00C5120E" w:rsidRPr="001F228E" w:rsidRDefault="00C5120E" w:rsidP="00973BBF">
      <w:pPr>
        <w:jc w:val="both"/>
        <w:rPr>
          <w:rFonts w:cs="Arial"/>
          <w:sz w:val="22"/>
        </w:rPr>
      </w:pPr>
    </w:p>
    <w:p w14:paraId="09BCD851" w14:textId="0412FA1D" w:rsidR="00AA144B" w:rsidRPr="001F228E" w:rsidRDefault="007E0EE3" w:rsidP="00973BBF">
      <w:pPr>
        <w:pStyle w:val="Ttulo2"/>
        <w:jc w:val="both"/>
        <w:rPr>
          <w:rStyle w:val="Ttulo2Car"/>
          <w:sz w:val="22"/>
          <w:szCs w:val="22"/>
        </w:rPr>
      </w:pPr>
      <w:r w:rsidRPr="001F228E">
        <w:rPr>
          <w:rStyle w:val="Ttulo2Car"/>
          <w:sz w:val="22"/>
          <w:szCs w:val="22"/>
        </w:rPr>
        <w:t xml:space="preserve"> </w:t>
      </w:r>
      <w:bookmarkStart w:id="14" w:name="_Toc151040832"/>
      <w:r w:rsidR="00505831" w:rsidRPr="001F228E">
        <w:rPr>
          <w:rStyle w:val="Ttulo2Car"/>
          <w:b/>
          <w:sz w:val="22"/>
          <w:szCs w:val="22"/>
        </w:rPr>
        <w:t>N</w:t>
      </w:r>
      <w:r w:rsidR="00AA144B" w:rsidRPr="001F228E">
        <w:rPr>
          <w:rStyle w:val="Ttulo2Car"/>
          <w:b/>
          <w:sz w:val="22"/>
          <w:szCs w:val="22"/>
        </w:rPr>
        <w:t>otas</w:t>
      </w:r>
      <w:bookmarkEnd w:id="14"/>
    </w:p>
    <w:p w14:paraId="79B7A7EE" w14:textId="78FFAC6A" w:rsidR="003E68FD" w:rsidRPr="001F228E" w:rsidRDefault="00AA144B" w:rsidP="00973BBF">
      <w:pPr>
        <w:jc w:val="both"/>
        <w:rPr>
          <w:rFonts w:cs="Arial"/>
          <w:sz w:val="22"/>
        </w:rPr>
      </w:pPr>
      <w:r w:rsidRPr="001F228E">
        <w:rPr>
          <w:rFonts w:cs="Arial"/>
          <w:sz w:val="22"/>
        </w:rPr>
        <w:t>Además de visualizarlas puede añadir nuevas notas dando clic en “Añadir nota”, ingresándola y dando clic en “Guardar”:</w:t>
      </w:r>
    </w:p>
    <w:p w14:paraId="15DA4022" w14:textId="0AAD97B1" w:rsidR="008A0064" w:rsidRPr="001F228E" w:rsidRDefault="003D24B9" w:rsidP="000E7ACA">
      <w:pPr>
        <w:jc w:val="center"/>
        <w:rPr>
          <w:rFonts w:cs="Arial"/>
          <w:sz w:val="22"/>
        </w:rPr>
      </w:pPr>
      <w:r w:rsidRPr="001F228E">
        <w:rPr>
          <w:rFonts w:cs="Arial"/>
          <w:noProof/>
          <w:sz w:val="22"/>
          <w:lang w:eastAsia="es-CO"/>
        </w:rPr>
        <w:drawing>
          <wp:inline distT="0" distB="0" distL="0" distR="0" wp14:anchorId="5C1F0870" wp14:editId="0CE4D9B1">
            <wp:extent cx="6691630" cy="1126490"/>
            <wp:effectExtent l="0" t="0" r="0" b="0"/>
            <wp:docPr id="31" name="Imagen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91630" cy="1126490"/>
                    </a:xfrm>
                    <a:prstGeom prst="rect">
                      <a:avLst/>
                    </a:prstGeom>
                  </pic:spPr>
                </pic:pic>
              </a:graphicData>
            </a:graphic>
          </wp:inline>
        </w:drawing>
      </w:r>
    </w:p>
    <w:p w14:paraId="40A11201" w14:textId="77777777" w:rsidR="003E1F84" w:rsidRPr="001F228E" w:rsidRDefault="003E1F84" w:rsidP="00973BBF">
      <w:pPr>
        <w:jc w:val="both"/>
        <w:rPr>
          <w:rFonts w:cs="Arial"/>
          <w:sz w:val="22"/>
        </w:rPr>
      </w:pPr>
    </w:p>
    <w:p w14:paraId="10856C1D" w14:textId="7E3C8CBF" w:rsidR="00AA144B" w:rsidRPr="001F228E" w:rsidRDefault="003D24B9" w:rsidP="000E7ACA">
      <w:pPr>
        <w:jc w:val="center"/>
        <w:rPr>
          <w:rFonts w:cs="Arial"/>
          <w:sz w:val="22"/>
        </w:rPr>
      </w:pPr>
      <w:r w:rsidRPr="001F228E">
        <w:rPr>
          <w:rFonts w:cs="Arial"/>
          <w:noProof/>
          <w:sz w:val="22"/>
          <w:lang w:eastAsia="es-CO"/>
        </w:rPr>
        <w:drawing>
          <wp:inline distT="0" distB="0" distL="0" distR="0" wp14:anchorId="17D17DB5" wp14:editId="42800902">
            <wp:extent cx="5095875" cy="3083219"/>
            <wp:effectExtent l="0" t="0" r="0" b="3175"/>
            <wp:docPr id="32" name="Imagen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00759" cy="3086174"/>
                    </a:xfrm>
                    <a:prstGeom prst="rect">
                      <a:avLst/>
                    </a:prstGeom>
                  </pic:spPr>
                </pic:pic>
              </a:graphicData>
            </a:graphic>
          </wp:inline>
        </w:drawing>
      </w:r>
    </w:p>
    <w:p w14:paraId="73F07A2A" w14:textId="77777777" w:rsidR="003E1F84" w:rsidRPr="001F228E" w:rsidRDefault="003E1F84" w:rsidP="00973BBF">
      <w:pPr>
        <w:jc w:val="both"/>
        <w:rPr>
          <w:rFonts w:cs="Arial"/>
          <w:sz w:val="22"/>
        </w:rPr>
      </w:pPr>
    </w:p>
    <w:p w14:paraId="7B604AE9" w14:textId="6B8B83FB" w:rsidR="000C3283" w:rsidRPr="001F228E" w:rsidRDefault="000044B4" w:rsidP="00973BBF">
      <w:pPr>
        <w:jc w:val="both"/>
        <w:rPr>
          <w:rFonts w:cs="Arial"/>
          <w:sz w:val="22"/>
        </w:rPr>
      </w:pPr>
      <w:r w:rsidRPr="001F228E">
        <w:rPr>
          <w:rFonts w:cs="Arial"/>
          <w:sz w:val="22"/>
        </w:rPr>
        <w:t>Se visualizará la nueva nota con fecha y hora:</w:t>
      </w:r>
    </w:p>
    <w:p w14:paraId="62533595" w14:textId="77777777" w:rsidR="003E1F84" w:rsidRPr="001F228E" w:rsidRDefault="003E1F84" w:rsidP="00973BBF">
      <w:pPr>
        <w:jc w:val="both"/>
        <w:rPr>
          <w:rFonts w:cs="Arial"/>
          <w:sz w:val="22"/>
        </w:rPr>
      </w:pPr>
    </w:p>
    <w:p w14:paraId="5BEDB3F6" w14:textId="1E6F5CE4" w:rsidR="008A0064" w:rsidRDefault="000044B4" w:rsidP="000E7ACA">
      <w:pPr>
        <w:jc w:val="center"/>
        <w:rPr>
          <w:rFonts w:cs="Arial"/>
          <w:sz w:val="22"/>
        </w:rPr>
      </w:pPr>
      <w:r w:rsidRPr="001F228E">
        <w:rPr>
          <w:rFonts w:cs="Arial"/>
          <w:noProof/>
          <w:sz w:val="22"/>
          <w:lang w:eastAsia="es-CO"/>
        </w:rPr>
        <w:lastRenderedPageBreak/>
        <w:drawing>
          <wp:inline distT="0" distB="0" distL="0" distR="0" wp14:anchorId="72FF3743" wp14:editId="44E663EC">
            <wp:extent cx="6691630" cy="1508760"/>
            <wp:effectExtent l="0" t="0" r="0" b="0"/>
            <wp:docPr id="33" name="Imagen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91630" cy="1508760"/>
                    </a:xfrm>
                    <a:prstGeom prst="rect">
                      <a:avLst/>
                    </a:prstGeom>
                  </pic:spPr>
                </pic:pic>
              </a:graphicData>
            </a:graphic>
          </wp:inline>
        </w:drawing>
      </w:r>
    </w:p>
    <w:p w14:paraId="314B4E93" w14:textId="77777777" w:rsidR="001F228E" w:rsidRPr="001F228E" w:rsidRDefault="001F228E" w:rsidP="00973BBF">
      <w:pPr>
        <w:jc w:val="both"/>
        <w:rPr>
          <w:rFonts w:cs="Arial"/>
          <w:sz w:val="22"/>
        </w:rPr>
      </w:pPr>
    </w:p>
    <w:p w14:paraId="75F414BD" w14:textId="49058EB6" w:rsidR="000044B4" w:rsidRPr="001F228E" w:rsidRDefault="000044B4" w:rsidP="00973BBF">
      <w:pPr>
        <w:pStyle w:val="Ttulo2"/>
        <w:jc w:val="both"/>
        <w:rPr>
          <w:rStyle w:val="Ttulo2Car"/>
          <w:b/>
          <w:sz w:val="22"/>
          <w:szCs w:val="22"/>
        </w:rPr>
      </w:pPr>
      <w:bookmarkStart w:id="15" w:name="_Toc151040833"/>
      <w:r w:rsidRPr="001F228E">
        <w:rPr>
          <w:rStyle w:val="Ttulo2Car"/>
          <w:b/>
          <w:sz w:val="22"/>
          <w:szCs w:val="22"/>
        </w:rPr>
        <w:t>Adjuntos</w:t>
      </w:r>
      <w:bookmarkEnd w:id="15"/>
      <w:r w:rsidRPr="001F228E">
        <w:rPr>
          <w:rStyle w:val="Ttulo2Car"/>
          <w:b/>
          <w:sz w:val="22"/>
          <w:szCs w:val="22"/>
        </w:rPr>
        <w:t xml:space="preserve"> </w:t>
      </w:r>
    </w:p>
    <w:p w14:paraId="2FCC9DAF" w14:textId="77777777" w:rsidR="000044B4" w:rsidRPr="001F228E" w:rsidRDefault="000044B4" w:rsidP="00973BBF">
      <w:pPr>
        <w:autoSpaceDE w:val="0"/>
        <w:autoSpaceDN w:val="0"/>
        <w:adjustRightInd w:val="0"/>
        <w:jc w:val="both"/>
        <w:rPr>
          <w:rFonts w:cs="Arial"/>
          <w:sz w:val="22"/>
        </w:rPr>
      </w:pPr>
      <w:r w:rsidRPr="001F228E">
        <w:rPr>
          <w:rFonts w:cs="Arial"/>
          <w:sz w:val="22"/>
        </w:rPr>
        <w:t xml:space="preserve">Además de visualizarlos al dar clic en su nombre, puede añadir nuevos archivos dando </w:t>
      </w:r>
    </w:p>
    <w:p w14:paraId="42C43BA2" w14:textId="4D6242B2" w:rsidR="000C3283" w:rsidRPr="001F228E" w:rsidRDefault="000044B4" w:rsidP="00973BBF">
      <w:pPr>
        <w:jc w:val="both"/>
        <w:rPr>
          <w:rFonts w:cs="Arial"/>
          <w:sz w:val="22"/>
        </w:rPr>
      </w:pPr>
      <w:r w:rsidRPr="001F228E">
        <w:rPr>
          <w:rFonts w:cs="Arial"/>
          <w:sz w:val="22"/>
        </w:rPr>
        <w:t>clic en “Adjuntar archivo” o eliminar un archivo dando clic en el botón.</w:t>
      </w:r>
    </w:p>
    <w:p w14:paraId="4090C126" w14:textId="62398DBB" w:rsidR="00A14A68" w:rsidRPr="001F228E" w:rsidRDefault="000044B4" w:rsidP="000E7ACA">
      <w:pPr>
        <w:jc w:val="center"/>
        <w:rPr>
          <w:rStyle w:val="Ttulo2Car"/>
          <w:rFonts w:eastAsiaTheme="minorHAnsi"/>
          <w:b w:val="0"/>
          <w:sz w:val="22"/>
          <w:szCs w:val="22"/>
        </w:rPr>
      </w:pPr>
      <w:r w:rsidRPr="001F228E">
        <w:rPr>
          <w:rFonts w:cs="Arial"/>
          <w:noProof/>
          <w:sz w:val="22"/>
          <w:lang w:eastAsia="es-CO"/>
        </w:rPr>
        <w:drawing>
          <wp:inline distT="0" distB="0" distL="0" distR="0" wp14:anchorId="491466E2" wp14:editId="5594388A">
            <wp:extent cx="6691630" cy="894080"/>
            <wp:effectExtent l="0" t="0" r="0" b="1270"/>
            <wp:docPr id="34" name="Imagen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91630" cy="894080"/>
                    </a:xfrm>
                    <a:prstGeom prst="rect">
                      <a:avLst/>
                    </a:prstGeom>
                  </pic:spPr>
                </pic:pic>
              </a:graphicData>
            </a:graphic>
          </wp:inline>
        </w:drawing>
      </w:r>
    </w:p>
    <w:p w14:paraId="0FBCBC2F" w14:textId="77777777" w:rsidR="00335325" w:rsidRPr="001F228E" w:rsidRDefault="00335325" w:rsidP="00973BBF">
      <w:pPr>
        <w:pStyle w:val="Ttulo1"/>
        <w:numPr>
          <w:ilvl w:val="0"/>
          <w:numId w:val="0"/>
        </w:numPr>
        <w:spacing w:before="0"/>
        <w:jc w:val="both"/>
        <w:rPr>
          <w:rStyle w:val="Ttulo2Car"/>
          <w:rFonts w:eastAsiaTheme="minorHAnsi"/>
          <w:sz w:val="22"/>
          <w:szCs w:val="22"/>
        </w:rPr>
      </w:pPr>
    </w:p>
    <w:p w14:paraId="481773E2" w14:textId="40F0789B" w:rsidR="00384FA2" w:rsidRPr="001F228E" w:rsidRDefault="007A58B5" w:rsidP="00973BBF">
      <w:pPr>
        <w:pStyle w:val="Ttulo2"/>
        <w:jc w:val="both"/>
        <w:rPr>
          <w:rStyle w:val="Ttulo2Car"/>
          <w:b/>
          <w:sz w:val="22"/>
          <w:szCs w:val="22"/>
        </w:rPr>
      </w:pPr>
      <w:bookmarkStart w:id="16" w:name="_Toc151040834"/>
      <w:r w:rsidRPr="001F228E">
        <w:rPr>
          <w:rStyle w:val="Ttulo2Car"/>
          <w:b/>
          <w:sz w:val="22"/>
          <w:szCs w:val="22"/>
        </w:rPr>
        <w:t>Encuestas</w:t>
      </w:r>
      <w:bookmarkEnd w:id="16"/>
    </w:p>
    <w:p w14:paraId="72DB4C13" w14:textId="3E9062EC" w:rsidR="007F755A" w:rsidRPr="001F228E" w:rsidRDefault="007F755A" w:rsidP="00973BBF">
      <w:pPr>
        <w:jc w:val="both"/>
        <w:rPr>
          <w:rFonts w:cs="Arial"/>
          <w:sz w:val="22"/>
        </w:rPr>
      </w:pPr>
      <w:r w:rsidRPr="001F228E">
        <w:rPr>
          <w:rFonts w:cs="Arial"/>
          <w:sz w:val="22"/>
        </w:rPr>
        <w:t>Si tiene encuestas pendientes por responder y desea acceder a ellas, debe dar clic en el botón “Ver encuestas”:</w:t>
      </w:r>
    </w:p>
    <w:p w14:paraId="442FD459" w14:textId="2107C320" w:rsidR="00865B5A" w:rsidRPr="001F228E" w:rsidRDefault="00865B5A" w:rsidP="00973BBF">
      <w:pPr>
        <w:jc w:val="both"/>
        <w:rPr>
          <w:rFonts w:cs="Arial"/>
          <w:sz w:val="22"/>
        </w:rPr>
      </w:pPr>
    </w:p>
    <w:p w14:paraId="41D56D1B" w14:textId="77777777" w:rsidR="00865B5A" w:rsidRPr="001F228E" w:rsidRDefault="00865B5A" w:rsidP="00973BBF">
      <w:pPr>
        <w:jc w:val="both"/>
        <w:rPr>
          <w:rFonts w:cs="Arial"/>
          <w:sz w:val="22"/>
        </w:rPr>
      </w:pPr>
    </w:p>
    <w:p w14:paraId="1EF21BFF" w14:textId="2BD485D9" w:rsidR="007F755A" w:rsidRPr="001F228E" w:rsidRDefault="007F755A" w:rsidP="00D8311F">
      <w:pPr>
        <w:jc w:val="center"/>
        <w:rPr>
          <w:rFonts w:cs="Arial"/>
          <w:color w:val="7D7D7D"/>
          <w:sz w:val="22"/>
        </w:rPr>
      </w:pPr>
      <w:r w:rsidRPr="001F228E">
        <w:rPr>
          <w:rFonts w:cs="Arial"/>
          <w:noProof/>
          <w:color w:val="7D7D7D"/>
          <w:sz w:val="22"/>
          <w:lang w:eastAsia="es-CO"/>
        </w:rPr>
        <w:drawing>
          <wp:inline distT="0" distB="0" distL="0" distR="0" wp14:anchorId="523EB312" wp14:editId="3C48E5F7">
            <wp:extent cx="2724530" cy="1524213"/>
            <wp:effectExtent l="0" t="0" r="0" b="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24530" cy="1524213"/>
                    </a:xfrm>
                    <a:prstGeom prst="rect">
                      <a:avLst/>
                    </a:prstGeom>
                  </pic:spPr>
                </pic:pic>
              </a:graphicData>
            </a:graphic>
          </wp:inline>
        </w:drawing>
      </w:r>
    </w:p>
    <w:p w14:paraId="400394AD" w14:textId="77777777" w:rsidR="004D5E8C" w:rsidRPr="001F228E" w:rsidRDefault="0060774A" w:rsidP="00D8311F">
      <w:pPr>
        <w:jc w:val="center"/>
        <w:rPr>
          <w:rFonts w:cs="Arial"/>
          <w:sz w:val="22"/>
        </w:rPr>
      </w:pPr>
      <w:r w:rsidRPr="001F228E">
        <w:rPr>
          <w:rFonts w:cs="Arial"/>
          <w:noProof/>
          <w:color w:val="7D7D7D"/>
          <w:sz w:val="22"/>
          <w:lang w:eastAsia="es-CO"/>
        </w:rPr>
        <w:lastRenderedPageBreak/>
        <w:drawing>
          <wp:inline distT="0" distB="0" distL="0" distR="0" wp14:anchorId="16271993" wp14:editId="53AB11DE">
            <wp:extent cx="5612130" cy="2569845"/>
            <wp:effectExtent l="0" t="0" r="7620" b="1905"/>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2130" cy="2569845"/>
                    </a:xfrm>
                    <a:prstGeom prst="rect">
                      <a:avLst/>
                    </a:prstGeom>
                  </pic:spPr>
                </pic:pic>
              </a:graphicData>
            </a:graphic>
          </wp:inline>
        </w:drawing>
      </w:r>
    </w:p>
    <w:p w14:paraId="0E04BB7C" w14:textId="77777777" w:rsidR="004D5E8C" w:rsidRPr="001F228E" w:rsidRDefault="004D5E8C" w:rsidP="00973BBF">
      <w:pPr>
        <w:jc w:val="both"/>
        <w:rPr>
          <w:rFonts w:cs="Arial"/>
          <w:sz w:val="22"/>
        </w:rPr>
      </w:pPr>
    </w:p>
    <w:p w14:paraId="2D119D7F" w14:textId="646B9374" w:rsidR="001A579D" w:rsidRPr="001F228E" w:rsidRDefault="005E4D04" w:rsidP="00973BBF">
      <w:pPr>
        <w:jc w:val="both"/>
        <w:rPr>
          <w:rFonts w:cs="Arial"/>
          <w:sz w:val="22"/>
        </w:rPr>
      </w:pPr>
      <w:r w:rsidRPr="001F228E">
        <w:rPr>
          <w:rFonts w:cs="Arial"/>
          <w:sz w:val="22"/>
        </w:rPr>
        <w:t>Allí se abre la página de la Encuesta, donde puede responderla normalmente y por último dar clic en el botón “Enviar Encuesta”.</w:t>
      </w:r>
    </w:p>
    <w:p w14:paraId="699F5777" w14:textId="0AD45B60" w:rsidR="005E4D04" w:rsidRPr="001F228E" w:rsidRDefault="00DE7619" w:rsidP="00D8311F">
      <w:pPr>
        <w:jc w:val="center"/>
        <w:rPr>
          <w:rFonts w:cs="Arial"/>
          <w:sz w:val="22"/>
        </w:rPr>
      </w:pPr>
      <w:r w:rsidRPr="001F228E">
        <w:rPr>
          <w:rFonts w:cs="Arial"/>
          <w:noProof/>
          <w:sz w:val="22"/>
          <w:lang w:eastAsia="es-CO"/>
        </w:rPr>
        <w:drawing>
          <wp:inline distT="0" distB="0" distL="0" distR="0" wp14:anchorId="46F8D98A" wp14:editId="64D94305">
            <wp:extent cx="3457457" cy="4057650"/>
            <wp:effectExtent l="0" t="0" r="0" b="0"/>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69471" cy="4071749"/>
                    </a:xfrm>
                    <a:prstGeom prst="rect">
                      <a:avLst/>
                    </a:prstGeom>
                  </pic:spPr>
                </pic:pic>
              </a:graphicData>
            </a:graphic>
          </wp:inline>
        </w:drawing>
      </w:r>
    </w:p>
    <w:p w14:paraId="0FC21E16" w14:textId="4D2C5343" w:rsidR="00DE7619" w:rsidRPr="001F228E" w:rsidRDefault="00DE7619" w:rsidP="00973BBF">
      <w:pPr>
        <w:jc w:val="both"/>
        <w:rPr>
          <w:rFonts w:cs="Arial"/>
          <w:sz w:val="22"/>
        </w:rPr>
      </w:pPr>
    </w:p>
    <w:p w14:paraId="4EC6264D" w14:textId="2F2C02D3" w:rsidR="002147C6" w:rsidRPr="00584E9E" w:rsidRDefault="00C5120E" w:rsidP="00584E9E">
      <w:pPr>
        <w:autoSpaceDE w:val="0"/>
        <w:autoSpaceDN w:val="0"/>
        <w:adjustRightInd w:val="0"/>
        <w:jc w:val="both"/>
        <w:rPr>
          <w:b/>
          <w:sz w:val="22"/>
        </w:rPr>
      </w:pPr>
      <w:bookmarkStart w:id="17" w:name="_Toc151040835"/>
      <w:r w:rsidRPr="00584E9E">
        <w:rPr>
          <w:b/>
          <w:sz w:val="22"/>
        </w:rPr>
        <w:t>CONSOLA</w:t>
      </w:r>
      <w:r w:rsidR="007E0EE3" w:rsidRPr="00584E9E">
        <w:rPr>
          <w:b/>
          <w:sz w:val="22"/>
        </w:rPr>
        <w:t xml:space="preserve"> DE ESPECIALISTA</w:t>
      </w:r>
      <w:bookmarkEnd w:id="17"/>
    </w:p>
    <w:p w14:paraId="5ECB0F91" w14:textId="29C067C9" w:rsidR="00742150" w:rsidRDefault="00742150" w:rsidP="00973BBF">
      <w:pPr>
        <w:jc w:val="both"/>
        <w:rPr>
          <w:rFonts w:cs="Arial"/>
          <w:sz w:val="22"/>
        </w:rPr>
      </w:pPr>
      <w:r w:rsidRPr="001F228E">
        <w:rPr>
          <w:rFonts w:cs="Arial"/>
          <w:sz w:val="22"/>
        </w:rPr>
        <w:t>La consola de especialista de Aranda Service, es el sitio web en el cual los especialistas podrán ingresar y realizar diferentes tareas como creación, gestión, consulta y seguimiento de casos reportados a sus usuarios.</w:t>
      </w:r>
    </w:p>
    <w:p w14:paraId="555A4609" w14:textId="77777777" w:rsidR="001F228E" w:rsidRPr="001F228E" w:rsidRDefault="001F228E" w:rsidP="00973BBF">
      <w:pPr>
        <w:jc w:val="both"/>
        <w:rPr>
          <w:rFonts w:cs="Arial"/>
          <w:sz w:val="22"/>
        </w:rPr>
      </w:pPr>
    </w:p>
    <w:p w14:paraId="1E39D1D2" w14:textId="32180B33" w:rsidR="00742150" w:rsidRPr="001F228E" w:rsidRDefault="00742150" w:rsidP="00973BBF">
      <w:pPr>
        <w:pStyle w:val="Ttulo2"/>
        <w:jc w:val="both"/>
      </w:pPr>
      <w:bookmarkStart w:id="18" w:name="_Toc146879500"/>
      <w:bookmarkStart w:id="19" w:name="_Toc151040836"/>
      <w:r w:rsidRPr="001F228E">
        <w:t>Ingresar a la consola de especialistas (ASDK):</w:t>
      </w:r>
      <w:bookmarkEnd w:id="18"/>
      <w:bookmarkEnd w:id="19"/>
    </w:p>
    <w:p w14:paraId="11B585B7" w14:textId="77777777" w:rsidR="00742150" w:rsidRPr="001F228E" w:rsidRDefault="00742150" w:rsidP="00973BBF">
      <w:pPr>
        <w:jc w:val="both"/>
        <w:rPr>
          <w:rFonts w:cs="Arial"/>
          <w:sz w:val="22"/>
        </w:rPr>
      </w:pPr>
      <w:r w:rsidRPr="001F228E">
        <w:rPr>
          <w:rFonts w:cs="Arial"/>
          <w:sz w:val="22"/>
        </w:rPr>
        <w:t xml:space="preserve">Para acceder a la consola web de Aranda ingresamos por medio del navegador web a la URL: </w:t>
      </w:r>
      <w:hyperlink r:id="rId40" w:anchor="!/login/" w:history="1">
        <w:r w:rsidRPr="001F228E">
          <w:rPr>
            <w:rStyle w:val="Hipervnculo"/>
            <w:rFonts w:cs="Arial"/>
            <w:sz w:val="22"/>
          </w:rPr>
          <w:t>https://aranda.bomberosbogota.gov.co/ASDKV8/#!/login/</w:t>
        </w:r>
      </w:hyperlink>
    </w:p>
    <w:p w14:paraId="7BD77107" w14:textId="77777777" w:rsidR="00742150" w:rsidRPr="001F228E" w:rsidRDefault="00742150" w:rsidP="00973BBF">
      <w:pPr>
        <w:ind w:left="360"/>
        <w:jc w:val="both"/>
        <w:rPr>
          <w:rFonts w:cs="Arial"/>
          <w:b/>
          <w:bCs/>
          <w:sz w:val="22"/>
        </w:rPr>
      </w:pPr>
    </w:p>
    <w:p w14:paraId="1318188D" w14:textId="77777777" w:rsidR="00742150" w:rsidRPr="001F228E" w:rsidRDefault="00742150" w:rsidP="00D8311F">
      <w:pPr>
        <w:ind w:left="360"/>
        <w:jc w:val="center"/>
        <w:rPr>
          <w:rFonts w:cs="Arial"/>
          <w:b/>
          <w:bCs/>
          <w:sz w:val="22"/>
        </w:rPr>
      </w:pPr>
      <w:r w:rsidRPr="001F228E">
        <w:rPr>
          <w:rFonts w:cs="Arial"/>
          <w:b/>
          <w:bCs/>
          <w:noProof/>
          <w:sz w:val="22"/>
          <w:lang w:eastAsia="es-CO"/>
        </w:rPr>
        <w:drawing>
          <wp:inline distT="0" distB="0" distL="0" distR="0" wp14:anchorId="1B9530C0" wp14:editId="7DECFAB1">
            <wp:extent cx="4086795" cy="3029373"/>
            <wp:effectExtent l="0" t="0" r="0" b="0"/>
            <wp:docPr id="46" name="Imagen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6795" cy="3029373"/>
                    </a:xfrm>
                    <a:prstGeom prst="rect">
                      <a:avLst/>
                    </a:prstGeom>
                  </pic:spPr>
                </pic:pic>
              </a:graphicData>
            </a:graphic>
          </wp:inline>
        </w:drawing>
      </w:r>
    </w:p>
    <w:p w14:paraId="1E728834" w14:textId="77777777" w:rsidR="00742150" w:rsidRPr="001F228E" w:rsidRDefault="00742150" w:rsidP="00973BBF">
      <w:pPr>
        <w:ind w:left="360"/>
        <w:jc w:val="both"/>
        <w:rPr>
          <w:rFonts w:cs="Arial"/>
          <w:bCs/>
          <w:sz w:val="22"/>
        </w:rPr>
      </w:pPr>
    </w:p>
    <w:p w14:paraId="2AE00876" w14:textId="041245C7" w:rsidR="00742150" w:rsidRPr="001F228E" w:rsidRDefault="00742150" w:rsidP="00973BBF">
      <w:pPr>
        <w:jc w:val="both"/>
        <w:rPr>
          <w:sz w:val="22"/>
        </w:rPr>
      </w:pPr>
      <w:r w:rsidRPr="001F228E">
        <w:rPr>
          <w:sz w:val="22"/>
        </w:rPr>
        <w:t xml:space="preserve">Al ingresar, inmediatamente se puede visualizar el resumen de casos por cada proyecto; esto es posible únicamente cuando el especialista se encuentre asociado a cada uno de ellos: </w:t>
      </w:r>
    </w:p>
    <w:p w14:paraId="4C0B962B" w14:textId="77777777" w:rsidR="00CD5425" w:rsidRPr="001F228E" w:rsidRDefault="00CD5425" w:rsidP="00973BBF">
      <w:pPr>
        <w:jc w:val="both"/>
        <w:rPr>
          <w:b/>
          <w:sz w:val="22"/>
        </w:rPr>
      </w:pPr>
    </w:p>
    <w:p w14:paraId="6FB15AF9" w14:textId="5625E27F" w:rsidR="00742150" w:rsidRPr="001F228E" w:rsidRDefault="00760DAD" w:rsidP="00D8311F">
      <w:pPr>
        <w:ind w:left="708" w:hanging="708"/>
        <w:jc w:val="center"/>
        <w:rPr>
          <w:rFonts w:cs="Arial"/>
          <w:sz w:val="22"/>
        </w:rPr>
      </w:pPr>
      <w:r w:rsidRPr="001F228E">
        <w:rPr>
          <w:rFonts w:cs="Arial"/>
          <w:noProof/>
          <w:sz w:val="22"/>
          <w:lang w:eastAsia="es-CO"/>
        </w:rPr>
        <w:drawing>
          <wp:inline distT="0" distB="0" distL="0" distR="0" wp14:anchorId="066EFF6D" wp14:editId="075A5D61">
            <wp:extent cx="3845140" cy="3057835"/>
            <wp:effectExtent l="0" t="0" r="3175" b="9525"/>
            <wp:docPr id="13"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62763" cy="3071849"/>
                    </a:xfrm>
                    <a:prstGeom prst="rect">
                      <a:avLst/>
                    </a:prstGeom>
                  </pic:spPr>
                </pic:pic>
              </a:graphicData>
            </a:graphic>
          </wp:inline>
        </w:drawing>
      </w:r>
    </w:p>
    <w:p w14:paraId="01FC06EF" w14:textId="77777777" w:rsidR="00742150" w:rsidRPr="001F228E" w:rsidRDefault="00742150" w:rsidP="00973BBF">
      <w:pPr>
        <w:ind w:left="360"/>
        <w:jc w:val="both"/>
        <w:rPr>
          <w:rFonts w:cs="Arial"/>
          <w:color w:val="7F7F7F" w:themeColor="text1" w:themeTint="80"/>
          <w:sz w:val="22"/>
        </w:rPr>
      </w:pPr>
    </w:p>
    <w:p w14:paraId="3CA2B7B2" w14:textId="0173B556" w:rsidR="00742150" w:rsidRPr="001F228E" w:rsidRDefault="00742150" w:rsidP="00973BBF">
      <w:pPr>
        <w:jc w:val="both"/>
        <w:rPr>
          <w:sz w:val="22"/>
        </w:rPr>
      </w:pPr>
      <w:r w:rsidRPr="001F228E">
        <w:rPr>
          <w:sz w:val="22"/>
        </w:rPr>
        <w:lastRenderedPageBreak/>
        <w:t xml:space="preserve">Al seleccionar la gráfica perteneciente a algún proyecto, fácilmente se visualizan la cantidad de casos por cada módulo </w:t>
      </w:r>
      <w:r w:rsidR="006F2E02" w:rsidRPr="001F228E">
        <w:rPr>
          <w:sz w:val="22"/>
        </w:rPr>
        <w:t xml:space="preserve">(En la UAECOB se están trabajando con las siguientes solicitudes: </w:t>
      </w:r>
      <w:r w:rsidRPr="001F228E">
        <w:rPr>
          <w:sz w:val="22"/>
        </w:rPr>
        <w:t>Incidente</w:t>
      </w:r>
      <w:r w:rsidR="00700C19" w:rsidRPr="001F228E">
        <w:rPr>
          <w:sz w:val="22"/>
        </w:rPr>
        <w:t>s</w:t>
      </w:r>
      <w:r w:rsidRPr="001F228E">
        <w:rPr>
          <w:sz w:val="22"/>
        </w:rPr>
        <w:t>, Cambios, requerimientos)</w:t>
      </w:r>
      <w:r w:rsidR="006F2E02" w:rsidRPr="001F228E">
        <w:rPr>
          <w:sz w:val="22"/>
        </w:rPr>
        <w:t>.</w:t>
      </w:r>
    </w:p>
    <w:p w14:paraId="496DFC56" w14:textId="1CACB7D1" w:rsidR="00742150" w:rsidRPr="001F228E" w:rsidRDefault="00742150" w:rsidP="00973BBF">
      <w:pPr>
        <w:jc w:val="both"/>
        <w:rPr>
          <w:rFonts w:cs="Arial"/>
          <w:sz w:val="22"/>
        </w:rPr>
      </w:pPr>
    </w:p>
    <w:p w14:paraId="1B764377" w14:textId="4F7CFC35" w:rsidR="00742150" w:rsidRPr="001F228E" w:rsidRDefault="00742150" w:rsidP="00973BBF">
      <w:pPr>
        <w:jc w:val="both"/>
        <w:rPr>
          <w:sz w:val="22"/>
        </w:rPr>
      </w:pPr>
      <w:r w:rsidRPr="001F228E">
        <w:rPr>
          <w:sz w:val="22"/>
        </w:rPr>
        <w:t xml:space="preserve">Existe la posibilidad de filtrar el contenido de la gráfica para visualizar únicamente los módulos que se requieran; por ejemplo, si se desea visualizar exclusivamente los módulos de Requerimientos de servicio, Incidentes del proyecto de acuerdo a los casos por estado (Suspendido, solucionado, registrado, escalado a proveedor). </w:t>
      </w:r>
    </w:p>
    <w:p w14:paraId="2306E601" w14:textId="05850780" w:rsidR="00742150" w:rsidRPr="001F228E" w:rsidRDefault="00760DAD" w:rsidP="00D8311F">
      <w:pPr>
        <w:jc w:val="center"/>
        <w:rPr>
          <w:rFonts w:cs="Arial"/>
          <w:sz w:val="22"/>
        </w:rPr>
      </w:pPr>
      <w:r w:rsidRPr="001F228E">
        <w:rPr>
          <w:rFonts w:cs="Arial"/>
          <w:noProof/>
          <w:sz w:val="22"/>
          <w:lang w:eastAsia="es-CO"/>
        </w:rPr>
        <w:drawing>
          <wp:inline distT="0" distB="0" distL="0" distR="0" wp14:anchorId="5B7D7345" wp14:editId="30BCF621">
            <wp:extent cx="3440609" cy="2788837"/>
            <wp:effectExtent l="0" t="0" r="7620" b="0"/>
            <wp:docPr id="14" name="Imagen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51438" cy="2797615"/>
                    </a:xfrm>
                    <a:prstGeom prst="rect">
                      <a:avLst/>
                    </a:prstGeom>
                  </pic:spPr>
                </pic:pic>
              </a:graphicData>
            </a:graphic>
          </wp:inline>
        </w:drawing>
      </w:r>
    </w:p>
    <w:p w14:paraId="5AB26990" w14:textId="77777777" w:rsidR="00742150" w:rsidRPr="001F228E" w:rsidRDefault="00742150" w:rsidP="00973BBF">
      <w:pPr>
        <w:jc w:val="both"/>
        <w:rPr>
          <w:rFonts w:cs="Arial"/>
          <w:b/>
          <w:sz w:val="22"/>
        </w:rPr>
      </w:pPr>
    </w:p>
    <w:p w14:paraId="098891CE" w14:textId="77777777" w:rsidR="00742150" w:rsidRPr="001F228E" w:rsidRDefault="00742150" w:rsidP="00973BBF">
      <w:pPr>
        <w:pStyle w:val="Ttulo2"/>
        <w:jc w:val="both"/>
      </w:pPr>
      <w:bookmarkStart w:id="20" w:name="_Toc146879501"/>
      <w:bookmarkStart w:id="21" w:name="_Toc151040837"/>
      <w:r w:rsidRPr="001F228E">
        <w:t>Módulo de solicitudes consola WEB de especialistas</w:t>
      </w:r>
      <w:bookmarkEnd w:id="20"/>
      <w:bookmarkEnd w:id="21"/>
      <w:r w:rsidRPr="001F228E">
        <w:t xml:space="preserve"> </w:t>
      </w:r>
    </w:p>
    <w:p w14:paraId="72D96F76" w14:textId="08E45B84" w:rsidR="00742150" w:rsidRPr="001F228E" w:rsidRDefault="00742150" w:rsidP="00973BBF">
      <w:pPr>
        <w:jc w:val="both"/>
        <w:rPr>
          <w:rFonts w:cs="Arial"/>
          <w:sz w:val="22"/>
        </w:rPr>
      </w:pPr>
      <w:r w:rsidRPr="001F228E">
        <w:rPr>
          <w:rFonts w:cs="Arial"/>
          <w:sz w:val="22"/>
        </w:rPr>
        <w:t>En Aranda Service Desk, una solicitud será asimilada como un pre-caso, ya que es un registro que se realiza previo a que este sea convertido en un caso de los diferentes módulos (Requerimiento de servicio, Incidente o Cambio); la solicitud, será el insumo que tendrá un especialista, quien tendrá que realizar el proceso de definición y posterior conversión al tipo de caso correspondiente, generando así, que, en base a la solicitud, se haga apertura a un nuevo caso en la mesa de servicio.</w:t>
      </w:r>
    </w:p>
    <w:p w14:paraId="3B979DC3" w14:textId="77777777" w:rsidR="00700C19" w:rsidRPr="001F228E" w:rsidRDefault="00700C19" w:rsidP="00973BBF">
      <w:pPr>
        <w:jc w:val="both"/>
        <w:rPr>
          <w:rFonts w:cs="Arial"/>
          <w:sz w:val="22"/>
        </w:rPr>
      </w:pPr>
    </w:p>
    <w:p w14:paraId="1A95EFB7" w14:textId="69E1D6C2" w:rsidR="00742150" w:rsidRPr="001F228E" w:rsidRDefault="00742150" w:rsidP="00973BBF">
      <w:pPr>
        <w:pStyle w:val="Ttulo2"/>
        <w:jc w:val="both"/>
      </w:pPr>
      <w:bookmarkStart w:id="22" w:name="_Toc146879502"/>
      <w:bookmarkStart w:id="23" w:name="_Toc151040838"/>
      <w:r w:rsidRPr="001F228E">
        <w:t xml:space="preserve">Listado de </w:t>
      </w:r>
      <w:r w:rsidR="00435979" w:rsidRPr="001F228E">
        <w:t>incidentes</w:t>
      </w:r>
      <w:r w:rsidRPr="001F228E">
        <w:t xml:space="preserve"> de la consola de especialistas</w:t>
      </w:r>
      <w:bookmarkEnd w:id="22"/>
      <w:bookmarkEnd w:id="23"/>
    </w:p>
    <w:p w14:paraId="5133DF89" w14:textId="7F35FE81" w:rsidR="00742150" w:rsidRPr="001F228E" w:rsidRDefault="00742150" w:rsidP="00973BBF">
      <w:pPr>
        <w:pStyle w:val="Default"/>
        <w:jc w:val="both"/>
        <w:rPr>
          <w:color w:val="auto"/>
          <w:sz w:val="22"/>
          <w:szCs w:val="22"/>
        </w:rPr>
      </w:pPr>
      <w:r w:rsidRPr="001F228E">
        <w:rPr>
          <w:color w:val="auto"/>
          <w:sz w:val="22"/>
          <w:szCs w:val="22"/>
        </w:rPr>
        <w:t xml:space="preserve">Esta funcionalidad, permite hacer un seguimiento efectivo a las solicitudes que se registren en el proyecto; al momento de ingresar en la consola web de especialistas, se visualizará el resumen de los casos del proyecto, en caso de que este tenga habilitada la creación de solicitudes, se verá habilitada la sección </w:t>
      </w:r>
      <w:r w:rsidR="00435979" w:rsidRPr="001F228E">
        <w:rPr>
          <w:color w:val="auto"/>
          <w:sz w:val="22"/>
          <w:szCs w:val="22"/>
        </w:rPr>
        <w:t>Incidentes</w:t>
      </w:r>
      <w:r w:rsidRPr="001F228E">
        <w:rPr>
          <w:color w:val="auto"/>
          <w:sz w:val="22"/>
          <w:szCs w:val="22"/>
        </w:rPr>
        <w:t xml:space="preserve"> en el menú de la izquierda:</w:t>
      </w:r>
    </w:p>
    <w:p w14:paraId="4E13680E" w14:textId="77777777" w:rsidR="00742150" w:rsidRPr="001F228E" w:rsidRDefault="00742150" w:rsidP="00973BBF">
      <w:pPr>
        <w:pStyle w:val="Default"/>
        <w:jc w:val="both"/>
        <w:rPr>
          <w:color w:val="auto"/>
          <w:sz w:val="22"/>
          <w:szCs w:val="22"/>
        </w:rPr>
      </w:pPr>
    </w:p>
    <w:p w14:paraId="598BC065" w14:textId="39DC823D" w:rsidR="00742150" w:rsidRPr="001F228E" w:rsidRDefault="0015666D" w:rsidP="00D8311F">
      <w:pPr>
        <w:jc w:val="center"/>
        <w:rPr>
          <w:rFonts w:cs="Arial"/>
          <w:sz w:val="22"/>
        </w:rPr>
      </w:pPr>
      <w:r w:rsidRPr="001F228E">
        <w:rPr>
          <w:rFonts w:cs="Arial"/>
          <w:noProof/>
          <w:sz w:val="22"/>
          <w:lang w:eastAsia="es-CO"/>
        </w:rPr>
        <w:drawing>
          <wp:inline distT="0" distB="0" distL="0" distR="0" wp14:anchorId="5B7D238B" wp14:editId="5C3B2A0D">
            <wp:extent cx="6691630" cy="950595"/>
            <wp:effectExtent l="0" t="0" r="0" b="1905"/>
            <wp:docPr id="71" name="Imagen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91630" cy="950595"/>
                    </a:xfrm>
                    <a:prstGeom prst="rect">
                      <a:avLst/>
                    </a:prstGeom>
                  </pic:spPr>
                </pic:pic>
              </a:graphicData>
            </a:graphic>
          </wp:inline>
        </w:drawing>
      </w:r>
    </w:p>
    <w:p w14:paraId="24282D61" w14:textId="77777777" w:rsidR="0015666D" w:rsidRPr="001F228E" w:rsidRDefault="0015666D" w:rsidP="00973BBF">
      <w:pPr>
        <w:jc w:val="both"/>
        <w:rPr>
          <w:rFonts w:cs="Arial"/>
          <w:sz w:val="22"/>
        </w:rPr>
      </w:pPr>
    </w:p>
    <w:p w14:paraId="6160BE54" w14:textId="77777777" w:rsidR="00742150" w:rsidRPr="001F228E" w:rsidRDefault="00742150" w:rsidP="00973BBF">
      <w:pPr>
        <w:jc w:val="both"/>
        <w:rPr>
          <w:rFonts w:cs="Arial"/>
          <w:sz w:val="22"/>
        </w:rPr>
      </w:pPr>
    </w:p>
    <w:p w14:paraId="57727BF9" w14:textId="187E6950" w:rsidR="00742150" w:rsidRPr="001F228E" w:rsidRDefault="00742150" w:rsidP="00973BBF">
      <w:pPr>
        <w:jc w:val="both"/>
        <w:rPr>
          <w:rFonts w:cs="Arial"/>
          <w:sz w:val="22"/>
        </w:rPr>
      </w:pPr>
      <w:r w:rsidRPr="001F228E">
        <w:rPr>
          <w:rFonts w:cs="Arial"/>
          <w:sz w:val="22"/>
        </w:rPr>
        <w:lastRenderedPageBreak/>
        <w:t xml:space="preserve">Al hacer clic en el ícono de </w:t>
      </w:r>
      <w:r w:rsidR="00435979" w:rsidRPr="001F228E">
        <w:rPr>
          <w:rFonts w:cs="Arial"/>
          <w:sz w:val="22"/>
        </w:rPr>
        <w:t>incidentes</w:t>
      </w:r>
      <w:r w:rsidRPr="001F228E">
        <w:rPr>
          <w:rFonts w:cs="Arial"/>
          <w:sz w:val="22"/>
        </w:rPr>
        <w:t>, se reflejará en la consola, el listado de solicitudes sin clasificar; en este listado, se podrán visualizar los campos de cada solicitud en diferentes columnas las cuales son:</w:t>
      </w:r>
      <w:r w:rsidRPr="001F228E">
        <w:rPr>
          <w:sz w:val="22"/>
        </w:rPr>
        <w:t xml:space="preserve"> </w:t>
      </w:r>
      <w:r w:rsidRPr="001F228E">
        <w:rPr>
          <w:rFonts w:cs="Arial"/>
          <w:b/>
          <w:sz w:val="22"/>
        </w:rPr>
        <w:t>N° de caso; fecha de registro; nombre del cliente; estado; compañía</w:t>
      </w:r>
      <w:r w:rsidRPr="001F228E">
        <w:rPr>
          <w:rFonts w:cs="Arial"/>
          <w:sz w:val="22"/>
        </w:rPr>
        <w:t>,</w:t>
      </w:r>
      <w:r w:rsidRPr="001F228E">
        <w:rPr>
          <w:b/>
          <w:bCs/>
          <w:sz w:val="22"/>
        </w:rPr>
        <w:t xml:space="preserve"> </w:t>
      </w:r>
      <w:r w:rsidRPr="001F228E">
        <w:rPr>
          <w:rFonts w:cs="Arial"/>
          <w:sz w:val="22"/>
        </w:rPr>
        <w:t>y un campo que indicará en qué tipo de caso ha sido convertida la solicitud y su respectivo ID; en este punto se cuenta con las vistas:</w:t>
      </w:r>
    </w:p>
    <w:p w14:paraId="5E0AE908" w14:textId="77777777" w:rsidR="00742150" w:rsidRPr="001F228E" w:rsidRDefault="00742150" w:rsidP="00973BBF">
      <w:pPr>
        <w:autoSpaceDE w:val="0"/>
        <w:autoSpaceDN w:val="0"/>
        <w:adjustRightInd w:val="0"/>
        <w:jc w:val="both"/>
        <w:rPr>
          <w:rFonts w:ascii="Symbol" w:hAnsi="Symbol" w:cs="Symbol"/>
          <w:color w:val="000000"/>
          <w:sz w:val="22"/>
        </w:rPr>
      </w:pPr>
    </w:p>
    <w:p w14:paraId="639AAF1F" w14:textId="0A1C20B4" w:rsidR="00742150" w:rsidRPr="001F228E" w:rsidRDefault="00742150" w:rsidP="00973BBF">
      <w:pPr>
        <w:pStyle w:val="Prrafodelista"/>
        <w:numPr>
          <w:ilvl w:val="0"/>
          <w:numId w:val="27"/>
        </w:numPr>
        <w:autoSpaceDE w:val="0"/>
        <w:autoSpaceDN w:val="0"/>
        <w:adjustRightInd w:val="0"/>
        <w:jc w:val="both"/>
        <w:rPr>
          <w:rFonts w:cs="Arial"/>
          <w:sz w:val="22"/>
        </w:rPr>
      </w:pPr>
      <w:r w:rsidRPr="001F228E">
        <w:rPr>
          <w:rFonts w:ascii="Symbol" w:hAnsi="Symbol" w:cs="Symbol"/>
          <w:color w:val="1F1F1F"/>
          <w:sz w:val="22"/>
        </w:rPr>
        <w:t></w:t>
      </w:r>
      <w:r w:rsidR="00643165" w:rsidRPr="001F228E">
        <w:rPr>
          <w:rFonts w:cs="Arial"/>
          <w:b/>
          <w:bCs/>
          <w:sz w:val="22"/>
        </w:rPr>
        <w:t>Mis casos</w:t>
      </w:r>
      <w:r w:rsidRPr="001F228E">
        <w:rPr>
          <w:rFonts w:cs="Arial"/>
          <w:sz w:val="22"/>
        </w:rPr>
        <w:t xml:space="preserve">: </w:t>
      </w:r>
      <w:r w:rsidR="00643165" w:rsidRPr="001F228E">
        <w:rPr>
          <w:rFonts w:cs="Arial"/>
          <w:sz w:val="22"/>
        </w:rPr>
        <w:t>En esta vista, la consola permite visualizar una lista de todos los incidentes que se tienen asignados actualmente, sin mostrar aquellos que se encuentran en estado Cerrado.</w:t>
      </w:r>
    </w:p>
    <w:p w14:paraId="16F1A11B" w14:textId="20C7B9AD" w:rsidR="00742150" w:rsidRPr="001F228E" w:rsidRDefault="00643165" w:rsidP="00973BBF">
      <w:pPr>
        <w:pStyle w:val="Prrafodelista"/>
        <w:numPr>
          <w:ilvl w:val="0"/>
          <w:numId w:val="27"/>
        </w:numPr>
        <w:autoSpaceDE w:val="0"/>
        <w:autoSpaceDN w:val="0"/>
        <w:adjustRightInd w:val="0"/>
        <w:jc w:val="both"/>
        <w:rPr>
          <w:rFonts w:cs="Arial"/>
          <w:sz w:val="22"/>
        </w:rPr>
      </w:pPr>
      <w:r w:rsidRPr="001F228E">
        <w:rPr>
          <w:rFonts w:cs="Arial"/>
          <w:b/>
          <w:bCs/>
          <w:sz w:val="22"/>
        </w:rPr>
        <w:t>De mis grupos</w:t>
      </w:r>
      <w:r w:rsidR="00742150" w:rsidRPr="001F228E">
        <w:rPr>
          <w:rFonts w:cs="Arial"/>
          <w:b/>
          <w:bCs/>
          <w:sz w:val="22"/>
        </w:rPr>
        <w:t xml:space="preserve">: </w:t>
      </w:r>
      <w:r w:rsidRPr="001F228E">
        <w:rPr>
          <w:rFonts w:cs="Arial"/>
          <w:sz w:val="22"/>
        </w:rPr>
        <w:t>En esta vista, la consola permite visualizar una lista de todos los incidentes que están actualmente asignados a especialistas pertenecientes nuestro grupo de especialistas; tampoco se muestran los casos que están en un estado Cerrado.</w:t>
      </w:r>
    </w:p>
    <w:p w14:paraId="333D61A1" w14:textId="2168236C" w:rsidR="00643165" w:rsidRPr="001F228E" w:rsidRDefault="00643165" w:rsidP="00973BBF">
      <w:pPr>
        <w:pStyle w:val="Prrafodelista"/>
        <w:numPr>
          <w:ilvl w:val="0"/>
          <w:numId w:val="27"/>
        </w:numPr>
        <w:autoSpaceDE w:val="0"/>
        <w:autoSpaceDN w:val="0"/>
        <w:adjustRightInd w:val="0"/>
        <w:jc w:val="both"/>
        <w:rPr>
          <w:rFonts w:cs="Arial"/>
          <w:sz w:val="22"/>
        </w:rPr>
      </w:pPr>
      <w:r w:rsidRPr="001F228E">
        <w:rPr>
          <w:rFonts w:cs="Arial"/>
          <w:b/>
          <w:bCs/>
          <w:sz w:val="22"/>
        </w:rPr>
        <w:t>Del proyecto:</w:t>
      </w:r>
      <w:r w:rsidRPr="001F228E">
        <w:rPr>
          <w:b/>
          <w:bCs/>
          <w:color w:val="A24936"/>
          <w:sz w:val="22"/>
        </w:rPr>
        <w:t xml:space="preserve"> </w:t>
      </w:r>
      <w:r w:rsidRPr="001F228E">
        <w:rPr>
          <w:rFonts w:cs="Arial"/>
          <w:sz w:val="22"/>
        </w:rPr>
        <w:t>En esta vista, la consola permite visualizar una lista de todos los incidentes que están asignados en el proyecto, sin mostrar los casos que se encuentran en estado Cerrado.</w:t>
      </w:r>
    </w:p>
    <w:p w14:paraId="3323B596" w14:textId="67265FFB" w:rsidR="00643165" w:rsidRPr="001F228E" w:rsidRDefault="00643165" w:rsidP="00973BBF">
      <w:pPr>
        <w:pStyle w:val="Prrafodelista"/>
        <w:numPr>
          <w:ilvl w:val="0"/>
          <w:numId w:val="27"/>
        </w:numPr>
        <w:autoSpaceDE w:val="0"/>
        <w:autoSpaceDN w:val="0"/>
        <w:adjustRightInd w:val="0"/>
        <w:jc w:val="both"/>
        <w:rPr>
          <w:rFonts w:cs="Arial"/>
          <w:sz w:val="22"/>
        </w:rPr>
      </w:pPr>
      <w:r w:rsidRPr="001F228E">
        <w:rPr>
          <w:rFonts w:cs="Arial"/>
          <w:b/>
          <w:bCs/>
          <w:sz w:val="22"/>
        </w:rPr>
        <w:t>Cerrados:</w:t>
      </w:r>
      <w:r w:rsidRPr="001F228E">
        <w:rPr>
          <w:b/>
          <w:bCs/>
          <w:color w:val="A24936"/>
          <w:sz w:val="22"/>
        </w:rPr>
        <w:t xml:space="preserve"> </w:t>
      </w:r>
      <w:r w:rsidRPr="001F228E">
        <w:rPr>
          <w:rFonts w:cs="Arial"/>
          <w:sz w:val="22"/>
        </w:rPr>
        <w:t>En esta vista, la consola únicamente permite visualizar la lista de incidentes en estado Cerrado, de la persona que tiene iniciada la sesión.</w:t>
      </w:r>
    </w:p>
    <w:p w14:paraId="463D1D64" w14:textId="40A70655" w:rsidR="001376B9" w:rsidRPr="001F228E" w:rsidRDefault="001376B9" w:rsidP="00973BBF">
      <w:pPr>
        <w:pStyle w:val="Prrafodelista"/>
        <w:numPr>
          <w:ilvl w:val="0"/>
          <w:numId w:val="27"/>
        </w:numPr>
        <w:autoSpaceDE w:val="0"/>
        <w:autoSpaceDN w:val="0"/>
        <w:adjustRightInd w:val="0"/>
        <w:jc w:val="both"/>
        <w:rPr>
          <w:rFonts w:cs="Arial"/>
          <w:sz w:val="22"/>
        </w:rPr>
      </w:pPr>
      <w:r w:rsidRPr="001F228E">
        <w:rPr>
          <w:rFonts w:cs="Arial"/>
          <w:b/>
          <w:bCs/>
          <w:sz w:val="22"/>
        </w:rPr>
        <w:t>Próximos a vencer:</w:t>
      </w:r>
      <w:r w:rsidRPr="00616F79">
        <w:rPr>
          <w:sz w:val="22"/>
        </w:rPr>
        <w:t xml:space="preserve"> </w:t>
      </w:r>
      <w:r w:rsidRPr="001F228E">
        <w:rPr>
          <w:rFonts w:cs="Arial"/>
          <w:sz w:val="22"/>
        </w:rPr>
        <w:t>En esta vista se muestran todos los incidentes asignados que se encuentran próximos a vencer, es decir, que están a punto de cumplir el tiempo mínimo de solución del caso; se habilitan los casos en esta vista cuando estos superan más del 80% del tiempo máximo del SLA hasta su vencimiento.</w:t>
      </w:r>
    </w:p>
    <w:p w14:paraId="62AAD2A7" w14:textId="70E2B289" w:rsidR="001376B9" w:rsidRPr="001F228E" w:rsidRDefault="001376B9" w:rsidP="00973BBF">
      <w:pPr>
        <w:pStyle w:val="Prrafodelista"/>
        <w:numPr>
          <w:ilvl w:val="0"/>
          <w:numId w:val="27"/>
        </w:numPr>
        <w:autoSpaceDE w:val="0"/>
        <w:autoSpaceDN w:val="0"/>
        <w:adjustRightInd w:val="0"/>
        <w:jc w:val="both"/>
        <w:rPr>
          <w:rFonts w:cs="Arial"/>
          <w:sz w:val="22"/>
        </w:rPr>
      </w:pPr>
      <w:r w:rsidRPr="001F228E">
        <w:rPr>
          <w:rFonts w:cs="Arial"/>
          <w:b/>
          <w:bCs/>
          <w:sz w:val="22"/>
        </w:rPr>
        <w:t>Todos:</w:t>
      </w:r>
      <w:r w:rsidRPr="00616F79">
        <w:rPr>
          <w:sz w:val="22"/>
        </w:rPr>
        <w:t xml:space="preserve"> </w:t>
      </w:r>
      <w:r w:rsidRPr="001F228E">
        <w:rPr>
          <w:rFonts w:cs="Arial"/>
          <w:sz w:val="22"/>
        </w:rPr>
        <w:t>En esta vista se muestran todos los incidentes de todos los proyectos en los que se encuentre asignado actualmente como responsable, sin mostrar los casos que se encuentran en estado Cerrado.</w:t>
      </w:r>
    </w:p>
    <w:p w14:paraId="063C9C2A" w14:textId="77777777" w:rsidR="00742150" w:rsidRPr="001F228E" w:rsidRDefault="00742150" w:rsidP="00973BBF">
      <w:pPr>
        <w:jc w:val="both"/>
        <w:rPr>
          <w:rFonts w:cs="Arial"/>
          <w:sz w:val="22"/>
        </w:rPr>
      </w:pPr>
    </w:p>
    <w:p w14:paraId="5E3F990D" w14:textId="77777777" w:rsidR="00742150" w:rsidRPr="001F228E" w:rsidRDefault="00742150" w:rsidP="00973BBF">
      <w:pPr>
        <w:pStyle w:val="Ttulo2"/>
        <w:jc w:val="both"/>
      </w:pPr>
      <w:bookmarkStart w:id="24" w:name="_Toc146879503"/>
      <w:bookmarkStart w:id="25" w:name="_Toc151040839"/>
      <w:r w:rsidRPr="001F228E">
        <w:t>Creación y edición de una solicitud desde la consola WEB de especialistas</w:t>
      </w:r>
      <w:bookmarkEnd w:id="24"/>
      <w:bookmarkEnd w:id="25"/>
    </w:p>
    <w:p w14:paraId="3C38C84A" w14:textId="77777777" w:rsidR="00742150" w:rsidRPr="001F228E" w:rsidRDefault="00742150" w:rsidP="00973BBF">
      <w:pPr>
        <w:jc w:val="both"/>
        <w:rPr>
          <w:rFonts w:cs="Arial"/>
          <w:sz w:val="22"/>
        </w:rPr>
      </w:pPr>
      <w:r w:rsidRPr="001F228E">
        <w:rPr>
          <w:rFonts w:cs="Arial"/>
          <w:sz w:val="22"/>
        </w:rPr>
        <w:t>Los especialistas, también pueden generar la creación de solicitudes, a nombre de otros clientes o a nombre de ellos mismos; los pasos a seguir para crear una solicitud desde la consola de especialistas son:</w:t>
      </w:r>
    </w:p>
    <w:p w14:paraId="6968816B" w14:textId="77777777" w:rsidR="00742150" w:rsidRPr="001F228E" w:rsidRDefault="00742150" w:rsidP="00973BBF">
      <w:pPr>
        <w:pStyle w:val="Prrafodelista"/>
        <w:numPr>
          <w:ilvl w:val="0"/>
          <w:numId w:val="27"/>
        </w:numPr>
        <w:ind w:left="142" w:hanging="142"/>
        <w:jc w:val="both"/>
        <w:rPr>
          <w:rFonts w:cs="Arial"/>
          <w:sz w:val="22"/>
        </w:rPr>
      </w:pPr>
      <w:r w:rsidRPr="001F228E">
        <w:rPr>
          <w:rFonts w:cs="Arial"/>
          <w:sz w:val="22"/>
        </w:rPr>
        <w:t>Ingresar en la consola de especialistas.</w:t>
      </w:r>
    </w:p>
    <w:p w14:paraId="6939CB19" w14:textId="77A45FD5" w:rsidR="00742150" w:rsidRPr="001F228E" w:rsidRDefault="00742150" w:rsidP="00973BBF">
      <w:pPr>
        <w:pStyle w:val="Prrafodelista"/>
        <w:numPr>
          <w:ilvl w:val="0"/>
          <w:numId w:val="27"/>
        </w:numPr>
        <w:ind w:left="142" w:hanging="142"/>
        <w:jc w:val="both"/>
        <w:rPr>
          <w:rFonts w:cs="Arial"/>
          <w:sz w:val="22"/>
        </w:rPr>
      </w:pPr>
      <w:r w:rsidRPr="001F228E">
        <w:rPr>
          <w:rFonts w:cs="Arial"/>
          <w:sz w:val="22"/>
        </w:rPr>
        <w:t xml:space="preserve">Hacer clic en la opción </w:t>
      </w:r>
      <w:r w:rsidR="0078502D" w:rsidRPr="001F228E">
        <w:rPr>
          <w:rFonts w:cs="Arial"/>
          <w:sz w:val="22"/>
        </w:rPr>
        <w:t>s</w:t>
      </w:r>
      <w:r w:rsidRPr="001F228E">
        <w:rPr>
          <w:rFonts w:cs="Arial"/>
          <w:sz w:val="22"/>
        </w:rPr>
        <w:t>olicitudes</w:t>
      </w:r>
      <w:r w:rsidR="0078502D" w:rsidRPr="001F228E">
        <w:rPr>
          <w:rFonts w:cs="Arial"/>
          <w:sz w:val="22"/>
        </w:rPr>
        <w:t>, incidentes o requerimientos</w:t>
      </w:r>
      <w:r w:rsidRPr="001F228E">
        <w:rPr>
          <w:rFonts w:cs="Arial"/>
          <w:sz w:val="22"/>
        </w:rPr>
        <w:t>:</w:t>
      </w:r>
    </w:p>
    <w:p w14:paraId="69316721" w14:textId="77777777" w:rsidR="00742150" w:rsidRPr="001F228E" w:rsidRDefault="00742150" w:rsidP="00D8311F">
      <w:pPr>
        <w:jc w:val="center"/>
        <w:rPr>
          <w:rFonts w:cs="Arial"/>
          <w:color w:val="7F7F7F" w:themeColor="text1" w:themeTint="80"/>
          <w:sz w:val="22"/>
        </w:rPr>
      </w:pPr>
      <w:r w:rsidRPr="001F228E">
        <w:rPr>
          <w:rFonts w:cs="Arial"/>
          <w:noProof/>
          <w:color w:val="7F7F7F" w:themeColor="text1" w:themeTint="80"/>
          <w:sz w:val="22"/>
          <w:lang w:eastAsia="es-CO"/>
        </w:rPr>
        <w:lastRenderedPageBreak/>
        <w:drawing>
          <wp:inline distT="0" distB="0" distL="0" distR="0" wp14:anchorId="0C43047B" wp14:editId="64C91B4C">
            <wp:extent cx="1430435" cy="3486150"/>
            <wp:effectExtent l="0" t="0" r="0" b="0"/>
            <wp:docPr id="52" name="Imagen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9667" cy="3508649"/>
                    </a:xfrm>
                    <a:prstGeom prst="rect">
                      <a:avLst/>
                    </a:prstGeom>
                    <a:noFill/>
                    <a:ln>
                      <a:noFill/>
                    </a:ln>
                  </pic:spPr>
                </pic:pic>
              </a:graphicData>
            </a:graphic>
          </wp:inline>
        </w:drawing>
      </w:r>
    </w:p>
    <w:p w14:paraId="274E5028" w14:textId="6B669912" w:rsidR="00742150" w:rsidRPr="001F228E" w:rsidRDefault="00742150" w:rsidP="00973BBF">
      <w:pPr>
        <w:jc w:val="both"/>
        <w:rPr>
          <w:rFonts w:cs="Arial"/>
          <w:color w:val="7F7F7F" w:themeColor="text1" w:themeTint="80"/>
          <w:sz w:val="22"/>
        </w:rPr>
      </w:pPr>
      <w:r w:rsidRPr="001F228E">
        <w:rPr>
          <w:rFonts w:cs="Arial"/>
          <w:sz w:val="22"/>
        </w:rPr>
        <w:t>Una vez allí, se desplegarán las siguientes opciones en la parte superior derecha de la consola</w:t>
      </w:r>
      <w:r w:rsidR="00584E9E" w:rsidRPr="00584E9E">
        <w:rPr>
          <w:rFonts w:cs="Arial"/>
          <w:sz w:val="22"/>
        </w:rPr>
        <w:t>.</w:t>
      </w:r>
    </w:p>
    <w:p w14:paraId="0265C8FB" w14:textId="77777777" w:rsidR="00742150" w:rsidRPr="001F228E" w:rsidRDefault="00742150" w:rsidP="00D8311F">
      <w:pPr>
        <w:jc w:val="center"/>
        <w:rPr>
          <w:rFonts w:cs="Arial"/>
          <w:color w:val="7F7F7F" w:themeColor="text1" w:themeTint="80"/>
          <w:sz w:val="22"/>
        </w:rPr>
      </w:pPr>
      <w:r w:rsidRPr="001F228E">
        <w:rPr>
          <w:rFonts w:cs="Arial"/>
          <w:noProof/>
          <w:color w:val="7F7F7F" w:themeColor="text1" w:themeTint="80"/>
          <w:sz w:val="22"/>
          <w:lang w:eastAsia="es-CO"/>
        </w:rPr>
        <w:drawing>
          <wp:inline distT="0" distB="0" distL="0" distR="0" wp14:anchorId="2A7C3A84" wp14:editId="12292601">
            <wp:extent cx="4296375" cy="381053"/>
            <wp:effectExtent l="0" t="0" r="9525" b="0"/>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96375" cy="381053"/>
                    </a:xfrm>
                    <a:prstGeom prst="rect">
                      <a:avLst/>
                    </a:prstGeom>
                  </pic:spPr>
                </pic:pic>
              </a:graphicData>
            </a:graphic>
          </wp:inline>
        </w:drawing>
      </w:r>
    </w:p>
    <w:p w14:paraId="15DBEC60" w14:textId="77777777" w:rsidR="00742150" w:rsidRPr="001F228E" w:rsidRDefault="00742150" w:rsidP="00973BBF">
      <w:pPr>
        <w:autoSpaceDE w:val="0"/>
        <w:autoSpaceDN w:val="0"/>
        <w:adjustRightInd w:val="0"/>
        <w:jc w:val="both"/>
        <w:rPr>
          <w:rFonts w:cs="Arial"/>
          <w:sz w:val="22"/>
        </w:rPr>
      </w:pPr>
    </w:p>
    <w:p w14:paraId="3107D248" w14:textId="77777777" w:rsidR="00742150" w:rsidRPr="001F228E" w:rsidRDefault="00742150" w:rsidP="00973BBF">
      <w:pPr>
        <w:pStyle w:val="Prrafodelista"/>
        <w:numPr>
          <w:ilvl w:val="0"/>
          <w:numId w:val="28"/>
        </w:numPr>
        <w:autoSpaceDE w:val="0"/>
        <w:autoSpaceDN w:val="0"/>
        <w:adjustRightInd w:val="0"/>
        <w:ind w:left="284" w:hanging="284"/>
        <w:jc w:val="both"/>
        <w:rPr>
          <w:rFonts w:cs="Arial"/>
          <w:sz w:val="22"/>
        </w:rPr>
      </w:pPr>
      <w:r w:rsidRPr="001F228E">
        <w:rPr>
          <w:rFonts w:cs="Arial"/>
          <w:b/>
          <w:bCs/>
          <w:sz w:val="22"/>
        </w:rPr>
        <w:t xml:space="preserve">Nuevo: </w:t>
      </w:r>
      <w:r w:rsidRPr="001F228E">
        <w:rPr>
          <w:rFonts w:cs="Arial"/>
          <w:sz w:val="22"/>
        </w:rPr>
        <w:t xml:space="preserve">Esta opción es útil para la creación de una nueva solicitud; al hacer uso de la misma, se desplegará la siguiente interfaz: </w:t>
      </w:r>
    </w:p>
    <w:p w14:paraId="141ACF81" w14:textId="77777777" w:rsidR="00742150" w:rsidRPr="001F228E" w:rsidRDefault="00742150" w:rsidP="00973BBF">
      <w:pPr>
        <w:ind w:left="567" w:hanging="207"/>
        <w:jc w:val="both"/>
        <w:rPr>
          <w:rFonts w:cs="Arial"/>
          <w:color w:val="7F7F7F" w:themeColor="text1" w:themeTint="80"/>
          <w:sz w:val="22"/>
        </w:rPr>
      </w:pPr>
    </w:p>
    <w:p w14:paraId="639735F1" w14:textId="39301640" w:rsidR="00742150" w:rsidRPr="001F228E" w:rsidRDefault="00A435B9" w:rsidP="00D8311F">
      <w:pPr>
        <w:jc w:val="center"/>
        <w:rPr>
          <w:rFonts w:cs="Arial"/>
          <w:color w:val="7F7F7F" w:themeColor="text1" w:themeTint="80"/>
          <w:sz w:val="22"/>
        </w:rPr>
      </w:pPr>
      <w:r w:rsidRPr="001F228E">
        <w:rPr>
          <w:rFonts w:cs="Arial"/>
          <w:noProof/>
          <w:color w:val="7F7F7F" w:themeColor="text1" w:themeTint="80"/>
          <w:sz w:val="22"/>
          <w:lang w:eastAsia="es-CO"/>
        </w:rPr>
        <w:drawing>
          <wp:inline distT="0" distB="0" distL="0" distR="0" wp14:anchorId="04D2558B" wp14:editId="4FA39D59">
            <wp:extent cx="6305550" cy="2327275"/>
            <wp:effectExtent l="0" t="0" r="0" b="0"/>
            <wp:docPr id="72" name="Imagen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355379" cy="2345666"/>
                    </a:xfrm>
                    <a:prstGeom prst="rect">
                      <a:avLst/>
                    </a:prstGeom>
                  </pic:spPr>
                </pic:pic>
              </a:graphicData>
            </a:graphic>
          </wp:inline>
        </w:drawing>
      </w:r>
    </w:p>
    <w:p w14:paraId="3AFD5397" w14:textId="77777777" w:rsidR="00742150" w:rsidRPr="001F228E" w:rsidRDefault="00742150" w:rsidP="00973BBF">
      <w:pPr>
        <w:jc w:val="both"/>
        <w:rPr>
          <w:rFonts w:cs="Arial"/>
          <w:color w:val="7F7F7F" w:themeColor="text1" w:themeTint="80"/>
          <w:sz w:val="22"/>
        </w:rPr>
      </w:pPr>
    </w:p>
    <w:p w14:paraId="237C970F" w14:textId="77777777" w:rsidR="00742150" w:rsidRPr="001F228E" w:rsidRDefault="00742150" w:rsidP="00973BBF">
      <w:pPr>
        <w:jc w:val="both"/>
        <w:rPr>
          <w:rFonts w:cs="Arial"/>
          <w:sz w:val="22"/>
        </w:rPr>
      </w:pPr>
      <w:r w:rsidRPr="001F228E">
        <w:rPr>
          <w:rFonts w:cs="Arial"/>
          <w:sz w:val="22"/>
        </w:rPr>
        <w:t>En esta interfaz, se podrá complementar la información de la creación de la solicitud, incluyendo archivos adjuntos y datos adicionales; este proceso se realiza de la siguiente manera:</w:t>
      </w:r>
    </w:p>
    <w:p w14:paraId="7DBBCDB2" w14:textId="77777777" w:rsidR="00742150" w:rsidRPr="001F228E" w:rsidRDefault="00742150" w:rsidP="00973BBF">
      <w:pPr>
        <w:autoSpaceDE w:val="0"/>
        <w:autoSpaceDN w:val="0"/>
        <w:adjustRightInd w:val="0"/>
        <w:jc w:val="both"/>
        <w:rPr>
          <w:rFonts w:cs="Arial"/>
          <w:color w:val="000000"/>
          <w:sz w:val="22"/>
        </w:rPr>
      </w:pPr>
    </w:p>
    <w:p w14:paraId="28CF2F29" w14:textId="77777777" w:rsidR="00742150" w:rsidRPr="001F228E" w:rsidRDefault="00742150" w:rsidP="00973BBF">
      <w:pPr>
        <w:pStyle w:val="Prrafodelista"/>
        <w:numPr>
          <w:ilvl w:val="0"/>
          <w:numId w:val="28"/>
        </w:numPr>
        <w:autoSpaceDE w:val="0"/>
        <w:autoSpaceDN w:val="0"/>
        <w:adjustRightInd w:val="0"/>
        <w:ind w:left="142" w:hanging="142"/>
        <w:jc w:val="both"/>
        <w:rPr>
          <w:rFonts w:cs="Arial"/>
          <w:sz w:val="22"/>
        </w:rPr>
      </w:pPr>
      <w:r w:rsidRPr="001F228E">
        <w:rPr>
          <w:rFonts w:cs="Arial"/>
          <w:b/>
          <w:bCs/>
          <w:sz w:val="22"/>
        </w:rPr>
        <w:lastRenderedPageBreak/>
        <w:t xml:space="preserve">Cliente: </w:t>
      </w:r>
      <w:r w:rsidRPr="001F228E">
        <w:rPr>
          <w:rFonts w:cs="Arial"/>
          <w:sz w:val="22"/>
        </w:rPr>
        <w:t xml:space="preserve">Es la persona a quien se atenderá en el caso creado en base a la solicitud que se está registrando en el momento. </w:t>
      </w:r>
    </w:p>
    <w:p w14:paraId="502E587E" w14:textId="77777777" w:rsidR="00742150" w:rsidRPr="001F228E" w:rsidRDefault="00742150" w:rsidP="00973BBF">
      <w:pPr>
        <w:pStyle w:val="Prrafodelista"/>
        <w:numPr>
          <w:ilvl w:val="0"/>
          <w:numId w:val="28"/>
        </w:numPr>
        <w:autoSpaceDE w:val="0"/>
        <w:autoSpaceDN w:val="0"/>
        <w:adjustRightInd w:val="0"/>
        <w:ind w:left="142" w:hanging="142"/>
        <w:jc w:val="both"/>
        <w:rPr>
          <w:rFonts w:cs="Arial"/>
          <w:sz w:val="22"/>
        </w:rPr>
      </w:pPr>
      <w:r w:rsidRPr="001F228E">
        <w:rPr>
          <w:rFonts w:cs="Arial"/>
          <w:b/>
          <w:bCs/>
          <w:sz w:val="22"/>
        </w:rPr>
        <w:t xml:space="preserve">Compañía: </w:t>
      </w:r>
      <w:r w:rsidRPr="001F228E">
        <w:rPr>
          <w:rFonts w:cs="Arial"/>
          <w:sz w:val="22"/>
        </w:rPr>
        <w:t>En caso de ser requerido, se asociará la compañía asociada al caso o cliente.</w:t>
      </w:r>
    </w:p>
    <w:p w14:paraId="7DA32CE5" w14:textId="2A08039E" w:rsidR="00742150" w:rsidRPr="00A44C5B" w:rsidRDefault="00742150" w:rsidP="00973BBF">
      <w:pPr>
        <w:pStyle w:val="Prrafodelista"/>
        <w:numPr>
          <w:ilvl w:val="0"/>
          <w:numId w:val="28"/>
        </w:numPr>
        <w:autoSpaceDE w:val="0"/>
        <w:autoSpaceDN w:val="0"/>
        <w:adjustRightInd w:val="0"/>
        <w:ind w:left="142" w:hanging="142"/>
        <w:jc w:val="both"/>
        <w:rPr>
          <w:rFonts w:cs="Arial"/>
          <w:sz w:val="22"/>
        </w:rPr>
      </w:pPr>
      <w:r w:rsidRPr="00A44C5B">
        <w:rPr>
          <w:rFonts w:cs="Arial"/>
          <w:b/>
          <w:bCs/>
          <w:sz w:val="22"/>
        </w:rPr>
        <w:t>Asunto</w:t>
      </w:r>
      <w:r w:rsidRPr="00A44C5B">
        <w:rPr>
          <w:rFonts w:cs="Arial"/>
          <w:sz w:val="22"/>
        </w:rPr>
        <w:t>: Breve título que describe lo que trata el caso.</w:t>
      </w:r>
    </w:p>
    <w:p w14:paraId="77FE4B4B" w14:textId="77777777" w:rsidR="00742150" w:rsidRPr="001F228E" w:rsidRDefault="00742150" w:rsidP="00973BBF">
      <w:pPr>
        <w:pStyle w:val="Prrafodelista"/>
        <w:numPr>
          <w:ilvl w:val="0"/>
          <w:numId w:val="28"/>
        </w:numPr>
        <w:autoSpaceDE w:val="0"/>
        <w:autoSpaceDN w:val="0"/>
        <w:adjustRightInd w:val="0"/>
        <w:ind w:left="142" w:hanging="142"/>
        <w:jc w:val="both"/>
        <w:rPr>
          <w:rFonts w:cs="Arial"/>
          <w:sz w:val="22"/>
        </w:rPr>
      </w:pPr>
      <w:r w:rsidRPr="001F228E">
        <w:rPr>
          <w:rFonts w:cs="Arial"/>
          <w:b/>
          <w:bCs/>
          <w:sz w:val="22"/>
        </w:rPr>
        <w:t xml:space="preserve">Descripción: </w:t>
      </w:r>
      <w:r w:rsidRPr="001F228E">
        <w:rPr>
          <w:rFonts w:cs="Arial"/>
          <w:sz w:val="22"/>
        </w:rPr>
        <w:t>Es un texto en el cual se realiza una descripción de la necesidad del cliente, esta, debe ser lo más clara posible ya que dependiendo de su contenido, se clasificará el pre-caso en un caso de los diferentes módulos.</w:t>
      </w:r>
    </w:p>
    <w:p w14:paraId="734D2D2E" w14:textId="77777777" w:rsidR="00742150" w:rsidRPr="001F228E" w:rsidRDefault="00742150" w:rsidP="00973BBF">
      <w:pPr>
        <w:pStyle w:val="Prrafodelista"/>
        <w:numPr>
          <w:ilvl w:val="0"/>
          <w:numId w:val="28"/>
        </w:numPr>
        <w:autoSpaceDE w:val="0"/>
        <w:autoSpaceDN w:val="0"/>
        <w:adjustRightInd w:val="0"/>
        <w:ind w:left="142" w:hanging="142"/>
        <w:jc w:val="both"/>
        <w:rPr>
          <w:rFonts w:cs="Arial"/>
          <w:sz w:val="22"/>
        </w:rPr>
      </w:pPr>
      <w:r w:rsidRPr="001F228E">
        <w:rPr>
          <w:rFonts w:cs="Arial"/>
          <w:b/>
          <w:bCs/>
          <w:sz w:val="22"/>
        </w:rPr>
        <w:t xml:space="preserve">Adjuntar Archivos: </w:t>
      </w:r>
      <w:r w:rsidRPr="001F228E">
        <w:rPr>
          <w:rFonts w:cs="Arial"/>
          <w:sz w:val="22"/>
        </w:rPr>
        <w:t xml:space="preserve">En caso tal de requerirlo, se podrán adjuntar archivos en la creación de la solicitud. </w:t>
      </w:r>
    </w:p>
    <w:p w14:paraId="77332CDC" w14:textId="77777777" w:rsidR="00742150" w:rsidRPr="001F228E" w:rsidRDefault="00742150" w:rsidP="00973BBF">
      <w:pPr>
        <w:pStyle w:val="Prrafodelista"/>
        <w:numPr>
          <w:ilvl w:val="0"/>
          <w:numId w:val="28"/>
        </w:numPr>
        <w:autoSpaceDE w:val="0"/>
        <w:autoSpaceDN w:val="0"/>
        <w:adjustRightInd w:val="0"/>
        <w:ind w:left="142" w:hanging="142"/>
        <w:jc w:val="both"/>
        <w:rPr>
          <w:rFonts w:cs="Arial"/>
          <w:sz w:val="22"/>
        </w:rPr>
      </w:pPr>
      <w:r w:rsidRPr="001F228E">
        <w:rPr>
          <w:rFonts w:cs="Arial"/>
          <w:b/>
          <w:bCs/>
          <w:sz w:val="22"/>
        </w:rPr>
        <w:t xml:space="preserve">Datos adicionales: </w:t>
      </w:r>
      <w:r w:rsidRPr="001F228E">
        <w:rPr>
          <w:rFonts w:cs="Arial"/>
          <w:sz w:val="22"/>
        </w:rPr>
        <w:t xml:space="preserve">En caso de que existan predefinidos en las configuraciones iniciales, los campos adicionales aparecerán debajo de los archivos para ser diligenciados, posterior a esto, se hará clic en Guardar ubicado en la parte inferior de la consola para confirmar la creación de la solicitud. </w:t>
      </w:r>
    </w:p>
    <w:p w14:paraId="014CE78A" w14:textId="77777777" w:rsidR="00742150" w:rsidRPr="001F228E" w:rsidRDefault="00742150" w:rsidP="00973BBF">
      <w:pPr>
        <w:pStyle w:val="Prrafodelista"/>
        <w:autoSpaceDE w:val="0"/>
        <w:autoSpaceDN w:val="0"/>
        <w:adjustRightInd w:val="0"/>
        <w:jc w:val="both"/>
        <w:rPr>
          <w:rFonts w:cs="Arial"/>
          <w:color w:val="7F7F7F" w:themeColor="text1" w:themeTint="80"/>
          <w:sz w:val="22"/>
        </w:rPr>
      </w:pPr>
    </w:p>
    <w:p w14:paraId="7E5B5718" w14:textId="77777777" w:rsidR="00742150" w:rsidRPr="001F228E" w:rsidRDefault="00742150" w:rsidP="00D8311F">
      <w:pPr>
        <w:autoSpaceDE w:val="0"/>
        <w:autoSpaceDN w:val="0"/>
        <w:adjustRightInd w:val="0"/>
        <w:jc w:val="center"/>
        <w:rPr>
          <w:rFonts w:cs="Arial"/>
          <w:color w:val="7F7F7F" w:themeColor="text1" w:themeTint="80"/>
          <w:sz w:val="22"/>
        </w:rPr>
      </w:pPr>
      <w:r w:rsidRPr="001F228E">
        <w:rPr>
          <w:rFonts w:cs="Arial"/>
          <w:noProof/>
          <w:color w:val="7F7F7F" w:themeColor="text1" w:themeTint="80"/>
          <w:sz w:val="22"/>
          <w:lang w:eastAsia="es-CO"/>
        </w:rPr>
        <w:drawing>
          <wp:inline distT="0" distB="0" distL="0" distR="0" wp14:anchorId="6D01EB91" wp14:editId="52D846E2">
            <wp:extent cx="1514475" cy="371475"/>
            <wp:effectExtent l="0" t="0" r="9525" b="9525"/>
            <wp:docPr id="15" name="Image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4475" cy="371475"/>
                    </a:xfrm>
                    <a:prstGeom prst="rect">
                      <a:avLst/>
                    </a:prstGeom>
                    <a:noFill/>
                    <a:ln>
                      <a:noFill/>
                    </a:ln>
                  </pic:spPr>
                </pic:pic>
              </a:graphicData>
            </a:graphic>
          </wp:inline>
        </w:drawing>
      </w:r>
    </w:p>
    <w:p w14:paraId="11293C3E" w14:textId="77777777" w:rsidR="00742150" w:rsidRPr="001F228E" w:rsidRDefault="00742150" w:rsidP="00973BBF">
      <w:pPr>
        <w:autoSpaceDE w:val="0"/>
        <w:autoSpaceDN w:val="0"/>
        <w:adjustRightInd w:val="0"/>
        <w:jc w:val="both"/>
        <w:rPr>
          <w:rFonts w:cs="Arial"/>
          <w:color w:val="7F7F7F" w:themeColor="text1" w:themeTint="80"/>
          <w:sz w:val="22"/>
        </w:rPr>
      </w:pPr>
    </w:p>
    <w:p w14:paraId="36809076" w14:textId="77777777" w:rsidR="00742150" w:rsidRPr="001F228E" w:rsidRDefault="00742150" w:rsidP="00973BBF">
      <w:pPr>
        <w:jc w:val="both"/>
        <w:rPr>
          <w:rFonts w:cs="Arial"/>
          <w:b/>
          <w:color w:val="7F7F7F" w:themeColor="text1" w:themeTint="80"/>
          <w:sz w:val="22"/>
        </w:rPr>
      </w:pPr>
    </w:p>
    <w:p w14:paraId="7D32DF39" w14:textId="77777777" w:rsidR="00742150" w:rsidRPr="001F228E" w:rsidRDefault="00742150" w:rsidP="00973BBF">
      <w:pPr>
        <w:pStyle w:val="Ttulo2"/>
        <w:jc w:val="both"/>
      </w:pPr>
      <w:bookmarkStart w:id="26" w:name="_Toc146879505"/>
      <w:bookmarkStart w:id="27" w:name="_Toc151040840"/>
      <w:r w:rsidRPr="001F228E">
        <w:t>Gestión de requerimientos e Incidentes de servicio</w:t>
      </w:r>
      <w:bookmarkEnd w:id="26"/>
      <w:bookmarkEnd w:id="27"/>
    </w:p>
    <w:p w14:paraId="5EB7508C" w14:textId="242B5FED" w:rsidR="00742150" w:rsidRPr="001F228E" w:rsidRDefault="00742150" w:rsidP="00973BBF">
      <w:pPr>
        <w:autoSpaceDE w:val="0"/>
        <w:autoSpaceDN w:val="0"/>
        <w:adjustRightInd w:val="0"/>
        <w:jc w:val="both"/>
        <w:rPr>
          <w:rFonts w:cs="Arial"/>
          <w:b/>
          <w:bCs/>
          <w:i/>
          <w:iCs/>
          <w:sz w:val="22"/>
        </w:rPr>
      </w:pPr>
      <w:r w:rsidRPr="001F228E">
        <w:rPr>
          <w:rFonts w:cs="Arial"/>
          <w:sz w:val="22"/>
        </w:rPr>
        <w:t xml:space="preserve">En este módulo de </w:t>
      </w:r>
      <w:r w:rsidRPr="001F228E">
        <w:rPr>
          <w:rFonts w:cs="Arial"/>
          <w:b/>
          <w:bCs/>
          <w:i/>
          <w:iCs/>
          <w:sz w:val="22"/>
        </w:rPr>
        <w:t>Aranda Service Desk Web (ASDK)</w:t>
      </w:r>
      <w:r w:rsidRPr="001F228E">
        <w:rPr>
          <w:rFonts w:cs="Arial"/>
          <w:sz w:val="22"/>
        </w:rPr>
        <w:t>, se gestionan todos los Requerimientos/Incidentes asignados al especialista; también; l</w:t>
      </w:r>
      <w:r w:rsidR="0078502D" w:rsidRPr="001F228E">
        <w:rPr>
          <w:rFonts w:cs="Arial"/>
          <w:sz w:val="22"/>
        </w:rPr>
        <w:t>o</w:t>
      </w:r>
      <w:r w:rsidRPr="001F228E">
        <w:rPr>
          <w:rFonts w:cs="Arial"/>
          <w:sz w:val="22"/>
        </w:rPr>
        <w:t xml:space="preserve">s </w:t>
      </w:r>
      <w:r w:rsidR="0078502D" w:rsidRPr="001F228E">
        <w:rPr>
          <w:rFonts w:cs="Arial"/>
          <w:sz w:val="22"/>
        </w:rPr>
        <w:t>casos</w:t>
      </w:r>
      <w:r w:rsidRPr="001F228E">
        <w:rPr>
          <w:rFonts w:cs="Arial"/>
          <w:sz w:val="22"/>
        </w:rPr>
        <w:t xml:space="preserve"> cerrad</w:t>
      </w:r>
      <w:r w:rsidR="0078502D" w:rsidRPr="001F228E">
        <w:rPr>
          <w:rFonts w:cs="Arial"/>
          <w:sz w:val="22"/>
        </w:rPr>
        <w:t>o</w:t>
      </w:r>
      <w:r w:rsidRPr="001F228E">
        <w:rPr>
          <w:rFonts w:cs="Arial"/>
          <w:sz w:val="22"/>
        </w:rPr>
        <w:t xml:space="preserve">s, y los requerimientos/Incidentes próximos a vencer; además también se pueden obtener vistas personalizadas, previa configuración en </w:t>
      </w:r>
      <w:r w:rsidRPr="001F228E">
        <w:rPr>
          <w:rFonts w:cs="Arial"/>
          <w:b/>
          <w:bCs/>
          <w:i/>
          <w:iCs/>
          <w:sz w:val="22"/>
        </w:rPr>
        <w:t>Aranda Service Desk (Blogik).</w:t>
      </w:r>
    </w:p>
    <w:p w14:paraId="399A00A6" w14:textId="77777777" w:rsidR="00742150" w:rsidRPr="001F228E" w:rsidRDefault="00742150" w:rsidP="00973BBF">
      <w:pPr>
        <w:autoSpaceDE w:val="0"/>
        <w:autoSpaceDN w:val="0"/>
        <w:adjustRightInd w:val="0"/>
        <w:jc w:val="both"/>
        <w:rPr>
          <w:rFonts w:cs="Arial"/>
          <w:b/>
          <w:color w:val="7F7F7F" w:themeColor="text1" w:themeTint="80"/>
          <w:sz w:val="22"/>
        </w:rPr>
      </w:pPr>
    </w:p>
    <w:p w14:paraId="7AA68DA2" w14:textId="2F0BCE95" w:rsidR="00742150" w:rsidRPr="001F228E" w:rsidRDefault="00742150" w:rsidP="00973BBF">
      <w:pPr>
        <w:autoSpaceDE w:val="0"/>
        <w:autoSpaceDN w:val="0"/>
        <w:adjustRightInd w:val="0"/>
        <w:jc w:val="both"/>
        <w:rPr>
          <w:rFonts w:cs="Arial"/>
          <w:sz w:val="22"/>
        </w:rPr>
      </w:pPr>
      <w:r w:rsidRPr="001F228E">
        <w:rPr>
          <w:rFonts w:cs="Arial"/>
          <w:sz w:val="22"/>
        </w:rPr>
        <w:t xml:space="preserve">En la pantalla inicial de la consola Web de Aranda, al ubicarse en cualquiera de las vistas de la consola, se selecciona el incidente que se desea editar: </w:t>
      </w:r>
    </w:p>
    <w:p w14:paraId="7300E88B" w14:textId="02C0FC65" w:rsidR="0078502D" w:rsidRPr="001F228E" w:rsidRDefault="0078502D" w:rsidP="00973BBF">
      <w:pPr>
        <w:autoSpaceDE w:val="0"/>
        <w:autoSpaceDN w:val="0"/>
        <w:adjustRightInd w:val="0"/>
        <w:jc w:val="both"/>
        <w:rPr>
          <w:rFonts w:cs="Arial"/>
          <w:sz w:val="22"/>
        </w:rPr>
      </w:pPr>
    </w:p>
    <w:p w14:paraId="16747EB2" w14:textId="48449C65" w:rsidR="00742150" w:rsidRPr="001F228E" w:rsidRDefault="00742150" w:rsidP="00D8311F">
      <w:pPr>
        <w:autoSpaceDE w:val="0"/>
        <w:autoSpaceDN w:val="0"/>
        <w:adjustRightInd w:val="0"/>
        <w:jc w:val="center"/>
        <w:rPr>
          <w:sz w:val="22"/>
        </w:rPr>
      </w:pPr>
      <w:r w:rsidRPr="001F228E">
        <w:rPr>
          <w:noProof/>
          <w:sz w:val="22"/>
          <w:lang w:eastAsia="es-CO"/>
        </w:rPr>
        <w:drawing>
          <wp:inline distT="0" distB="0" distL="0" distR="0" wp14:anchorId="6F3F9B81" wp14:editId="0B309D98">
            <wp:extent cx="6691630" cy="819150"/>
            <wp:effectExtent l="0" t="0" r="0" b="0"/>
            <wp:docPr id="56" name="Imagen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691630" cy="819150"/>
                    </a:xfrm>
                    <a:prstGeom prst="rect">
                      <a:avLst/>
                    </a:prstGeom>
                  </pic:spPr>
                </pic:pic>
              </a:graphicData>
            </a:graphic>
          </wp:inline>
        </w:drawing>
      </w:r>
    </w:p>
    <w:p w14:paraId="0E2D313C" w14:textId="77777777" w:rsidR="00742150" w:rsidRPr="001F228E" w:rsidRDefault="00742150" w:rsidP="00973BBF">
      <w:pPr>
        <w:jc w:val="both"/>
        <w:rPr>
          <w:rFonts w:cs="Arial"/>
          <w:sz w:val="22"/>
        </w:rPr>
      </w:pPr>
    </w:p>
    <w:p w14:paraId="76C6719B" w14:textId="3D09473C" w:rsidR="00742150" w:rsidRPr="001F228E" w:rsidRDefault="00742150" w:rsidP="00973BBF">
      <w:pPr>
        <w:jc w:val="both"/>
        <w:rPr>
          <w:sz w:val="22"/>
        </w:rPr>
      </w:pPr>
      <w:r w:rsidRPr="001F228E">
        <w:rPr>
          <w:sz w:val="22"/>
        </w:rPr>
        <w:t>Al seleccionar el</w:t>
      </w:r>
      <w:r w:rsidR="0019585D">
        <w:rPr>
          <w:sz w:val="22"/>
        </w:rPr>
        <w:t xml:space="preserve"> numero de</w:t>
      </w:r>
      <w:r w:rsidRPr="001F228E">
        <w:rPr>
          <w:sz w:val="22"/>
        </w:rPr>
        <w:t xml:space="preserve"> caso, inmediatamente se visualizará una nueva ventana con la información del caso a gestionar.  </w:t>
      </w:r>
    </w:p>
    <w:p w14:paraId="36014AF5" w14:textId="77777777" w:rsidR="00742150" w:rsidRPr="001F228E" w:rsidRDefault="00742150" w:rsidP="00D8311F">
      <w:pPr>
        <w:jc w:val="center"/>
        <w:rPr>
          <w:rFonts w:cs="Arial"/>
          <w:color w:val="7F7F7F" w:themeColor="text1" w:themeTint="80"/>
          <w:sz w:val="22"/>
        </w:rPr>
      </w:pPr>
      <w:r w:rsidRPr="001F228E">
        <w:rPr>
          <w:rFonts w:cs="Arial"/>
          <w:noProof/>
          <w:color w:val="7F7F7F" w:themeColor="text1" w:themeTint="80"/>
          <w:sz w:val="22"/>
          <w:lang w:eastAsia="es-CO"/>
        </w:rPr>
        <w:lastRenderedPageBreak/>
        <w:drawing>
          <wp:inline distT="0" distB="0" distL="0" distR="0" wp14:anchorId="35983440" wp14:editId="5B2C53AB">
            <wp:extent cx="6400800" cy="3669030"/>
            <wp:effectExtent l="0" t="0" r="0" b="7620"/>
            <wp:docPr id="57" name="Imagen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3669030"/>
                    </a:xfrm>
                    <a:prstGeom prst="rect">
                      <a:avLst/>
                    </a:prstGeom>
                  </pic:spPr>
                </pic:pic>
              </a:graphicData>
            </a:graphic>
          </wp:inline>
        </w:drawing>
      </w:r>
    </w:p>
    <w:p w14:paraId="2BCF8F63" w14:textId="77777777" w:rsidR="00A44C5B" w:rsidRDefault="00A44C5B" w:rsidP="00973BBF">
      <w:pPr>
        <w:jc w:val="both"/>
        <w:rPr>
          <w:rFonts w:cs="Arial"/>
          <w:sz w:val="22"/>
        </w:rPr>
      </w:pPr>
    </w:p>
    <w:p w14:paraId="6AA57863" w14:textId="6C9F06AA" w:rsidR="00742150" w:rsidRPr="001F228E" w:rsidRDefault="00742150" w:rsidP="00973BBF">
      <w:pPr>
        <w:jc w:val="both"/>
        <w:rPr>
          <w:rFonts w:cs="Arial"/>
          <w:sz w:val="22"/>
        </w:rPr>
      </w:pPr>
      <w:r w:rsidRPr="001F228E">
        <w:rPr>
          <w:rFonts w:cs="Arial"/>
          <w:sz w:val="22"/>
        </w:rPr>
        <w:t>Allí, podremos modificar todos los campos mencionados en la creación de la solicitud, a excepción del proyecto; en</w:t>
      </w:r>
      <w:r w:rsidR="0078502D" w:rsidRPr="001F228E">
        <w:rPr>
          <w:rFonts w:cs="Arial"/>
          <w:sz w:val="22"/>
        </w:rPr>
        <w:t xml:space="preserve"> la parte superior derecha esta </w:t>
      </w:r>
      <w:r w:rsidRPr="001F228E">
        <w:rPr>
          <w:rFonts w:cs="Arial"/>
          <w:sz w:val="22"/>
        </w:rPr>
        <w:t xml:space="preserve">la interfaz de edición </w:t>
      </w:r>
      <w:r w:rsidR="0078502D" w:rsidRPr="001F228E">
        <w:rPr>
          <w:rFonts w:cs="Arial"/>
          <w:sz w:val="22"/>
        </w:rPr>
        <w:t xml:space="preserve">donde </w:t>
      </w:r>
      <w:r w:rsidRPr="001F228E">
        <w:rPr>
          <w:rFonts w:cs="Arial"/>
          <w:sz w:val="22"/>
        </w:rPr>
        <w:t>se tienen a disposición los siguientes botones:</w:t>
      </w:r>
    </w:p>
    <w:p w14:paraId="69085091" w14:textId="77777777" w:rsidR="00742150" w:rsidRPr="001F228E" w:rsidRDefault="00742150" w:rsidP="00D8311F">
      <w:pPr>
        <w:jc w:val="center"/>
        <w:rPr>
          <w:rFonts w:cs="Arial"/>
          <w:color w:val="7F7F7F" w:themeColor="text1" w:themeTint="80"/>
          <w:sz w:val="22"/>
        </w:rPr>
      </w:pPr>
      <w:r w:rsidRPr="001F228E">
        <w:rPr>
          <w:rFonts w:cs="Arial"/>
          <w:noProof/>
          <w:color w:val="7F7F7F" w:themeColor="text1" w:themeTint="80"/>
          <w:sz w:val="22"/>
          <w:lang w:eastAsia="es-CO"/>
        </w:rPr>
        <w:drawing>
          <wp:inline distT="0" distB="0" distL="0" distR="0" wp14:anchorId="067D5E0C" wp14:editId="4E92BA83">
            <wp:extent cx="4124901" cy="352474"/>
            <wp:effectExtent l="0" t="0" r="9525" b="9525"/>
            <wp:docPr id="58" name="Imagen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24901" cy="352474"/>
                    </a:xfrm>
                    <a:prstGeom prst="rect">
                      <a:avLst/>
                    </a:prstGeom>
                  </pic:spPr>
                </pic:pic>
              </a:graphicData>
            </a:graphic>
          </wp:inline>
        </w:drawing>
      </w:r>
    </w:p>
    <w:p w14:paraId="7F07CC60" w14:textId="77777777" w:rsidR="00742150" w:rsidRPr="001F228E" w:rsidRDefault="00742150" w:rsidP="00973BBF">
      <w:pPr>
        <w:autoSpaceDE w:val="0"/>
        <w:autoSpaceDN w:val="0"/>
        <w:adjustRightInd w:val="0"/>
        <w:jc w:val="both"/>
        <w:rPr>
          <w:rFonts w:cs="Arial"/>
          <w:color w:val="000000"/>
          <w:sz w:val="22"/>
        </w:rPr>
      </w:pPr>
    </w:p>
    <w:p w14:paraId="693868D2" w14:textId="77777777" w:rsidR="00742150" w:rsidRPr="001F228E" w:rsidRDefault="00742150" w:rsidP="00973BBF">
      <w:pPr>
        <w:pStyle w:val="Prrafodelista"/>
        <w:numPr>
          <w:ilvl w:val="0"/>
          <w:numId w:val="27"/>
        </w:numPr>
        <w:autoSpaceDE w:val="0"/>
        <w:autoSpaceDN w:val="0"/>
        <w:adjustRightInd w:val="0"/>
        <w:ind w:left="142" w:hanging="142"/>
        <w:jc w:val="both"/>
        <w:rPr>
          <w:rFonts w:cs="Arial"/>
          <w:sz w:val="22"/>
        </w:rPr>
      </w:pPr>
      <w:r w:rsidRPr="001F228E">
        <w:rPr>
          <w:rFonts w:cs="Arial"/>
          <w:b/>
          <w:bCs/>
          <w:sz w:val="22"/>
        </w:rPr>
        <w:t xml:space="preserve">Guardar: </w:t>
      </w:r>
      <w:r w:rsidRPr="001F228E">
        <w:rPr>
          <w:rFonts w:cs="Arial"/>
          <w:sz w:val="22"/>
        </w:rPr>
        <w:t xml:space="preserve">Una vez realizados los cambios pertinentes en la solicitud, se debe dar clic en </w:t>
      </w:r>
      <w:r w:rsidRPr="001F228E">
        <w:rPr>
          <w:rFonts w:cs="Arial"/>
          <w:b/>
          <w:bCs/>
          <w:i/>
          <w:iCs/>
          <w:sz w:val="22"/>
        </w:rPr>
        <w:t xml:space="preserve">Guardar </w:t>
      </w:r>
      <w:r w:rsidRPr="001F228E">
        <w:rPr>
          <w:rFonts w:cs="Arial"/>
          <w:sz w:val="22"/>
        </w:rPr>
        <w:t xml:space="preserve">para que estos sean tomados en cuenta. </w:t>
      </w:r>
    </w:p>
    <w:p w14:paraId="341A3A80" w14:textId="77777777" w:rsidR="00742150" w:rsidRPr="001F228E" w:rsidRDefault="00742150" w:rsidP="00973BBF">
      <w:pPr>
        <w:numPr>
          <w:ilvl w:val="0"/>
          <w:numId w:val="27"/>
        </w:numPr>
        <w:autoSpaceDE w:val="0"/>
        <w:autoSpaceDN w:val="0"/>
        <w:adjustRightInd w:val="0"/>
        <w:ind w:left="142" w:hanging="142"/>
        <w:contextualSpacing w:val="0"/>
        <w:jc w:val="both"/>
        <w:rPr>
          <w:rFonts w:cs="Arial"/>
          <w:sz w:val="22"/>
        </w:rPr>
      </w:pPr>
      <w:r w:rsidRPr="001F228E">
        <w:rPr>
          <w:rFonts w:cs="Arial"/>
          <w:b/>
          <w:bCs/>
          <w:sz w:val="22"/>
        </w:rPr>
        <w:t xml:space="preserve">Buscar casos similares: </w:t>
      </w:r>
      <w:r w:rsidRPr="001F228E">
        <w:rPr>
          <w:rFonts w:cs="Arial"/>
          <w:sz w:val="22"/>
        </w:rPr>
        <w:t xml:space="preserve">Despliega la interfaz de búsqueda de casos partiendo del tipo de caso </w:t>
      </w:r>
      <w:r w:rsidRPr="001F228E">
        <w:rPr>
          <w:rFonts w:cs="Arial"/>
          <w:b/>
          <w:bCs/>
          <w:i/>
          <w:iCs/>
          <w:sz w:val="22"/>
        </w:rPr>
        <w:t>Solicitud</w:t>
      </w:r>
      <w:r w:rsidRPr="001F228E">
        <w:rPr>
          <w:rFonts w:cs="Arial"/>
          <w:sz w:val="22"/>
        </w:rPr>
        <w:t xml:space="preserve">; esta opción permite efectuar una búsqueda por diferentes criterios, mediante el uso de la siguiente interfaz: </w:t>
      </w:r>
    </w:p>
    <w:p w14:paraId="3E0F1E8D" w14:textId="77777777" w:rsidR="00742150" w:rsidRPr="001F228E" w:rsidRDefault="00742150" w:rsidP="00973BBF">
      <w:pPr>
        <w:pStyle w:val="Prrafodelista"/>
        <w:numPr>
          <w:ilvl w:val="0"/>
          <w:numId w:val="27"/>
        </w:numPr>
        <w:autoSpaceDE w:val="0"/>
        <w:autoSpaceDN w:val="0"/>
        <w:adjustRightInd w:val="0"/>
        <w:ind w:left="142" w:hanging="142"/>
        <w:jc w:val="both"/>
        <w:rPr>
          <w:rFonts w:cs="Arial"/>
          <w:sz w:val="22"/>
        </w:rPr>
      </w:pPr>
      <w:r w:rsidRPr="001F228E">
        <w:rPr>
          <w:rFonts w:cs="Arial"/>
          <w:b/>
          <w:bCs/>
          <w:sz w:val="22"/>
        </w:rPr>
        <w:t>Salir</w:t>
      </w:r>
      <w:r w:rsidRPr="001F228E">
        <w:rPr>
          <w:rFonts w:cs="Arial"/>
          <w:sz w:val="22"/>
        </w:rPr>
        <w:t xml:space="preserve">: En caso de utilizar este botón, cualquier cambio que se haya efectuado sobre la solicitud será descartado. </w:t>
      </w:r>
    </w:p>
    <w:p w14:paraId="6513DDEA" w14:textId="77777777" w:rsidR="00742150" w:rsidRPr="001F228E" w:rsidRDefault="00742150" w:rsidP="00973BBF">
      <w:pPr>
        <w:autoSpaceDE w:val="0"/>
        <w:autoSpaceDN w:val="0"/>
        <w:adjustRightInd w:val="0"/>
        <w:jc w:val="both"/>
        <w:rPr>
          <w:rFonts w:cs="Arial"/>
          <w:color w:val="7F7F7F" w:themeColor="text1" w:themeTint="80"/>
          <w:sz w:val="22"/>
        </w:rPr>
      </w:pPr>
    </w:p>
    <w:p w14:paraId="463539EA" w14:textId="77777777" w:rsidR="00742150" w:rsidRPr="001F228E" w:rsidRDefault="00742150" w:rsidP="00D8311F">
      <w:pPr>
        <w:autoSpaceDE w:val="0"/>
        <w:autoSpaceDN w:val="0"/>
        <w:adjustRightInd w:val="0"/>
        <w:jc w:val="center"/>
        <w:rPr>
          <w:rFonts w:cs="Arial"/>
          <w:color w:val="7F7F7F" w:themeColor="text1" w:themeTint="80"/>
          <w:sz w:val="22"/>
        </w:rPr>
      </w:pPr>
      <w:r w:rsidRPr="001F228E">
        <w:rPr>
          <w:rFonts w:cs="Arial"/>
          <w:noProof/>
          <w:color w:val="7F7F7F" w:themeColor="text1" w:themeTint="80"/>
          <w:sz w:val="22"/>
          <w:lang w:eastAsia="es-CO"/>
        </w:rPr>
        <w:lastRenderedPageBreak/>
        <w:drawing>
          <wp:inline distT="0" distB="0" distL="0" distR="0" wp14:anchorId="6033C7FF" wp14:editId="6E0A02F0">
            <wp:extent cx="4324350" cy="2732335"/>
            <wp:effectExtent l="0" t="0" r="0" b="0"/>
            <wp:docPr id="23" name="Imagen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63815" cy="2757271"/>
                    </a:xfrm>
                    <a:prstGeom prst="rect">
                      <a:avLst/>
                    </a:prstGeom>
                  </pic:spPr>
                </pic:pic>
              </a:graphicData>
            </a:graphic>
          </wp:inline>
        </w:drawing>
      </w:r>
    </w:p>
    <w:p w14:paraId="02FBB308" w14:textId="77777777" w:rsidR="00742150" w:rsidRPr="001F228E" w:rsidRDefault="00742150" w:rsidP="00973BBF">
      <w:pPr>
        <w:autoSpaceDE w:val="0"/>
        <w:autoSpaceDN w:val="0"/>
        <w:adjustRightInd w:val="0"/>
        <w:jc w:val="both"/>
        <w:rPr>
          <w:rFonts w:cs="Arial"/>
          <w:color w:val="7F7F7F" w:themeColor="text1" w:themeTint="80"/>
          <w:sz w:val="22"/>
        </w:rPr>
      </w:pPr>
    </w:p>
    <w:p w14:paraId="0D0FF866" w14:textId="77777777" w:rsidR="00742150" w:rsidRPr="001F228E" w:rsidRDefault="00742150" w:rsidP="00973BBF">
      <w:pPr>
        <w:autoSpaceDE w:val="0"/>
        <w:autoSpaceDN w:val="0"/>
        <w:adjustRightInd w:val="0"/>
        <w:jc w:val="both"/>
        <w:rPr>
          <w:rFonts w:cs="Arial"/>
          <w:sz w:val="22"/>
        </w:rPr>
      </w:pPr>
      <w:r w:rsidRPr="001F228E">
        <w:rPr>
          <w:rFonts w:cs="Arial"/>
          <w:sz w:val="22"/>
        </w:rPr>
        <w:t>Una vez se han completado los filtros de búsqueda, se hará clic en Buscar para que se listen las solicitudes que cumplan con los filtros deseados o se hará clic en Cancelar para salir de la interfaz de búsqueda sin realizar ninguna acción.</w:t>
      </w:r>
    </w:p>
    <w:p w14:paraId="38B92744" w14:textId="77777777" w:rsidR="00742150" w:rsidRPr="001F228E" w:rsidRDefault="00742150" w:rsidP="00973BBF">
      <w:pPr>
        <w:autoSpaceDE w:val="0"/>
        <w:autoSpaceDN w:val="0"/>
        <w:adjustRightInd w:val="0"/>
        <w:jc w:val="both"/>
        <w:rPr>
          <w:rFonts w:cs="Arial"/>
          <w:sz w:val="22"/>
        </w:rPr>
      </w:pPr>
    </w:p>
    <w:p w14:paraId="32242DBE" w14:textId="43D9296B" w:rsidR="00742150" w:rsidRPr="001F228E" w:rsidRDefault="00742150" w:rsidP="00973BBF">
      <w:pPr>
        <w:autoSpaceDE w:val="0"/>
        <w:autoSpaceDN w:val="0"/>
        <w:adjustRightInd w:val="0"/>
        <w:jc w:val="both"/>
        <w:rPr>
          <w:rFonts w:cs="Arial"/>
          <w:sz w:val="22"/>
        </w:rPr>
      </w:pPr>
      <w:r w:rsidRPr="001F228E">
        <w:rPr>
          <w:rFonts w:cs="Arial"/>
          <w:sz w:val="22"/>
        </w:rPr>
        <w:t xml:space="preserve">Para ingresar al módulo de </w:t>
      </w:r>
      <w:r w:rsidRPr="001F228E">
        <w:rPr>
          <w:rFonts w:cs="Arial"/>
          <w:b/>
          <w:sz w:val="22"/>
        </w:rPr>
        <w:t>Requerimientos o Incidentes de servicio</w:t>
      </w:r>
      <w:r w:rsidRPr="001F228E">
        <w:rPr>
          <w:rFonts w:cs="Arial"/>
          <w:sz w:val="22"/>
        </w:rPr>
        <w:t>, en la parte izquierda del sitio web ASDK seleccionar la siguiente opción:</w:t>
      </w:r>
    </w:p>
    <w:p w14:paraId="7D16C981" w14:textId="6E3D5FAF" w:rsidR="00D47AEE" w:rsidRPr="001F228E" w:rsidRDefault="00D47AEE" w:rsidP="00973BBF">
      <w:pPr>
        <w:autoSpaceDE w:val="0"/>
        <w:autoSpaceDN w:val="0"/>
        <w:adjustRightInd w:val="0"/>
        <w:jc w:val="both"/>
        <w:rPr>
          <w:rFonts w:cs="Arial"/>
          <w:sz w:val="22"/>
        </w:rPr>
      </w:pPr>
    </w:p>
    <w:p w14:paraId="438CA64C" w14:textId="19F32DF5" w:rsidR="00D47AEE" w:rsidRPr="001F228E" w:rsidRDefault="00D47AEE" w:rsidP="00D8311F">
      <w:pPr>
        <w:autoSpaceDE w:val="0"/>
        <w:autoSpaceDN w:val="0"/>
        <w:adjustRightInd w:val="0"/>
        <w:jc w:val="center"/>
        <w:rPr>
          <w:rFonts w:cs="Arial"/>
          <w:sz w:val="22"/>
        </w:rPr>
      </w:pPr>
      <w:r w:rsidRPr="001F228E">
        <w:rPr>
          <w:rFonts w:cs="Arial"/>
          <w:noProof/>
          <w:sz w:val="22"/>
          <w:lang w:eastAsia="es-CO"/>
        </w:rPr>
        <w:drawing>
          <wp:inline distT="0" distB="0" distL="0" distR="0" wp14:anchorId="2136C727" wp14:editId="111F98BE">
            <wp:extent cx="4056529" cy="3547745"/>
            <wp:effectExtent l="0" t="0" r="1270" b="0"/>
            <wp:docPr id="73" name="Imagen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066060" cy="3556081"/>
                    </a:xfrm>
                    <a:prstGeom prst="rect">
                      <a:avLst/>
                    </a:prstGeom>
                  </pic:spPr>
                </pic:pic>
              </a:graphicData>
            </a:graphic>
          </wp:inline>
        </w:drawing>
      </w:r>
    </w:p>
    <w:p w14:paraId="47201185" w14:textId="77777777" w:rsidR="00742150" w:rsidRPr="001F228E" w:rsidRDefault="00742150" w:rsidP="00973BBF">
      <w:pPr>
        <w:autoSpaceDE w:val="0"/>
        <w:autoSpaceDN w:val="0"/>
        <w:adjustRightInd w:val="0"/>
        <w:jc w:val="both"/>
        <w:rPr>
          <w:rFonts w:cs="Arial"/>
          <w:color w:val="7F7F7F" w:themeColor="text1" w:themeTint="80"/>
          <w:sz w:val="22"/>
        </w:rPr>
      </w:pPr>
    </w:p>
    <w:p w14:paraId="344CE306" w14:textId="2D445D00" w:rsidR="00742150" w:rsidRPr="001F228E" w:rsidRDefault="00742150" w:rsidP="00973BBF">
      <w:pPr>
        <w:jc w:val="both"/>
        <w:rPr>
          <w:sz w:val="22"/>
        </w:rPr>
      </w:pPr>
      <w:r w:rsidRPr="001F228E">
        <w:rPr>
          <w:sz w:val="22"/>
        </w:rPr>
        <w:lastRenderedPageBreak/>
        <w:t xml:space="preserve">En la consola Web de </w:t>
      </w:r>
      <w:r w:rsidRPr="001F228E">
        <w:rPr>
          <w:b/>
          <w:bCs/>
          <w:i/>
          <w:iCs/>
          <w:sz w:val="22"/>
        </w:rPr>
        <w:t xml:space="preserve">ASDK, </w:t>
      </w:r>
      <w:r w:rsidRPr="001F228E">
        <w:rPr>
          <w:sz w:val="22"/>
        </w:rPr>
        <w:t xml:space="preserve">se pueden utilizar dos opciones para la gestión de requerimientos, las cuales se explicarán a continuación: </w:t>
      </w:r>
    </w:p>
    <w:p w14:paraId="32B08671" w14:textId="77777777" w:rsidR="0043549A" w:rsidRPr="001F228E" w:rsidRDefault="0043549A" w:rsidP="00973BBF">
      <w:pPr>
        <w:jc w:val="both"/>
        <w:rPr>
          <w:sz w:val="22"/>
        </w:rPr>
      </w:pPr>
    </w:p>
    <w:p w14:paraId="04AE3081" w14:textId="77777777" w:rsidR="00742150" w:rsidRPr="000567DD" w:rsidRDefault="00742150" w:rsidP="00973BBF">
      <w:pPr>
        <w:pStyle w:val="Prrafodelista"/>
        <w:numPr>
          <w:ilvl w:val="0"/>
          <w:numId w:val="37"/>
        </w:numPr>
        <w:ind w:left="284" w:hanging="284"/>
        <w:jc w:val="both"/>
        <w:rPr>
          <w:sz w:val="22"/>
        </w:rPr>
      </w:pPr>
      <w:r w:rsidRPr="000567DD">
        <w:rPr>
          <w:b/>
          <w:bCs/>
          <w:sz w:val="22"/>
        </w:rPr>
        <w:t xml:space="preserve">Barra de herramientas: </w:t>
      </w:r>
      <w:r w:rsidRPr="000567DD">
        <w:rPr>
          <w:sz w:val="22"/>
        </w:rPr>
        <w:t>La barra de herramientas cuenta con las siguientes opciones:</w:t>
      </w:r>
    </w:p>
    <w:p w14:paraId="298777BE" w14:textId="77777777" w:rsidR="00742150" w:rsidRPr="001F228E" w:rsidRDefault="00742150" w:rsidP="00973BBF">
      <w:pPr>
        <w:autoSpaceDE w:val="0"/>
        <w:autoSpaceDN w:val="0"/>
        <w:adjustRightInd w:val="0"/>
        <w:ind w:left="284" w:hanging="284"/>
        <w:jc w:val="both"/>
        <w:rPr>
          <w:rFonts w:cs="Arial"/>
          <w:color w:val="1F1F1F"/>
          <w:sz w:val="22"/>
        </w:rPr>
      </w:pPr>
    </w:p>
    <w:p w14:paraId="4D097450" w14:textId="77777777" w:rsidR="00742150" w:rsidRPr="000567DD" w:rsidRDefault="00742150" w:rsidP="00D8311F">
      <w:pPr>
        <w:pStyle w:val="Prrafodelista"/>
        <w:autoSpaceDE w:val="0"/>
        <w:autoSpaceDN w:val="0"/>
        <w:adjustRightInd w:val="0"/>
        <w:ind w:left="284"/>
        <w:jc w:val="center"/>
        <w:rPr>
          <w:rFonts w:cs="Arial"/>
          <w:color w:val="7F7F7F" w:themeColor="text1" w:themeTint="80"/>
          <w:sz w:val="22"/>
        </w:rPr>
      </w:pPr>
      <w:r w:rsidRPr="001F228E">
        <w:rPr>
          <w:noProof/>
          <w:lang w:eastAsia="es-CO"/>
        </w:rPr>
        <w:drawing>
          <wp:inline distT="0" distB="0" distL="0" distR="0" wp14:anchorId="4414BB24" wp14:editId="043365B4">
            <wp:extent cx="3803650" cy="253365"/>
            <wp:effectExtent l="0" t="0" r="6350" b="0"/>
            <wp:docPr id="60" name="Imagen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03650" cy="253365"/>
                    </a:xfrm>
                    <a:prstGeom prst="rect">
                      <a:avLst/>
                    </a:prstGeom>
                    <a:noFill/>
                    <a:ln>
                      <a:noFill/>
                    </a:ln>
                  </pic:spPr>
                </pic:pic>
              </a:graphicData>
            </a:graphic>
          </wp:inline>
        </w:drawing>
      </w:r>
    </w:p>
    <w:p w14:paraId="7EBFF50E" w14:textId="77777777" w:rsidR="00742150" w:rsidRPr="001F228E" w:rsidRDefault="00742150" w:rsidP="00973BBF">
      <w:pPr>
        <w:autoSpaceDE w:val="0"/>
        <w:autoSpaceDN w:val="0"/>
        <w:adjustRightInd w:val="0"/>
        <w:ind w:left="284" w:hanging="284"/>
        <w:jc w:val="both"/>
        <w:rPr>
          <w:rFonts w:cs="Arial"/>
          <w:color w:val="7F7F7F" w:themeColor="text1" w:themeTint="80"/>
          <w:sz w:val="22"/>
        </w:rPr>
      </w:pPr>
    </w:p>
    <w:p w14:paraId="25290BAE" w14:textId="3FB07E51" w:rsidR="00742150" w:rsidRPr="000567DD" w:rsidRDefault="00742150" w:rsidP="00973BBF">
      <w:pPr>
        <w:pStyle w:val="Prrafodelista"/>
        <w:numPr>
          <w:ilvl w:val="0"/>
          <w:numId w:val="37"/>
        </w:numPr>
        <w:autoSpaceDE w:val="0"/>
        <w:autoSpaceDN w:val="0"/>
        <w:adjustRightInd w:val="0"/>
        <w:ind w:left="284" w:hanging="284"/>
        <w:jc w:val="both"/>
        <w:rPr>
          <w:rFonts w:cs="Arial"/>
          <w:b/>
          <w:bCs/>
          <w:sz w:val="22"/>
        </w:rPr>
      </w:pPr>
      <w:r w:rsidRPr="000567DD">
        <w:rPr>
          <w:rFonts w:cs="Arial"/>
          <w:b/>
          <w:bCs/>
          <w:sz w:val="22"/>
        </w:rPr>
        <w:t>Campo y su descripción</w:t>
      </w:r>
      <w:r w:rsidR="00AD555B" w:rsidRPr="000567DD">
        <w:rPr>
          <w:rFonts w:cs="Arial"/>
          <w:b/>
          <w:bCs/>
          <w:sz w:val="22"/>
        </w:rPr>
        <w:t>:</w:t>
      </w:r>
      <w:r w:rsidRPr="000567DD">
        <w:rPr>
          <w:rFonts w:cs="Arial"/>
          <w:b/>
          <w:bCs/>
          <w:sz w:val="22"/>
        </w:rPr>
        <w:t xml:space="preserve"> </w:t>
      </w:r>
    </w:p>
    <w:p w14:paraId="6B162A4B" w14:textId="77777777" w:rsidR="00742150" w:rsidRPr="000567DD" w:rsidRDefault="00742150" w:rsidP="00973BBF">
      <w:pPr>
        <w:pStyle w:val="Prrafodelista"/>
        <w:numPr>
          <w:ilvl w:val="0"/>
          <w:numId w:val="37"/>
        </w:numPr>
        <w:autoSpaceDE w:val="0"/>
        <w:autoSpaceDN w:val="0"/>
        <w:adjustRightInd w:val="0"/>
        <w:ind w:left="284" w:hanging="284"/>
        <w:jc w:val="both"/>
        <w:rPr>
          <w:rFonts w:cs="Arial"/>
          <w:b/>
          <w:bCs/>
          <w:sz w:val="22"/>
        </w:rPr>
      </w:pPr>
      <w:r w:rsidRPr="000567DD">
        <w:rPr>
          <w:rFonts w:cs="Arial"/>
          <w:b/>
          <w:bCs/>
          <w:sz w:val="22"/>
        </w:rPr>
        <w:t xml:space="preserve">Nuevo: </w:t>
      </w:r>
      <w:r w:rsidRPr="000567DD">
        <w:rPr>
          <w:rFonts w:cs="Arial"/>
          <w:sz w:val="22"/>
        </w:rPr>
        <w:t xml:space="preserve">Al seleccionarlo, se habilita un formulario en blanco para la creación de un </w:t>
      </w:r>
      <w:r w:rsidRPr="000567DD">
        <w:rPr>
          <w:rFonts w:cs="Arial"/>
          <w:b/>
          <w:bCs/>
          <w:sz w:val="22"/>
        </w:rPr>
        <w:t>nuevo incidente.</w:t>
      </w:r>
    </w:p>
    <w:p w14:paraId="52327E3B" w14:textId="77777777" w:rsidR="00742150" w:rsidRPr="000567DD" w:rsidRDefault="00742150" w:rsidP="00973BBF">
      <w:pPr>
        <w:pStyle w:val="Prrafodelista"/>
        <w:numPr>
          <w:ilvl w:val="0"/>
          <w:numId w:val="37"/>
        </w:numPr>
        <w:autoSpaceDE w:val="0"/>
        <w:autoSpaceDN w:val="0"/>
        <w:adjustRightInd w:val="0"/>
        <w:ind w:left="284" w:hanging="284"/>
        <w:jc w:val="both"/>
        <w:rPr>
          <w:rFonts w:cs="Arial"/>
          <w:b/>
          <w:bCs/>
          <w:sz w:val="22"/>
        </w:rPr>
      </w:pPr>
      <w:r w:rsidRPr="000567DD">
        <w:rPr>
          <w:rFonts w:cs="Arial"/>
          <w:b/>
          <w:bCs/>
          <w:sz w:val="22"/>
        </w:rPr>
        <w:t xml:space="preserve">Editar:  </w:t>
      </w:r>
      <w:r w:rsidRPr="000567DD">
        <w:rPr>
          <w:rFonts w:cs="Arial"/>
          <w:sz w:val="22"/>
        </w:rPr>
        <w:t xml:space="preserve">Con un caso seleccionado, al elegir esta opción, se habilita el formulario con la información del caso para su </w:t>
      </w:r>
      <w:r w:rsidRPr="000567DD">
        <w:rPr>
          <w:rFonts w:cs="Arial"/>
          <w:b/>
          <w:bCs/>
          <w:sz w:val="22"/>
        </w:rPr>
        <w:t xml:space="preserve">edición. </w:t>
      </w:r>
    </w:p>
    <w:p w14:paraId="001CC53F" w14:textId="77777777" w:rsidR="00742150" w:rsidRPr="000567DD" w:rsidRDefault="00742150" w:rsidP="00973BBF">
      <w:pPr>
        <w:pStyle w:val="Prrafodelista"/>
        <w:numPr>
          <w:ilvl w:val="0"/>
          <w:numId w:val="37"/>
        </w:numPr>
        <w:autoSpaceDE w:val="0"/>
        <w:autoSpaceDN w:val="0"/>
        <w:adjustRightInd w:val="0"/>
        <w:ind w:left="284" w:hanging="284"/>
        <w:jc w:val="both"/>
        <w:rPr>
          <w:rFonts w:cs="Arial"/>
          <w:sz w:val="22"/>
        </w:rPr>
      </w:pPr>
      <w:r w:rsidRPr="000567DD">
        <w:rPr>
          <w:rFonts w:cs="Arial"/>
          <w:b/>
          <w:bCs/>
          <w:sz w:val="22"/>
        </w:rPr>
        <w:t xml:space="preserve">Ver: </w:t>
      </w:r>
      <w:r w:rsidRPr="000567DD">
        <w:rPr>
          <w:rFonts w:cs="Arial"/>
          <w:sz w:val="22"/>
        </w:rPr>
        <w:t xml:space="preserve">Con un caso seleccionado, al elegir esta opción, se habilita el formulario con la información del caso para su </w:t>
      </w:r>
      <w:r w:rsidRPr="000567DD">
        <w:rPr>
          <w:rFonts w:cs="Arial"/>
          <w:b/>
          <w:bCs/>
          <w:sz w:val="22"/>
        </w:rPr>
        <w:t>visualización</w:t>
      </w:r>
      <w:r w:rsidRPr="000567DD">
        <w:rPr>
          <w:rFonts w:cs="Arial"/>
          <w:sz w:val="22"/>
        </w:rPr>
        <w:t>, sin permitir editar.</w:t>
      </w:r>
    </w:p>
    <w:p w14:paraId="0CAD69A2" w14:textId="77777777" w:rsidR="00742150" w:rsidRPr="000567DD" w:rsidRDefault="00742150" w:rsidP="00973BBF">
      <w:pPr>
        <w:pStyle w:val="Prrafodelista"/>
        <w:numPr>
          <w:ilvl w:val="0"/>
          <w:numId w:val="37"/>
        </w:numPr>
        <w:autoSpaceDE w:val="0"/>
        <w:autoSpaceDN w:val="0"/>
        <w:adjustRightInd w:val="0"/>
        <w:ind w:left="284" w:hanging="284"/>
        <w:jc w:val="both"/>
        <w:rPr>
          <w:rFonts w:cs="Arial"/>
          <w:sz w:val="22"/>
        </w:rPr>
      </w:pPr>
      <w:r w:rsidRPr="000567DD">
        <w:rPr>
          <w:rFonts w:cs="Arial"/>
          <w:b/>
          <w:bCs/>
          <w:sz w:val="22"/>
        </w:rPr>
        <w:t xml:space="preserve">Buscar: </w:t>
      </w:r>
      <w:r w:rsidRPr="000567DD">
        <w:rPr>
          <w:rFonts w:cs="Arial"/>
          <w:sz w:val="22"/>
        </w:rPr>
        <w:t xml:space="preserve">Al seleccionar esta opción, se habilita una ventana en la que se pueden realizar </w:t>
      </w:r>
      <w:r w:rsidRPr="000567DD">
        <w:rPr>
          <w:rFonts w:cs="Arial"/>
          <w:b/>
          <w:bCs/>
          <w:sz w:val="22"/>
        </w:rPr>
        <w:t xml:space="preserve">búsquedas </w:t>
      </w:r>
      <w:r w:rsidRPr="000567DD">
        <w:rPr>
          <w:rFonts w:cs="Arial"/>
          <w:sz w:val="22"/>
        </w:rPr>
        <w:t xml:space="preserve">de incidentes. </w:t>
      </w:r>
    </w:p>
    <w:p w14:paraId="44CF7C84" w14:textId="77777777" w:rsidR="00742150" w:rsidRPr="000567DD" w:rsidRDefault="00742150" w:rsidP="00973BBF">
      <w:pPr>
        <w:pStyle w:val="Prrafodelista"/>
        <w:numPr>
          <w:ilvl w:val="0"/>
          <w:numId w:val="37"/>
        </w:numPr>
        <w:autoSpaceDE w:val="0"/>
        <w:autoSpaceDN w:val="0"/>
        <w:adjustRightInd w:val="0"/>
        <w:ind w:left="284" w:hanging="284"/>
        <w:jc w:val="both"/>
        <w:rPr>
          <w:rFonts w:cs="Arial"/>
          <w:sz w:val="22"/>
        </w:rPr>
      </w:pPr>
      <w:r w:rsidRPr="000567DD">
        <w:rPr>
          <w:rFonts w:cs="Arial"/>
          <w:b/>
          <w:bCs/>
          <w:sz w:val="22"/>
        </w:rPr>
        <w:t xml:space="preserve">Exportar </w:t>
      </w:r>
      <w:r w:rsidRPr="000567DD">
        <w:rPr>
          <w:rFonts w:cs="Arial"/>
          <w:sz w:val="22"/>
        </w:rPr>
        <w:t xml:space="preserve">La lista de incidentes que se esté visualizando puede ser </w:t>
      </w:r>
      <w:r w:rsidRPr="000567DD">
        <w:rPr>
          <w:rFonts w:cs="Arial"/>
          <w:b/>
          <w:bCs/>
          <w:sz w:val="22"/>
        </w:rPr>
        <w:t xml:space="preserve">exportada </w:t>
      </w:r>
      <w:r w:rsidRPr="000567DD">
        <w:rPr>
          <w:rFonts w:cs="Arial"/>
          <w:sz w:val="22"/>
        </w:rPr>
        <w:t>en los siguientes formatos:</w:t>
      </w:r>
    </w:p>
    <w:p w14:paraId="66E8BC7A" w14:textId="77777777" w:rsidR="00742150" w:rsidRPr="001F228E" w:rsidRDefault="00742150" w:rsidP="00D8311F">
      <w:pPr>
        <w:autoSpaceDE w:val="0"/>
        <w:autoSpaceDN w:val="0"/>
        <w:adjustRightInd w:val="0"/>
        <w:jc w:val="center"/>
        <w:rPr>
          <w:rFonts w:cs="Arial"/>
          <w:color w:val="000000"/>
          <w:sz w:val="22"/>
        </w:rPr>
      </w:pPr>
      <w:r w:rsidRPr="001F228E">
        <w:rPr>
          <w:rFonts w:cs="Arial"/>
          <w:noProof/>
          <w:color w:val="000000"/>
          <w:sz w:val="22"/>
          <w:lang w:eastAsia="es-CO"/>
        </w:rPr>
        <w:drawing>
          <wp:inline distT="0" distB="0" distL="0" distR="0" wp14:anchorId="6CA26A51" wp14:editId="42D1521A">
            <wp:extent cx="962159" cy="1000265"/>
            <wp:effectExtent l="0" t="0" r="0" b="9525"/>
            <wp:docPr id="61" name="Imagen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62159" cy="1000265"/>
                    </a:xfrm>
                    <a:prstGeom prst="rect">
                      <a:avLst/>
                    </a:prstGeom>
                  </pic:spPr>
                </pic:pic>
              </a:graphicData>
            </a:graphic>
          </wp:inline>
        </w:drawing>
      </w:r>
    </w:p>
    <w:p w14:paraId="09937D13" w14:textId="77777777" w:rsidR="00742150" w:rsidRPr="001F228E" w:rsidRDefault="00742150" w:rsidP="00973BBF">
      <w:pPr>
        <w:autoSpaceDE w:val="0"/>
        <w:autoSpaceDN w:val="0"/>
        <w:adjustRightInd w:val="0"/>
        <w:jc w:val="both"/>
        <w:rPr>
          <w:sz w:val="22"/>
        </w:rPr>
      </w:pPr>
      <w:r w:rsidRPr="001F228E">
        <w:rPr>
          <w:sz w:val="22"/>
        </w:rPr>
        <w:t xml:space="preserve">La vista preliminar, también permite editar el caso por medio del botón </w:t>
      </w:r>
      <w:r w:rsidRPr="001F228E">
        <w:rPr>
          <w:noProof/>
          <w:sz w:val="22"/>
          <w:lang w:eastAsia="es-CO"/>
        </w:rPr>
        <w:drawing>
          <wp:inline distT="0" distB="0" distL="0" distR="0" wp14:anchorId="7776AC49" wp14:editId="7347939F">
            <wp:extent cx="522605" cy="184150"/>
            <wp:effectExtent l="0" t="0" r="0" b="6350"/>
            <wp:docPr id="62" name="Imagen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605" cy="184150"/>
                    </a:xfrm>
                    <a:prstGeom prst="rect">
                      <a:avLst/>
                    </a:prstGeom>
                    <a:noFill/>
                    <a:ln>
                      <a:noFill/>
                    </a:ln>
                  </pic:spPr>
                </pic:pic>
              </a:graphicData>
            </a:graphic>
          </wp:inline>
        </w:drawing>
      </w:r>
      <w:r w:rsidRPr="001F228E">
        <w:rPr>
          <w:sz w:val="22"/>
        </w:rPr>
        <w:t xml:space="preserve"> ubicado en la Barra de herramientas en la parte superior derecha; también se puede editar haciendo clic sobre el número de caso de la vista preliminar, el cual se visualiza así:</w:t>
      </w:r>
    </w:p>
    <w:p w14:paraId="7A31F2D4" w14:textId="77777777" w:rsidR="00742150" w:rsidRPr="001F228E" w:rsidRDefault="00742150" w:rsidP="00973BBF">
      <w:pPr>
        <w:autoSpaceDE w:val="0"/>
        <w:autoSpaceDN w:val="0"/>
        <w:adjustRightInd w:val="0"/>
        <w:jc w:val="both"/>
        <w:rPr>
          <w:sz w:val="22"/>
        </w:rPr>
      </w:pPr>
    </w:p>
    <w:p w14:paraId="693DA04E" w14:textId="77777777" w:rsidR="00742150" w:rsidRPr="001F228E" w:rsidRDefault="00742150" w:rsidP="00973BBF">
      <w:pPr>
        <w:autoSpaceDE w:val="0"/>
        <w:autoSpaceDN w:val="0"/>
        <w:adjustRightInd w:val="0"/>
        <w:jc w:val="both"/>
        <w:rPr>
          <w:sz w:val="22"/>
        </w:rPr>
      </w:pPr>
      <w:r w:rsidRPr="001F228E">
        <w:rPr>
          <w:sz w:val="22"/>
        </w:rPr>
        <w:t>Al momento de editar el caso, se habilitará la siguiente ventana:</w:t>
      </w:r>
    </w:p>
    <w:p w14:paraId="7C3BC2C0" w14:textId="77777777" w:rsidR="00742150" w:rsidRPr="001F228E" w:rsidRDefault="00742150" w:rsidP="00973BBF">
      <w:pPr>
        <w:autoSpaceDE w:val="0"/>
        <w:autoSpaceDN w:val="0"/>
        <w:adjustRightInd w:val="0"/>
        <w:jc w:val="both"/>
        <w:rPr>
          <w:color w:val="7D7D7D"/>
          <w:sz w:val="22"/>
        </w:rPr>
      </w:pPr>
    </w:p>
    <w:p w14:paraId="1BAB279A" w14:textId="77777777" w:rsidR="00742150" w:rsidRPr="001F228E" w:rsidRDefault="00742150" w:rsidP="00D8311F">
      <w:pPr>
        <w:autoSpaceDE w:val="0"/>
        <w:autoSpaceDN w:val="0"/>
        <w:adjustRightInd w:val="0"/>
        <w:jc w:val="center"/>
        <w:rPr>
          <w:rFonts w:cs="Arial"/>
          <w:color w:val="000000"/>
          <w:sz w:val="22"/>
        </w:rPr>
      </w:pPr>
      <w:r w:rsidRPr="001F228E">
        <w:rPr>
          <w:rFonts w:cs="Arial"/>
          <w:noProof/>
          <w:color w:val="000000"/>
          <w:sz w:val="22"/>
          <w:lang w:eastAsia="es-CO"/>
        </w:rPr>
        <w:drawing>
          <wp:inline distT="0" distB="0" distL="0" distR="0" wp14:anchorId="3BDABB71" wp14:editId="1BF73559">
            <wp:extent cx="6691630" cy="2461260"/>
            <wp:effectExtent l="0" t="0" r="0" b="0"/>
            <wp:docPr id="63" name="Imagen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691630" cy="2461260"/>
                    </a:xfrm>
                    <a:prstGeom prst="rect">
                      <a:avLst/>
                    </a:prstGeom>
                  </pic:spPr>
                </pic:pic>
              </a:graphicData>
            </a:graphic>
          </wp:inline>
        </w:drawing>
      </w:r>
    </w:p>
    <w:p w14:paraId="101B0F7F" w14:textId="77777777" w:rsidR="00742150" w:rsidRPr="001F228E" w:rsidRDefault="00742150" w:rsidP="00973BBF">
      <w:pPr>
        <w:autoSpaceDE w:val="0"/>
        <w:autoSpaceDN w:val="0"/>
        <w:adjustRightInd w:val="0"/>
        <w:jc w:val="both"/>
        <w:rPr>
          <w:rFonts w:cs="Arial"/>
          <w:color w:val="000000"/>
          <w:sz w:val="22"/>
        </w:rPr>
      </w:pPr>
    </w:p>
    <w:p w14:paraId="792E38BA" w14:textId="77777777" w:rsidR="00742150" w:rsidRPr="001F228E" w:rsidRDefault="00742150" w:rsidP="00973BBF">
      <w:pPr>
        <w:pStyle w:val="Default"/>
        <w:jc w:val="both"/>
        <w:rPr>
          <w:color w:val="auto"/>
          <w:sz w:val="22"/>
          <w:szCs w:val="22"/>
        </w:rPr>
      </w:pPr>
      <w:r w:rsidRPr="001F228E">
        <w:rPr>
          <w:color w:val="auto"/>
          <w:sz w:val="22"/>
          <w:szCs w:val="22"/>
        </w:rPr>
        <w:t>En esta ventana, es posible acceder para modificar la información del caso; éste, se encuentra dividido en dos segmentos:</w:t>
      </w:r>
    </w:p>
    <w:p w14:paraId="7D431D3F" w14:textId="77777777" w:rsidR="00742150" w:rsidRPr="001F228E" w:rsidRDefault="00742150" w:rsidP="00973BBF">
      <w:pPr>
        <w:pStyle w:val="Default"/>
        <w:jc w:val="both"/>
        <w:rPr>
          <w:color w:val="auto"/>
          <w:sz w:val="22"/>
          <w:szCs w:val="22"/>
        </w:rPr>
      </w:pPr>
    </w:p>
    <w:p w14:paraId="12C5E676" w14:textId="77777777" w:rsidR="00742150" w:rsidRPr="001F228E" w:rsidRDefault="00742150" w:rsidP="00973BBF">
      <w:pPr>
        <w:pStyle w:val="Default"/>
        <w:numPr>
          <w:ilvl w:val="0"/>
          <w:numId w:val="31"/>
        </w:numPr>
        <w:jc w:val="both"/>
        <w:rPr>
          <w:color w:val="auto"/>
          <w:sz w:val="22"/>
          <w:szCs w:val="22"/>
        </w:rPr>
      </w:pPr>
      <w:r w:rsidRPr="001F228E">
        <w:rPr>
          <w:bCs/>
          <w:iCs/>
          <w:color w:val="auto"/>
          <w:sz w:val="22"/>
          <w:szCs w:val="22"/>
        </w:rPr>
        <w:t>Informaci</w:t>
      </w:r>
      <w:r w:rsidRPr="001F228E">
        <w:rPr>
          <w:iCs/>
          <w:color w:val="auto"/>
          <w:sz w:val="22"/>
          <w:szCs w:val="22"/>
        </w:rPr>
        <w:t>ó</w:t>
      </w:r>
      <w:r w:rsidRPr="001F228E">
        <w:rPr>
          <w:bCs/>
          <w:iCs/>
          <w:color w:val="auto"/>
          <w:sz w:val="22"/>
          <w:szCs w:val="22"/>
        </w:rPr>
        <w:t>n b</w:t>
      </w:r>
      <w:r w:rsidRPr="001F228E">
        <w:rPr>
          <w:iCs/>
          <w:color w:val="auto"/>
          <w:sz w:val="22"/>
          <w:szCs w:val="22"/>
        </w:rPr>
        <w:t>á</w:t>
      </w:r>
      <w:r w:rsidRPr="001F228E">
        <w:rPr>
          <w:bCs/>
          <w:iCs/>
          <w:color w:val="auto"/>
          <w:sz w:val="22"/>
          <w:szCs w:val="22"/>
        </w:rPr>
        <w:t>sica y relaciones</w:t>
      </w:r>
      <w:r w:rsidRPr="001F228E">
        <w:rPr>
          <w:color w:val="auto"/>
          <w:sz w:val="22"/>
          <w:szCs w:val="22"/>
        </w:rPr>
        <w:t xml:space="preserve">, </w:t>
      </w:r>
    </w:p>
    <w:p w14:paraId="4D26F7FC" w14:textId="77777777" w:rsidR="00742150" w:rsidRPr="001F228E" w:rsidRDefault="00742150" w:rsidP="00973BBF">
      <w:pPr>
        <w:pStyle w:val="Prrafodelista"/>
        <w:numPr>
          <w:ilvl w:val="0"/>
          <w:numId w:val="31"/>
        </w:numPr>
        <w:autoSpaceDE w:val="0"/>
        <w:autoSpaceDN w:val="0"/>
        <w:adjustRightInd w:val="0"/>
        <w:jc w:val="both"/>
        <w:rPr>
          <w:rFonts w:cs="Arial"/>
          <w:sz w:val="22"/>
        </w:rPr>
      </w:pPr>
      <w:r w:rsidRPr="001F228E">
        <w:rPr>
          <w:rFonts w:cs="Arial"/>
          <w:bCs/>
          <w:iCs/>
          <w:sz w:val="22"/>
        </w:rPr>
        <w:t>Descripci</w:t>
      </w:r>
      <w:r w:rsidRPr="001F228E">
        <w:rPr>
          <w:rFonts w:cs="Arial"/>
          <w:iCs/>
          <w:sz w:val="22"/>
        </w:rPr>
        <w:t>ó</w:t>
      </w:r>
      <w:r w:rsidRPr="001F228E">
        <w:rPr>
          <w:rFonts w:cs="Arial"/>
          <w:bCs/>
          <w:iCs/>
          <w:sz w:val="22"/>
        </w:rPr>
        <w:t>n y solución</w:t>
      </w:r>
    </w:p>
    <w:p w14:paraId="6B046472" w14:textId="77777777" w:rsidR="00742150" w:rsidRPr="00B4121F" w:rsidRDefault="00742150" w:rsidP="00973BBF">
      <w:pPr>
        <w:autoSpaceDE w:val="0"/>
        <w:autoSpaceDN w:val="0"/>
        <w:adjustRightInd w:val="0"/>
        <w:jc w:val="both"/>
        <w:rPr>
          <w:rFonts w:cs="Arial"/>
          <w:sz w:val="22"/>
        </w:rPr>
      </w:pPr>
      <w:r w:rsidRPr="00B4121F">
        <w:rPr>
          <w:rFonts w:cs="Arial"/>
          <w:sz w:val="22"/>
        </w:rPr>
        <w:t xml:space="preserve"> </w:t>
      </w:r>
    </w:p>
    <w:p w14:paraId="390D0E00" w14:textId="77777777" w:rsidR="000567DD" w:rsidRDefault="00742150" w:rsidP="00973BBF">
      <w:pPr>
        <w:pStyle w:val="Default"/>
        <w:numPr>
          <w:ilvl w:val="0"/>
          <w:numId w:val="32"/>
        </w:numPr>
        <w:ind w:left="284" w:hanging="284"/>
        <w:jc w:val="both"/>
        <w:rPr>
          <w:b/>
          <w:color w:val="auto"/>
          <w:sz w:val="22"/>
          <w:szCs w:val="22"/>
        </w:rPr>
      </w:pPr>
      <w:r w:rsidRPr="001F228E">
        <w:rPr>
          <w:b/>
          <w:bCs/>
          <w:iCs/>
          <w:color w:val="auto"/>
          <w:sz w:val="22"/>
          <w:szCs w:val="22"/>
        </w:rPr>
        <w:t>Informaci</w:t>
      </w:r>
      <w:r w:rsidRPr="001F228E">
        <w:rPr>
          <w:b/>
          <w:iCs/>
          <w:color w:val="auto"/>
          <w:sz w:val="22"/>
          <w:szCs w:val="22"/>
        </w:rPr>
        <w:t>ó</w:t>
      </w:r>
      <w:r w:rsidRPr="001F228E">
        <w:rPr>
          <w:b/>
          <w:bCs/>
          <w:iCs/>
          <w:color w:val="auto"/>
          <w:sz w:val="22"/>
          <w:szCs w:val="22"/>
        </w:rPr>
        <w:t>n b</w:t>
      </w:r>
      <w:r w:rsidRPr="001F228E">
        <w:rPr>
          <w:b/>
          <w:iCs/>
          <w:color w:val="auto"/>
          <w:sz w:val="22"/>
          <w:szCs w:val="22"/>
        </w:rPr>
        <w:t>á</w:t>
      </w:r>
      <w:r w:rsidRPr="001F228E">
        <w:rPr>
          <w:b/>
          <w:bCs/>
          <w:iCs/>
          <w:color w:val="auto"/>
          <w:sz w:val="22"/>
          <w:szCs w:val="22"/>
        </w:rPr>
        <w:t>sica y relaciones</w:t>
      </w:r>
    </w:p>
    <w:p w14:paraId="5DBE28D2" w14:textId="349A2641" w:rsidR="00742150" w:rsidRPr="00A44C5B" w:rsidRDefault="00742150" w:rsidP="00973BBF">
      <w:pPr>
        <w:pStyle w:val="Default"/>
        <w:numPr>
          <w:ilvl w:val="0"/>
          <w:numId w:val="38"/>
        </w:numPr>
        <w:ind w:left="284" w:hanging="284"/>
        <w:jc w:val="both"/>
        <w:rPr>
          <w:sz w:val="22"/>
        </w:rPr>
      </w:pPr>
      <w:r w:rsidRPr="00A44C5B">
        <w:rPr>
          <w:b/>
          <w:bCs/>
          <w:sz w:val="22"/>
        </w:rPr>
        <w:t xml:space="preserve">Tipo de Registro </w:t>
      </w:r>
      <w:r w:rsidRPr="00A44C5B">
        <w:rPr>
          <w:sz w:val="22"/>
        </w:rPr>
        <w:t>Es el tipo de fuente de entrada del caso, por ejemplo (Telefónico, E- mail, otro, etc.); estos, se configuran por medio de los campos LookUps en el módulo Settings de Aranda.</w:t>
      </w:r>
    </w:p>
    <w:p w14:paraId="652CCA26" w14:textId="77777777" w:rsidR="00742150" w:rsidRPr="00A44C5B" w:rsidRDefault="00742150" w:rsidP="00973BBF">
      <w:pPr>
        <w:pStyle w:val="Prrafodelista"/>
        <w:numPr>
          <w:ilvl w:val="0"/>
          <w:numId w:val="35"/>
        </w:numPr>
        <w:autoSpaceDE w:val="0"/>
        <w:autoSpaceDN w:val="0"/>
        <w:adjustRightInd w:val="0"/>
        <w:ind w:left="284" w:hanging="284"/>
        <w:jc w:val="both"/>
        <w:rPr>
          <w:rFonts w:cs="Arial"/>
          <w:sz w:val="22"/>
        </w:rPr>
      </w:pPr>
      <w:r w:rsidRPr="00A44C5B">
        <w:rPr>
          <w:rFonts w:cs="Arial"/>
          <w:b/>
          <w:bCs/>
          <w:sz w:val="22"/>
        </w:rPr>
        <w:t xml:space="preserve">Estado </w:t>
      </w:r>
      <w:r w:rsidRPr="00A44C5B">
        <w:rPr>
          <w:rFonts w:cs="Arial"/>
          <w:sz w:val="22"/>
        </w:rPr>
        <w:t>Es posible cambiar el estado actual del caso de acuerdo al flujo de estados, definido en la configuración del proyecto.</w:t>
      </w:r>
    </w:p>
    <w:p w14:paraId="6B46284A" w14:textId="77777777" w:rsidR="00742150" w:rsidRPr="00A44C5B" w:rsidRDefault="00742150" w:rsidP="00973BBF">
      <w:pPr>
        <w:pStyle w:val="Prrafodelista"/>
        <w:numPr>
          <w:ilvl w:val="0"/>
          <w:numId w:val="35"/>
        </w:numPr>
        <w:autoSpaceDE w:val="0"/>
        <w:autoSpaceDN w:val="0"/>
        <w:adjustRightInd w:val="0"/>
        <w:ind w:left="284" w:hanging="284"/>
        <w:jc w:val="both"/>
        <w:rPr>
          <w:rFonts w:cs="Arial"/>
          <w:sz w:val="22"/>
        </w:rPr>
      </w:pPr>
      <w:r w:rsidRPr="00A44C5B">
        <w:rPr>
          <w:rFonts w:cs="Arial"/>
          <w:b/>
          <w:bCs/>
          <w:sz w:val="22"/>
        </w:rPr>
        <w:t xml:space="preserve">Razón </w:t>
      </w:r>
      <w:r w:rsidRPr="00A44C5B">
        <w:rPr>
          <w:rFonts w:cs="Arial"/>
          <w:sz w:val="22"/>
        </w:rPr>
        <w:t>De acuerdo al estado seleccionado, se Visualizará un listado con las posibles razones por las cuales se realizará el cambio de estado; este listado también visualizará el flujo de estados definidos en la configuración del proyecto.</w:t>
      </w:r>
    </w:p>
    <w:p w14:paraId="60C17B4E" w14:textId="77777777" w:rsidR="00742150" w:rsidRPr="00A44C5B" w:rsidRDefault="00742150" w:rsidP="00973BBF">
      <w:pPr>
        <w:pStyle w:val="Prrafodelista"/>
        <w:numPr>
          <w:ilvl w:val="0"/>
          <w:numId w:val="35"/>
        </w:numPr>
        <w:autoSpaceDE w:val="0"/>
        <w:autoSpaceDN w:val="0"/>
        <w:adjustRightInd w:val="0"/>
        <w:ind w:left="284" w:hanging="284"/>
        <w:jc w:val="both"/>
        <w:rPr>
          <w:rFonts w:cs="Arial"/>
          <w:sz w:val="22"/>
        </w:rPr>
      </w:pPr>
      <w:r w:rsidRPr="00A44C5B">
        <w:rPr>
          <w:rFonts w:cs="Arial"/>
          <w:b/>
          <w:bCs/>
          <w:sz w:val="22"/>
        </w:rPr>
        <w:t xml:space="preserve">Cliente </w:t>
      </w:r>
      <w:r w:rsidRPr="00A44C5B">
        <w:rPr>
          <w:rFonts w:cs="Arial"/>
          <w:sz w:val="22"/>
        </w:rPr>
        <w:t>Permite visualizar la información del cliente actual; éste, puede ser cambiado mediante los iconos de Buscar.</w:t>
      </w:r>
      <w:r w:rsidRPr="00A44C5B">
        <w:rPr>
          <w:rFonts w:cs="Arial"/>
          <w:b/>
          <w:bCs/>
          <w:i/>
          <w:iCs/>
          <w:sz w:val="22"/>
        </w:rPr>
        <w:t xml:space="preserve">Visualizar </w:t>
      </w:r>
      <w:r w:rsidRPr="00A44C5B">
        <w:rPr>
          <w:rFonts w:cs="Arial"/>
          <w:sz w:val="22"/>
        </w:rPr>
        <w:t xml:space="preserve">o </w:t>
      </w:r>
      <w:r w:rsidRPr="00A44C5B">
        <w:rPr>
          <w:rFonts w:cs="Arial"/>
          <w:b/>
          <w:bCs/>
          <w:i/>
          <w:iCs/>
          <w:sz w:val="22"/>
        </w:rPr>
        <w:t xml:space="preserve">Eliminar </w:t>
      </w:r>
      <w:r w:rsidRPr="00A44C5B">
        <w:rPr>
          <w:rFonts w:cs="Arial"/>
          <w:sz w:val="22"/>
        </w:rPr>
        <w:t>().</w:t>
      </w:r>
    </w:p>
    <w:p w14:paraId="2EEFA577" w14:textId="77777777" w:rsidR="00742150" w:rsidRPr="00A44C5B" w:rsidRDefault="00742150" w:rsidP="00973BBF">
      <w:pPr>
        <w:pStyle w:val="Prrafodelista"/>
        <w:numPr>
          <w:ilvl w:val="0"/>
          <w:numId w:val="35"/>
        </w:numPr>
        <w:autoSpaceDE w:val="0"/>
        <w:autoSpaceDN w:val="0"/>
        <w:adjustRightInd w:val="0"/>
        <w:ind w:left="284" w:hanging="284"/>
        <w:jc w:val="both"/>
        <w:rPr>
          <w:rFonts w:cs="Arial"/>
          <w:b/>
          <w:bCs/>
          <w:sz w:val="22"/>
        </w:rPr>
      </w:pPr>
      <w:r w:rsidRPr="00A44C5B">
        <w:rPr>
          <w:rFonts w:cs="Arial"/>
          <w:b/>
          <w:bCs/>
          <w:sz w:val="22"/>
        </w:rPr>
        <w:t xml:space="preserve">Compañía </w:t>
      </w:r>
      <w:r w:rsidRPr="00A44C5B">
        <w:rPr>
          <w:rFonts w:cs="Arial"/>
          <w:sz w:val="22"/>
        </w:rPr>
        <w:t xml:space="preserve">Permite visualizar la información de la compañía actual; éste, puede ser cambiado mediante los iconos d </w:t>
      </w:r>
      <w:r w:rsidRPr="00A44C5B">
        <w:rPr>
          <w:rFonts w:cs="Arial"/>
          <w:b/>
          <w:bCs/>
          <w:i/>
          <w:iCs/>
          <w:sz w:val="22"/>
        </w:rPr>
        <w:t>Buscar</w:t>
      </w:r>
      <w:r w:rsidRPr="00A44C5B">
        <w:rPr>
          <w:rFonts w:cs="Arial"/>
          <w:b/>
          <w:bCs/>
          <w:sz w:val="22"/>
        </w:rPr>
        <w:t xml:space="preserve">, </w:t>
      </w:r>
      <w:r w:rsidRPr="00A44C5B">
        <w:rPr>
          <w:rFonts w:cs="Arial"/>
          <w:b/>
          <w:bCs/>
          <w:i/>
          <w:iCs/>
          <w:sz w:val="22"/>
        </w:rPr>
        <w:t xml:space="preserve">Visualizar </w:t>
      </w:r>
      <w:r w:rsidRPr="00A44C5B">
        <w:rPr>
          <w:rFonts w:cs="Arial"/>
          <w:b/>
          <w:bCs/>
          <w:sz w:val="22"/>
        </w:rPr>
        <w:t xml:space="preserve">o </w:t>
      </w:r>
      <w:r w:rsidRPr="00A44C5B">
        <w:rPr>
          <w:rFonts w:cs="Arial"/>
          <w:sz w:val="22"/>
        </w:rPr>
        <w:t xml:space="preserve">e </w:t>
      </w:r>
      <w:r w:rsidRPr="00A44C5B">
        <w:rPr>
          <w:rFonts w:cs="Arial"/>
          <w:b/>
          <w:bCs/>
          <w:i/>
          <w:iCs/>
          <w:sz w:val="22"/>
        </w:rPr>
        <w:t xml:space="preserve">Eliminar </w:t>
      </w:r>
      <w:r w:rsidRPr="00A44C5B">
        <w:rPr>
          <w:rFonts w:cs="Arial"/>
          <w:b/>
          <w:bCs/>
          <w:sz w:val="22"/>
        </w:rPr>
        <w:t xml:space="preserve">(). </w:t>
      </w:r>
    </w:p>
    <w:p w14:paraId="63E6B2B2" w14:textId="77777777" w:rsidR="00742150" w:rsidRPr="00A44C5B" w:rsidRDefault="00742150" w:rsidP="00973BBF">
      <w:pPr>
        <w:pStyle w:val="Prrafodelista"/>
        <w:numPr>
          <w:ilvl w:val="0"/>
          <w:numId w:val="35"/>
        </w:numPr>
        <w:autoSpaceDE w:val="0"/>
        <w:autoSpaceDN w:val="0"/>
        <w:adjustRightInd w:val="0"/>
        <w:ind w:left="284" w:hanging="284"/>
        <w:jc w:val="both"/>
        <w:rPr>
          <w:rFonts w:cs="Arial"/>
          <w:sz w:val="22"/>
        </w:rPr>
      </w:pPr>
      <w:r w:rsidRPr="00A44C5B">
        <w:rPr>
          <w:rFonts w:cs="Arial"/>
          <w:b/>
          <w:bCs/>
          <w:sz w:val="22"/>
        </w:rPr>
        <w:t xml:space="preserve">CI </w:t>
      </w:r>
      <w:r w:rsidRPr="00A44C5B">
        <w:rPr>
          <w:rFonts w:cs="Arial"/>
          <w:sz w:val="22"/>
        </w:rPr>
        <w:t xml:space="preserve">Permite visualizar la información del CI actual; éste, puede ser cambiado mediante los iconos de </w:t>
      </w:r>
      <w:r w:rsidRPr="00A44C5B">
        <w:rPr>
          <w:rFonts w:cs="Arial"/>
          <w:b/>
          <w:bCs/>
          <w:i/>
          <w:iCs/>
          <w:sz w:val="22"/>
        </w:rPr>
        <w:t xml:space="preserve">Buscar, Visualizar o Eliminar </w:t>
      </w:r>
      <w:r w:rsidRPr="00A44C5B">
        <w:rPr>
          <w:rFonts w:cs="Arial"/>
          <w:sz w:val="22"/>
        </w:rPr>
        <w:t xml:space="preserve">(). </w:t>
      </w:r>
    </w:p>
    <w:p w14:paraId="6608553D" w14:textId="77777777" w:rsidR="00742150" w:rsidRPr="00A44C5B" w:rsidRDefault="00742150" w:rsidP="00973BBF">
      <w:pPr>
        <w:pStyle w:val="Prrafodelista"/>
        <w:numPr>
          <w:ilvl w:val="0"/>
          <w:numId w:val="35"/>
        </w:numPr>
        <w:autoSpaceDE w:val="0"/>
        <w:autoSpaceDN w:val="0"/>
        <w:adjustRightInd w:val="0"/>
        <w:ind w:left="284" w:hanging="284"/>
        <w:jc w:val="both"/>
        <w:rPr>
          <w:rFonts w:cs="Arial"/>
          <w:sz w:val="22"/>
        </w:rPr>
      </w:pPr>
      <w:r w:rsidRPr="00A44C5B">
        <w:rPr>
          <w:rFonts w:cs="Arial"/>
          <w:b/>
          <w:bCs/>
          <w:sz w:val="22"/>
        </w:rPr>
        <w:t xml:space="preserve">Categoría </w:t>
      </w:r>
      <w:r w:rsidRPr="00A44C5B">
        <w:rPr>
          <w:rFonts w:cs="Arial"/>
          <w:sz w:val="22"/>
        </w:rPr>
        <w:t>Es aquella, en la cual fue categorizada la falla presentada; ésta, puede ser modificada en acorde a la necesidad, haciendo uso de la opción para seleccionar otra categoría.</w:t>
      </w:r>
    </w:p>
    <w:p w14:paraId="694B1825" w14:textId="77777777" w:rsidR="00742150" w:rsidRPr="00A44C5B" w:rsidRDefault="00742150" w:rsidP="00973BBF">
      <w:pPr>
        <w:pStyle w:val="Prrafodelista"/>
        <w:numPr>
          <w:ilvl w:val="0"/>
          <w:numId w:val="35"/>
        </w:numPr>
        <w:autoSpaceDE w:val="0"/>
        <w:autoSpaceDN w:val="0"/>
        <w:adjustRightInd w:val="0"/>
        <w:ind w:left="284" w:hanging="284"/>
        <w:jc w:val="both"/>
        <w:rPr>
          <w:sz w:val="22"/>
        </w:rPr>
      </w:pPr>
      <w:r w:rsidRPr="00A44C5B">
        <w:rPr>
          <w:rFonts w:cs="Arial"/>
          <w:b/>
          <w:bCs/>
          <w:sz w:val="22"/>
        </w:rPr>
        <w:t xml:space="preserve">Servicio </w:t>
      </w:r>
      <w:r w:rsidRPr="00A44C5B">
        <w:rPr>
          <w:rFonts w:cs="Arial"/>
          <w:sz w:val="22"/>
        </w:rPr>
        <w:t xml:space="preserve">Es aquel servicio en el cual fue definido el caso, y de acuerdo a la necesidad del cliente, puede cambiar de servicio </w:t>
      </w:r>
      <w:r w:rsidRPr="00A44C5B">
        <w:rPr>
          <w:sz w:val="22"/>
        </w:rPr>
        <w:t>haciendo uso de las opciones lista desplegable o del modo visualización.</w:t>
      </w:r>
    </w:p>
    <w:p w14:paraId="348E357F" w14:textId="77777777" w:rsidR="00742150" w:rsidRPr="00A44C5B" w:rsidRDefault="00742150" w:rsidP="00973BBF">
      <w:pPr>
        <w:pStyle w:val="Prrafodelista"/>
        <w:numPr>
          <w:ilvl w:val="0"/>
          <w:numId w:val="35"/>
        </w:numPr>
        <w:autoSpaceDE w:val="0"/>
        <w:autoSpaceDN w:val="0"/>
        <w:adjustRightInd w:val="0"/>
        <w:ind w:left="284" w:hanging="284"/>
        <w:jc w:val="both"/>
        <w:rPr>
          <w:rFonts w:cs="Arial"/>
          <w:sz w:val="22"/>
        </w:rPr>
      </w:pPr>
      <w:r w:rsidRPr="00A44C5B">
        <w:rPr>
          <w:rFonts w:cs="Arial"/>
          <w:b/>
          <w:bCs/>
          <w:sz w:val="22"/>
        </w:rPr>
        <w:t xml:space="preserve">SLA </w:t>
      </w:r>
      <w:r w:rsidRPr="00A44C5B">
        <w:rPr>
          <w:rFonts w:cs="Arial"/>
          <w:sz w:val="22"/>
        </w:rPr>
        <w:t xml:space="preserve">Es aquel SLA en el cual fue definido el caso, y de acuerdo a la necesidad del cliente, puede cambiar de SLA haciendo uso de las opciones lista desplegable o del modo visualización. </w:t>
      </w:r>
    </w:p>
    <w:p w14:paraId="7B12C3B8" w14:textId="77777777" w:rsidR="00742150" w:rsidRPr="00A44C5B" w:rsidRDefault="00742150" w:rsidP="00973BBF">
      <w:pPr>
        <w:pStyle w:val="Prrafodelista"/>
        <w:numPr>
          <w:ilvl w:val="0"/>
          <w:numId w:val="35"/>
        </w:numPr>
        <w:autoSpaceDE w:val="0"/>
        <w:autoSpaceDN w:val="0"/>
        <w:adjustRightInd w:val="0"/>
        <w:ind w:left="284" w:hanging="284"/>
        <w:jc w:val="both"/>
        <w:rPr>
          <w:rFonts w:cs="Arial"/>
          <w:sz w:val="22"/>
        </w:rPr>
      </w:pPr>
      <w:r w:rsidRPr="00A44C5B">
        <w:rPr>
          <w:rFonts w:cs="Arial"/>
          <w:b/>
          <w:bCs/>
          <w:sz w:val="22"/>
        </w:rPr>
        <w:t xml:space="preserve">Grupo </w:t>
      </w:r>
      <w:r w:rsidRPr="00A44C5B">
        <w:rPr>
          <w:rFonts w:cs="Arial"/>
          <w:sz w:val="22"/>
        </w:rPr>
        <w:t xml:space="preserve">Es aquel Grupo de especialistas que darán gestión del caso; de acuerdo a la necesidad del cliente puede cambiar haciendo uso de las opciones lista desplegable del modo visualización. </w:t>
      </w:r>
    </w:p>
    <w:p w14:paraId="73F4A6B2" w14:textId="3C12A4F4" w:rsidR="00742150" w:rsidRPr="00A44C5B" w:rsidRDefault="00742150" w:rsidP="00973BBF">
      <w:pPr>
        <w:pStyle w:val="Prrafodelista"/>
        <w:numPr>
          <w:ilvl w:val="0"/>
          <w:numId w:val="35"/>
        </w:numPr>
        <w:autoSpaceDE w:val="0"/>
        <w:autoSpaceDN w:val="0"/>
        <w:adjustRightInd w:val="0"/>
        <w:ind w:left="284" w:hanging="284"/>
        <w:jc w:val="both"/>
        <w:rPr>
          <w:rFonts w:cs="Arial"/>
          <w:sz w:val="22"/>
        </w:rPr>
      </w:pPr>
      <w:r w:rsidRPr="00A44C5B">
        <w:rPr>
          <w:rFonts w:cs="Arial"/>
          <w:b/>
          <w:bCs/>
          <w:sz w:val="22"/>
        </w:rPr>
        <w:t xml:space="preserve">Especialista </w:t>
      </w:r>
      <w:r w:rsidRPr="00A44C5B">
        <w:rPr>
          <w:rFonts w:cs="Arial"/>
          <w:sz w:val="22"/>
        </w:rPr>
        <w:t>Basados en el grupo de especialista seleccionados, se seleccionará el especialista que pertenece a dicho grupo,</w:t>
      </w:r>
      <w:r w:rsidR="0043549A" w:rsidRPr="00A44C5B">
        <w:rPr>
          <w:rFonts w:cs="Arial"/>
          <w:sz w:val="22"/>
        </w:rPr>
        <w:t xml:space="preserve"> </w:t>
      </w:r>
      <w:r w:rsidRPr="00A44C5B">
        <w:rPr>
          <w:rFonts w:cs="Arial"/>
          <w:sz w:val="22"/>
        </w:rPr>
        <w:t xml:space="preserve">quien será el responsable en gestionar el caso; de acuerdo a la necesidad del cliente puede cambiar haciendo uso de la lista desplegable. </w:t>
      </w:r>
    </w:p>
    <w:p w14:paraId="0BABFEFE" w14:textId="77777777" w:rsidR="00742150" w:rsidRPr="00A44C5B" w:rsidRDefault="00742150" w:rsidP="00973BBF">
      <w:pPr>
        <w:pStyle w:val="Prrafodelista"/>
        <w:numPr>
          <w:ilvl w:val="0"/>
          <w:numId w:val="35"/>
        </w:numPr>
        <w:autoSpaceDE w:val="0"/>
        <w:autoSpaceDN w:val="0"/>
        <w:adjustRightInd w:val="0"/>
        <w:ind w:left="284" w:hanging="284"/>
        <w:jc w:val="both"/>
        <w:rPr>
          <w:rFonts w:cs="Arial"/>
          <w:sz w:val="22"/>
        </w:rPr>
      </w:pPr>
      <w:r w:rsidRPr="00A44C5B">
        <w:rPr>
          <w:rFonts w:cs="Arial"/>
          <w:b/>
          <w:bCs/>
          <w:sz w:val="22"/>
        </w:rPr>
        <w:t xml:space="preserve">Urgencia </w:t>
      </w:r>
      <w:r w:rsidRPr="00A44C5B">
        <w:rPr>
          <w:rFonts w:cs="Arial"/>
          <w:sz w:val="22"/>
        </w:rPr>
        <w:t>De acuerdo al tipo de falla reportada, se podrá redefinir la urgencia de atención del caso; en la matriz de prioridades, se definirá el impacto y prioridad.</w:t>
      </w:r>
    </w:p>
    <w:p w14:paraId="6062015B" w14:textId="77777777" w:rsidR="00742150" w:rsidRPr="001F228E" w:rsidRDefault="00742150" w:rsidP="00973BBF">
      <w:pPr>
        <w:autoSpaceDE w:val="0"/>
        <w:autoSpaceDN w:val="0"/>
        <w:adjustRightInd w:val="0"/>
        <w:jc w:val="both"/>
        <w:rPr>
          <w:rFonts w:cs="Arial"/>
          <w:color w:val="1F1F1F"/>
          <w:sz w:val="22"/>
        </w:rPr>
      </w:pPr>
    </w:p>
    <w:p w14:paraId="2ADAEAE8" w14:textId="77777777" w:rsidR="00742150" w:rsidRPr="000567DD" w:rsidRDefault="00742150" w:rsidP="00973BBF">
      <w:pPr>
        <w:pStyle w:val="Default"/>
        <w:numPr>
          <w:ilvl w:val="0"/>
          <w:numId w:val="32"/>
        </w:numPr>
        <w:ind w:left="284" w:hanging="284"/>
        <w:jc w:val="both"/>
        <w:rPr>
          <w:b/>
          <w:color w:val="7D7D7D"/>
          <w:sz w:val="22"/>
          <w:szCs w:val="22"/>
        </w:rPr>
      </w:pPr>
      <w:r w:rsidRPr="000567DD">
        <w:rPr>
          <w:b/>
          <w:bCs/>
          <w:iCs/>
          <w:color w:val="auto"/>
          <w:sz w:val="22"/>
          <w:szCs w:val="22"/>
        </w:rPr>
        <w:t>Descripción y Solución</w:t>
      </w:r>
    </w:p>
    <w:p w14:paraId="73EC4B1E" w14:textId="77777777" w:rsidR="00742150" w:rsidRPr="001F228E" w:rsidRDefault="00742150" w:rsidP="00D8311F">
      <w:pPr>
        <w:autoSpaceDE w:val="0"/>
        <w:autoSpaceDN w:val="0"/>
        <w:adjustRightInd w:val="0"/>
        <w:jc w:val="center"/>
        <w:rPr>
          <w:rFonts w:cs="Arial"/>
          <w:color w:val="7F7F7F" w:themeColor="text1" w:themeTint="80"/>
          <w:sz w:val="22"/>
        </w:rPr>
      </w:pPr>
      <w:r w:rsidRPr="001F228E">
        <w:rPr>
          <w:rFonts w:cs="Arial"/>
          <w:noProof/>
          <w:color w:val="7F7F7F" w:themeColor="text1" w:themeTint="80"/>
          <w:sz w:val="22"/>
          <w:lang w:eastAsia="es-CO"/>
        </w:rPr>
        <w:drawing>
          <wp:inline distT="0" distB="0" distL="0" distR="0" wp14:anchorId="60E112F9" wp14:editId="75C65119">
            <wp:extent cx="6629400" cy="1784113"/>
            <wp:effectExtent l="0" t="0" r="0" b="6985"/>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37551" cy="1786306"/>
                    </a:xfrm>
                    <a:prstGeom prst="rect">
                      <a:avLst/>
                    </a:prstGeom>
                  </pic:spPr>
                </pic:pic>
              </a:graphicData>
            </a:graphic>
          </wp:inline>
        </w:drawing>
      </w:r>
    </w:p>
    <w:p w14:paraId="4B0AB63C" w14:textId="77777777" w:rsidR="00742150" w:rsidRPr="00BC2C90" w:rsidRDefault="00742150" w:rsidP="00973BBF">
      <w:pPr>
        <w:pStyle w:val="Prrafodelista"/>
        <w:numPr>
          <w:ilvl w:val="0"/>
          <w:numId w:val="36"/>
        </w:numPr>
        <w:autoSpaceDE w:val="0"/>
        <w:autoSpaceDN w:val="0"/>
        <w:adjustRightInd w:val="0"/>
        <w:ind w:left="142" w:hanging="142"/>
        <w:jc w:val="both"/>
        <w:rPr>
          <w:rFonts w:cs="Arial"/>
          <w:sz w:val="22"/>
        </w:rPr>
      </w:pPr>
      <w:r w:rsidRPr="00BC2C90">
        <w:rPr>
          <w:rFonts w:cs="Arial"/>
          <w:b/>
          <w:bCs/>
          <w:sz w:val="22"/>
        </w:rPr>
        <w:t>Descripción:</w:t>
      </w:r>
      <w:r w:rsidRPr="00BC2C90">
        <w:rPr>
          <w:rFonts w:cs="Arial"/>
          <w:bCs/>
          <w:sz w:val="22"/>
        </w:rPr>
        <w:t xml:space="preserve"> </w:t>
      </w:r>
      <w:r w:rsidRPr="00BC2C90">
        <w:rPr>
          <w:rFonts w:cs="Arial"/>
          <w:sz w:val="22"/>
        </w:rPr>
        <w:t xml:space="preserve">Información obtenida por el usuario que reporta problemas; allí, se realiza una descripción de la necesidad del cliente. </w:t>
      </w:r>
    </w:p>
    <w:p w14:paraId="4C275282" w14:textId="77777777" w:rsidR="00742150" w:rsidRPr="00BC2C90" w:rsidRDefault="00742150" w:rsidP="00973BBF">
      <w:pPr>
        <w:pStyle w:val="Prrafodelista"/>
        <w:numPr>
          <w:ilvl w:val="0"/>
          <w:numId w:val="36"/>
        </w:numPr>
        <w:autoSpaceDE w:val="0"/>
        <w:autoSpaceDN w:val="0"/>
        <w:adjustRightInd w:val="0"/>
        <w:ind w:left="142" w:hanging="142"/>
        <w:jc w:val="both"/>
        <w:rPr>
          <w:rFonts w:cs="Arial"/>
          <w:sz w:val="22"/>
        </w:rPr>
      </w:pPr>
      <w:r w:rsidRPr="00BC2C90">
        <w:rPr>
          <w:rFonts w:cs="Arial"/>
          <w:b/>
          <w:bCs/>
          <w:sz w:val="22"/>
        </w:rPr>
        <w:lastRenderedPageBreak/>
        <w:t>Soluciones:</w:t>
      </w:r>
      <w:r w:rsidRPr="00BC2C90">
        <w:rPr>
          <w:rFonts w:cs="Arial"/>
          <w:bCs/>
          <w:sz w:val="22"/>
        </w:rPr>
        <w:t xml:space="preserve"> </w:t>
      </w:r>
      <w:r w:rsidRPr="00BC2C90">
        <w:rPr>
          <w:rFonts w:cs="Arial"/>
          <w:sz w:val="22"/>
        </w:rPr>
        <w:t>Al momento de solucionar el caso, es necesario asociar un comentario o alguna información que haga referencia a la causa solución del caso.</w:t>
      </w:r>
    </w:p>
    <w:p w14:paraId="1EE859C8" w14:textId="2E4C4857" w:rsidR="00B80C92" w:rsidRPr="00B80C92" w:rsidRDefault="00B80C92" w:rsidP="00B80C92">
      <w:pPr>
        <w:pStyle w:val="Textoindependiente"/>
        <w:jc w:val="both"/>
        <w:rPr>
          <w:b/>
          <w:sz w:val="22"/>
          <w:szCs w:val="22"/>
        </w:rPr>
      </w:pPr>
    </w:p>
    <w:p w14:paraId="52C9007F" w14:textId="367C1529" w:rsidR="00B80C92" w:rsidRPr="00B80C92" w:rsidRDefault="00B80C92" w:rsidP="000942E3">
      <w:pPr>
        <w:pStyle w:val="Ttulo1"/>
      </w:pPr>
      <w:bookmarkStart w:id="28" w:name="_Toc119423249"/>
      <w:bookmarkStart w:id="29" w:name="_Toc148023972"/>
      <w:bookmarkStart w:id="30" w:name="_Toc151040841"/>
      <w:r w:rsidRPr="00B80C92">
        <w:t>CONTROL DE CAMBIOS</w:t>
      </w:r>
      <w:bookmarkEnd w:id="28"/>
      <w:bookmarkEnd w:id="29"/>
      <w:bookmarkEnd w:id="30"/>
    </w:p>
    <w:p w14:paraId="0424D820" w14:textId="77777777" w:rsidR="00B80C92" w:rsidRPr="00B80C92" w:rsidRDefault="00B80C92" w:rsidP="00B80C92">
      <w:pPr>
        <w:pStyle w:val="Textoindependiente"/>
        <w:jc w:val="both"/>
        <w:rPr>
          <w:b/>
          <w:sz w:val="22"/>
          <w:szCs w:val="22"/>
        </w:rPr>
      </w:pPr>
    </w:p>
    <w:tbl>
      <w:tblPr>
        <w:tblStyle w:val="NormalTable0"/>
        <w:tblW w:w="9438"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7"/>
        <w:gridCol w:w="2268"/>
        <w:gridCol w:w="5103"/>
      </w:tblGrid>
      <w:tr w:rsidR="00B80C92" w:rsidRPr="00B80C92" w14:paraId="5C5798AC" w14:textId="77777777" w:rsidTr="000942E3">
        <w:trPr>
          <w:trHeight w:val="354"/>
        </w:trPr>
        <w:tc>
          <w:tcPr>
            <w:tcW w:w="2067" w:type="dxa"/>
            <w:shd w:val="clear" w:color="auto" w:fill="F1F1F1"/>
          </w:tcPr>
          <w:p w14:paraId="14840677" w14:textId="77777777" w:rsidR="00B80C92" w:rsidRPr="00B80C92" w:rsidRDefault="00B80C92" w:rsidP="00B80C92">
            <w:pPr>
              <w:pStyle w:val="TableParagraph"/>
              <w:ind w:left="81" w:right="110" w:hanging="81"/>
              <w:rPr>
                <w:b/>
                <w:sz w:val="22"/>
              </w:rPr>
            </w:pPr>
            <w:r w:rsidRPr="00B80C92">
              <w:rPr>
                <w:b/>
                <w:sz w:val="22"/>
              </w:rPr>
              <w:t>VERSIÓN</w:t>
            </w:r>
          </w:p>
        </w:tc>
        <w:tc>
          <w:tcPr>
            <w:tcW w:w="2268" w:type="dxa"/>
            <w:shd w:val="clear" w:color="auto" w:fill="F1F1F1"/>
          </w:tcPr>
          <w:p w14:paraId="27F8B79B" w14:textId="77777777" w:rsidR="00B80C92" w:rsidRPr="00B80C92" w:rsidRDefault="00B80C92" w:rsidP="00B80C92">
            <w:pPr>
              <w:pStyle w:val="TableParagraph"/>
              <w:ind w:left="477" w:right="473"/>
              <w:rPr>
                <w:b/>
                <w:sz w:val="22"/>
              </w:rPr>
            </w:pPr>
            <w:r w:rsidRPr="00B80C92">
              <w:rPr>
                <w:b/>
                <w:sz w:val="22"/>
              </w:rPr>
              <w:t>FECHA</w:t>
            </w:r>
          </w:p>
        </w:tc>
        <w:tc>
          <w:tcPr>
            <w:tcW w:w="5103" w:type="dxa"/>
            <w:shd w:val="clear" w:color="auto" w:fill="F1F1F1"/>
          </w:tcPr>
          <w:p w14:paraId="0BA88DE1" w14:textId="77777777" w:rsidR="00B80C92" w:rsidRPr="00B80C92" w:rsidRDefault="00B80C92" w:rsidP="00B80C92">
            <w:pPr>
              <w:pStyle w:val="TableParagraph"/>
              <w:ind w:left="148"/>
              <w:jc w:val="both"/>
              <w:rPr>
                <w:b/>
                <w:sz w:val="22"/>
              </w:rPr>
            </w:pPr>
            <w:r w:rsidRPr="00B80C92">
              <w:rPr>
                <w:b/>
                <w:sz w:val="22"/>
              </w:rPr>
              <w:t>DESCRIPCIÓN DE LA MODIFICACIÓN</w:t>
            </w:r>
          </w:p>
        </w:tc>
      </w:tr>
      <w:tr w:rsidR="00B80C92" w:rsidRPr="00B80C92" w14:paraId="1491F1C7" w14:textId="77777777" w:rsidTr="000942E3">
        <w:trPr>
          <w:trHeight w:val="352"/>
        </w:trPr>
        <w:tc>
          <w:tcPr>
            <w:tcW w:w="2067" w:type="dxa"/>
          </w:tcPr>
          <w:p w14:paraId="2788F792" w14:textId="77777777" w:rsidR="00B80C92" w:rsidRPr="00B80C92" w:rsidRDefault="00B80C92" w:rsidP="00B80C92">
            <w:pPr>
              <w:pStyle w:val="TableParagraph"/>
              <w:ind w:left="616" w:right="612"/>
              <w:jc w:val="both"/>
              <w:rPr>
                <w:sz w:val="22"/>
              </w:rPr>
            </w:pPr>
            <w:r w:rsidRPr="00B80C92">
              <w:rPr>
                <w:sz w:val="22"/>
              </w:rPr>
              <w:t>01</w:t>
            </w:r>
          </w:p>
        </w:tc>
        <w:tc>
          <w:tcPr>
            <w:tcW w:w="2268" w:type="dxa"/>
          </w:tcPr>
          <w:p w14:paraId="4C8E63E5" w14:textId="165D955A" w:rsidR="00B80C92" w:rsidRPr="00B80C92" w:rsidRDefault="000170A0" w:rsidP="000929B5">
            <w:pPr>
              <w:pStyle w:val="TableParagraph"/>
              <w:ind w:left="477" w:right="477"/>
              <w:jc w:val="both"/>
              <w:rPr>
                <w:sz w:val="22"/>
              </w:rPr>
            </w:pPr>
            <w:r>
              <w:rPr>
                <w:sz w:val="22"/>
              </w:rPr>
              <w:t>2</w:t>
            </w:r>
            <w:r w:rsidR="002E7B33">
              <w:rPr>
                <w:sz w:val="22"/>
              </w:rPr>
              <w:t>4</w:t>
            </w:r>
            <w:r w:rsidR="00B80C92" w:rsidRPr="00707D34">
              <w:rPr>
                <w:sz w:val="22"/>
              </w:rPr>
              <w:t>/</w:t>
            </w:r>
            <w:r>
              <w:rPr>
                <w:sz w:val="22"/>
              </w:rPr>
              <w:t>04</w:t>
            </w:r>
            <w:r w:rsidR="00B80C92" w:rsidRPr="00707D34">
              <w:rPr>
                <w:sz w:val="22"/>
              </w:rPr>
              <w:t>/202</w:t>
            </w:r>
            <w:r>
              <w:rPr>
                <w:sz w:val="22"/>
              </w:rPr>
              <w:t>4</w:t>
            </w:r>
          </w:p>
        </w:tc>
        <w:tc>
          <w:tcPr>
            <w:tcW w:w="5103" w:type="dxa"/>
          </w:tcPr>
          <w:p w14:paraId="0D9B2974" w14:textId="77777777" w:rsidR="00B80C92" w:rsidRPr="00B80C92" w:rsidRDefault="00B80C92" w:rsidP="00B80C92">
            <w:pPr>
              <w:pStyle w:val="TableParagraph"/>
              <w:ind w:left="73"/>
              <w:jc w:val="both"/>
              <w:rPr>
                <w:sz w:val="22"/>
              </w:rPr>
            </w:pPr>
            <w:r w:rsidRPr="00B80C92">
              <w:rPr>
                <w:sz w:val="22"/>
              </w:rPr>
              <w:t>Creación de documento</w:t>
            </w:r>
          </w:p>
        </w:tc>
      </w:tr>
    </w:tbl>
    <w:p w14:paraId="3DF52055" w14:textId="77777777" w:rsidR="00B80C92" w:rsidRPr="00B80C92" w:rsidRDefault="00B80C92" w:rsidP="00B80C92">
      <w:pPr>
        <w:pStyle w:val="Textoindependiente"/>
        <w:jc w:val="both"/>
        <w:rPr>
          <w:b/>
          <w:sz w:val="22"/>
          <w:szCs w:val="22"/>
        </w:rPr>
      </w:pPr>
    </w:p>
    <w:p w14:paraId="7FE629D4" w14:textId="77777777" w:rsidR="00B80C92" w:rsidRPr="00B80C92" w:rsidRDefault="00B80C92" w:rsidP="00B80C92">
      <w:pPr>
        <w:pStyle w:val="Textoindependiente"/>
        <w:jc w:val="both"/>
        <w:rPr>
          <w:b/>
          <w:sz w:val="22"/>
          <w:szCs w:val="22"/>
        </w:rPr>
      </w:pPr>
    </w:p>
    <w:p w14:paraId="3BDF98C3" w14:textId="77777777" w:rsidR="00B80C92" w:rsidRPr="00B80C92" w:rsidRDefault="00B80C92" w:rsidP="000942E3">
      <w:pPr>
        <w:pStyle w:val="Ttulo1"/>
      </w:pPr>
      <w:bookmarkStart w:id="31" w:name="_Toc119423250"/>
      <w:bookmarkStart w:id="32" w:name="_Toc148023973"/>
      <w:bookmarkStart w:id="33" w:name="_Toc151040842"/>
      <w:r w:rsidRPr="00B80C92">
        <w:t>CONTROL DE FIRMAS</w:t>
      </w:r>
      <w:bookmarkEnd w:id="31"/>
      <w:bookmarkEnd w:id="32"/>
      <w:bookmarkEnd w:id="33"/>
    </w:p>
    <w:p w14:paraId="32D3EA0F" w14:textId="77777777" w:rsidR="00B80C92" w:rsidRPr="00B80C92" w:rsidRDefault="00B80C92" w:rsidP="00B80C92">
      <w:pPr>
        <w:pStyle w:val="Textoindependiente"/>
        <w:jc w:val="both"/>
        <w:rPr>
          <w:b/>
          <w:sz w:val="22"/>
          <w:szCs w:val="22"/>
        </w:rPr>
      </w:pPr>
    </w:p>
    <w:tbl>
      <w:tblPr>
        <w:tblStyle w:val="NormalTable0"/>
        <w:tblW w:w="9474" w:type="dxa"/>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9"/>
        <w:gridCol w:w="3685"/>
        <w:gridCol w:w="2410"/>
      </w:tblGrid>
      <w:tr w:rsidR="00B80C92" w:rsidRPr="00B80C92" w14:paraId="377A62D9" w14:textId="77777777" w:rsidTr="00C5120E">
        <w:trPr>
          <w:trHeight w:val="640"/>
        </w:trPr>
        <w:tc>
          <w:tcPr>
            <w:tcW w:w="3379" w:type="dxa"/>
          </w:tcPr>
          <w:p w14:paraId="06C7233C" w14:textId="77777777" w:rsidR="00B80C92" w:rsidRPr="00B80C92" w:rsidRDefault="00B80C92" w:rsidP="00B80C92">
            <w:pPr>
              <w:pStyle w:val="TableParagraph"/>
              <w:ind w:left="30"/>
              <w:jc w:val="both"/>
              <w:rPr>
                <w:b/>
                <w:bCs/>
                <w:sz w:val="22"/>
              </w:rPr>
            </w:pPr>
            <w:r w:rsidRPr="00B80C92">
              <w:rPr>
                <w:b/>
                <w:bCs/>
                <w:sz w:val="22"/>
              </w:rPr>
              <w:t>Elaboró</w:t>
            </w:r>
          </w:p>
          <w:p w14:paraId="209F69D9" w14:textId="02ABBED0" w:rsidR="00B80C92" w:rsidRPr="00B80C92" w:rsidRDefault="00B80C92" w:rsidP="00B80C92">
            <w:pPr>
              <w:pStyle w:val="TableParagraph"/>
              <w:ind w:left="30" w:right="835"/>
              <w:jc w:val="both"/>
              <w:rPr>
                <w:b/>
                <w:sz w:val="22"/>
              </w:rPr>
            </w:pPr>
            <w:r>
              <w:rPr>
                <w:sz w:val="22"/>
                <w:lang w:val="es-CO"/>
              </w:rPr>
              <w:t xml:space="preserve">Tirso </w:t>
            </w:r>
            <w:r w:rsidR="00C5120E">
              <w:rPr>
                <w:sz w:val="22"/>
                <w:lang w:val="es-CO"/>
              </w:rPr>
              <w:t>López</w:t>
            </w:r>
            <w:r>
              <w:rPr>
                <w:sz w:val="22"/>
                <w:lang w:val="es-CO"/>
              </w:rPr>
              <w:t xml:space="preserve"> Novoa</w:t>
            </w:r>
          </w:p>
        </w:tc>
        <w:tc>
          <w:tcPr>
            <w:tcW w:w="3685" w:type="dxa"/>
          </w:tcPr>
          <w:p w14:paraId="1EAC7463" w14:textId="77777777" w:rsidR="00B80C92" w:rsidRPr="00B80C92" w:rsidRDefault="00B80C92" w:rsidP="00B80C92">
            <w:pPr>
              <w:pStyle w:val="TableParagraph"/>
              <w:ind w:left="30"/>
              <w:jc w:val="both"/>
              <w:rPr>
                <w:b/>
                <w:bCs/>
                <w:sz w:val="22"/>
              </w:rPr>
            </w:pPr>
            <w:r w:rsidRPr="00B80C92">
              <w:rPr>
                <w:b/>
                <w:bCs/>
                <w:sz w:val="22"/>
              </w:rPr>
              <w:t>Cargo</w:t>
            </w:r>
          </w:p>
          <w:p w14:paraId="58F9C98A" w14:textId="43328DE6" w:rsidR="00B80C92" w:rsidRPr="00C5120E" w:rsidRDefault="000942E3" w:rsidP="00B80C92">
            <w:pPr>
              <w:pStyle w:val="TableParagraph"/>
              <w:ind w:left="30" w:right="1078"/>
              <w:jc w:val="both"/>
              <w:rPr>
                <w:sz w:val="22"/>
              </w:rPr>
            </w:pPr>
            <w:r w:rsidRPr="000942E3">
              <w:rPr>
                <w:sz w:val="22"/>
              </w:rPr>
              <w:t>Ingeniero de Soporte</w:t>
            </w:r>
          </w:p>
        </w:tc>
        <w:tc>
          <w:tcPr>
            <w:tcW w:w="2410" w:type="dxa"/>
          </w:tcPr>
          <w:p w14:paraId="01B5893B" w14:textId="77777777" w:rsidR="00B80C92" w:rsidRPr="00B80C92" w:rsidRDefault="00B80C92" w:rsidP="00B80C92">
            <w:pPr>
              <w:pStyle w:val="TableParagraph"/>
              <w:ind w:left="107"/>
              <w:jc w:val="both"/>
              <w:rPr>
                <w:b/>
                <w:bCs/>
                <w:sz w:val="22"/>
              </w:rPr>
            </w:pPr>
            <w:r w:rsidRPr="00B80C92">
              <w:rPr>
                <w:b/>
                <w:bCs/>
                <w:sz w:val="22"/>
              </w:rPr>
              <w:t>Firma</w:t>
            </w:r>
          </w:p>
          <w:p w14:paraId="2C5E4499" w14:textId="381244B8" w:rsidR="00B80C92" w:rsidRPr="00B80C92" w:rsidRDefault="006B1C8D" w:rsidP="00F06235">
            <w:pPr>
              <w:pStyle w:val="TableParagraph"/>
              <w:jc w:val="left"/>
              <w:rPr>
                <w:sz w:val="22"/>
              </w:rPr>
            </w:pPr>
            <w:r>
              <w:rPr>
                <w:sz w:val="22"/>
              </w:rPr>
              <w:t>Original firmado</w:t>
            </w:r>
          </w:p>
        </w:tc>
      </w:tr>
      <w:tr w:rsidR="00B80C92" w:rsidRPr="00B80C92" w14:paraId="59FE578F" w14:textId="77777777" w:rsidTr="000942E3">
        <w:trPr>
          <w:trHeight w:val="712"/>
        </w:trPr>
        <w:tc>
          <w:tcPr>
            <w:tcW w:w="3379" w:type="dxa"/>
          </w:tcPr>
          <w:p w14:paraId="6D2EF153" w14:textId="77777777" w:rsidR="00B80C92" w:rsidRPr="00B80C92" w:rsidRDefault="00B80C92" w:rsidP="00B80C92">
            <w:pPr>
              <w:pStyle w:val="TableParagraph"/>
              <w:ind w:left="30"/>
              <w:jc w:val="both"/>
              <w:rPr>
                <w:b/>
                <w:bCs/>
                <w:sz w:val="22"/>
              </w:rPr>
            </w:pPr>
            <w:r w:rsidRPr="00B80C92">
              <w:rPr>
                <w:b/>
                <w:bCs/>
                <w:sz w:val="22"/>
              </w:rPr>
              <w:t>Revisó</w:t>
            </w:r>
          </w:p>
          <w:p w14:paraId="1F70C114" w14:textId="77777777" w:rsidR="003844FF" w:rsidRDefault="003844FF" w:rsidP="00C5120E">
            <w:pPr>
              <w:pStyle w:val="TableParagraph"/>
              <w:ind w:left="30"/>
              <w:jc w:val="both"/>
              <w:rPr>
                <w:sz w:val="22"/>
              </w:rPr>
            </w:pPr>
          </w:p>
          <w:p w14:paraId="4D0C15D7" w14:textId="7E41052E" w:rsidR="00C5120E" w:rsidRDefault="00C5120E" w:rsidP="00C5120E">
            <w:pPr>
              <w:pStyle w:val="TableParagraph"/>
              <w:ind w:left="30"/>
              <w:jc w:val="both"/>
              <w:rPr>
                <w:sz w:val="22"/>
              </w:rPr>
            </w:pPr>
            <w:r w:rsidRPr="00C5120E">
              <w:rPr>
                <w:sz w:val="22"/>
              </w:rPr>
              <w:t>Adriana Salom Viecco</w:t>
            </w:r>
          </w:p>
          <w:p w14:paraId="2BA814F6" w14:textId="6EDDC644" w:rsidR="001049DF" w:rsidRPr="00C5120E" w:rsidRDefault="001049DF" w:rsidP="00C5120E">
            <w:pPr>
              <w:pStyle w:val="TableParagraph"/>
              <w:ind w:left="30"/>
              <w:jc w:val="both"/>
              <w:rPr>
                <w:sz w:val="22"/>
              </w:rPr>
            </w:pPr>
          </w:p>
        </w:tc>
        <w:tc>
          <w:tcPr>
            <w:tcW w:w="3685" w:type="dxa"/>
          </w:tcPr>
          <w:p w14:paraId="6A38DF7B" w14:textId="77777777" w:rsidR="00B80C92" w:rsidRPr="00B80C92" w:rsidRDefault="00B80C92" w:rsidP="00B80C92">
            <w:pPr>
              <w:pStyle w:val="TableParagraph"/>
              <w:ind w:left="30"/>
              <w:jc w:val="both"/>
              <w:rPr>
                <w:b/>
                <w:bCs/>
                <w:sz w:val="22"/>
              </w:rPr>
            </w:pPr>
            <w:r w:rsidRPr="00B80C92">
              <w:rPr>
                <w:b/>
                <w:bCs/>
                <w:sz w:val="22"/>
              </w:rPr>
              <w:t>Cargo</w:t>
            </w:r>
          </w:p>
          <w:p w14:paraId="3F7CCA5A" w14:textId="77777777" w:rsidR="003844FF" w:rsidRDefault="003844FF" w:rsidP="00B80C92">
            <w:pPr>
              <w:rPr>
                <w:sz w:val="22"/>
                <w:lang w:val="es-ES" w:eastAsia="es-ES" w:bidi="es-ES"/>
              </w:rPr>
            </w:pPr>
          </w:p>
          <w:p w14:paraId="31EEA09D" w14:textId="6BFF62C3" w:rsidR="00C5120E" w:rsidRPr="00B80C92" w:rsidRDefault="00C5120E" w:rsidP="00B80C92">
            <w:pPr>
              <w:rPr>
                <w:sz w:val="22"/>
                <w:lang w:val="es-ES" w:eastAsia="es-ES" w:bidi="es-ES"/>
              </w:rPr>
            </w:pPr>
            <w:r>
              <w:rPr>
                <w:sz w:val="22"/>
                <w:lang w:val="es-ES" w:eastAsia="es-ES" w:bidi="es-ES"/>
              </w:rPr>
              <w:t>Prof.  Especializado OAP</w:t>
            </w:r>
          </w:p>
        </w:tc>
        <w:tc>
          <w:tcPr>
            <w:tcW w:w="2410" w:type="dxa"/>
          </w:tcPr>
          <w:p w14:paraId="2A947171" w14:textId="77777777" w:rsidR="00B80C92" w:rsidRPr="00B80C92" w:rsidRDefault="00B80C92" w:rsidP="00B80C92">
            <w:pPr>
              <w:pStyle w:val="TableParagraph"/>
              <w:ind w:left="30"/>
              <w:jc w:val="both"/>
              <w:rPr>
                <w:b/>
                <w:bCs/>
                <w:sz w:val="22"/>
              </w:rPr>
            </w:pPr>
            <w:r w:rsidRPr="00B80C92">
              <w:rPr>
                <w:b/>
                <w:bCs/>
                <w:sz w:val="22"/>
              </w:rPr>
              <w:t>Firma</w:t>
            </w:r>
          </w:p>
          <w:p w14:paraId="40FA3635" w14:textId="61FB9DA2" w:rsidR="001049DF" w:rsidRPr="00B80C92" w:rsidRDefault="006B1C8D" w:rsidP="00C5120E">
            <w:pPr>
              <w:rPr>
                <w:sz w:val="22"/>
                <w:lang w:val="es-ES" w:eastAsia="es-ES" w:bidi="es-ES"/>
              </w:rPr>
            </w:pPr>
            <w:r>
              <w:rPr>
                <w:sz w:val="22"/>
              </w:rPr>
              <w:t>Original firmado</w:t>
            </w:r>
          </w:p>
        </w:tc>
      </w:tr>
      <w:tr w:rsidR="00CD2E1D" w:rsidRPr="00B80C92" w14:paraId="73DD2089" w14:textId="77777777" w:rsidTr="000942E3">
        <w:trPr>
          <w:trHeight w:val="712"/>
        </w:trPr>
        <w:tc>
          <w:tcPr>
            <w:tcW w:w="3379" w:type="dxa"/>
          </w:tcPr>
          <w:p w14:paraId="4836A5E8" w14:textId="77777777" w:rsidR="00CD2E1D" w:rsidRPr="00B80C92" w:rsidRDefault="00CD2E1D" w:rsidP="00CD2E1D">
            <w:pPr>
              <w:pStyle w:val="TableParagraph"/>
              <w:ind w:left="30"/>
              <w:jc w:val="both"/>
              <w:rPr>
                <w:b/>
                <w:bCs/>
                <w:sz w:val="22"/>
              </w:rPr>
            </w:pPr>
            <w:r w:rsidRPr="00B80C92">
              <w:rPr>
                <w:b/>
                <w:bCs/>
                <w:sz w:val="22"/>
              </w:rPr>
              <w:t>Revisó</w:t>
            </w:r>
          </w:p>
          <w:p w14:paraId="6AF449A3" w14:textId="10BFD4E8" w:rsidR="00CD2E1D" w:rsidRPr="00443D43" w:rsidRDefault="00443D43" w:rsidP="00B80C92">
            <w:pPr>
              <w:pStyle w:val="TableParagraph"/>
              <w:ind w:left="30"/>
              <w:jc w:val="both"/>
              <w:rPr>
                <w:sz w:val="22"/>
              </w:rPr>
            </w:pPr>
            <w:r w:rsidRPr="00443D43">
              <w:rPr>
                <w:sz w:val="22"/>
              </w:rPr>
              <w:t>Anyerson Ortiz Navarro</w:t>
            </w:r>
          </w:p>
        </w:tc>
        <w:tc>
          <w:tcPr>
            <w:tcW w:w="3685" w:type="dxa"/>
          </w:tcPr>
          <w:p w14:paraId="2662DE67" w14:textId="77777777" w:rsidR="00CD2E1D" w:rsidRPr="00B80C92" w:rsidRDefault="00CD2E1D" w:rsidP="00CD2E1D">
            <w:pPr>
              <w:pStyle w:val="TableParagraph"/>
              <w:ind w:left="30"/>
              <w:jc w:val="both"/>
              <w:rPr>
                <w:b/>
                <w:bCs/>
                <w:sz w:val="22"/>
              </w:rPr>
            </w:pPr>
            <w:r w:rsidRPr="00B80C92">
              <w:rPr>
                <w:b/>
                <w:bCs/>
                <w:sz w:val="22"/>
              </w:rPr>
              <w:t>Cargo</w:t>
            </w:r>
          </w:p>
          <w:p w14:paraId="38B9DBDD" w14:textId="5A229728" w:rsidR="00CD2E1D" w:rsidRPr="00687EE0" w:rsidRDefault="00FC1F88" w:rsidP="00B80C92">
            <w:pPr>
              <w:pStyle w:val="TableParagraph"/>
              <w:ind w:left="30"/>
              <w:jc w:val="both"/>
              <w:rPr>
                <w:sz w:val="22"/>
              </w:rPr>
            </w:pPr>
            <w:r>
              <w:rPr>
                <w:sz w:val="22"/>
              </w:rPr>
              <w:t>Coordinador Tecnología</w:t>
            </w:r>
          </w:p>
        </w:tc>
        <w:tc>
          <w:tcPr>
            <w:tcW w:w="2410" w:type="dxa"/>
          </w:tcPr>
          <w:p w14:paraId="597F0003" w14:textId="77777777" w:rsidR="00CD2E1D" w:rsidRPr="00B80C92" w:rsidRDefault="00CD2E1D" w:rsidP="00CD2E1D">
            <w:pPr>
              <w:pStyle w:val="TableParagraph"/>
              <w:ind w:left="30"/>
              <w:jc w:val="both"/>
              <w:rPr>
                <w:b/>
                <w:bCs/>
                <w:sz w:val="22"/>
              </w:rPr>
            </w:pPr>
            <w:r w:rsidRPr="00B80C92">
              <w:rPr>
                <w:b/>
                <w:bCs/>
                <w:sz w:val="22"/>
              </w:rPr>
              <w:t>Firma</w:t>
            </w:r>
          </w:p>
          <w:p w14:paraId="4D348B9F" w14:textId="0CDB4A10" w:rsidR="00CD2E1D" w:rsidRPr="00B80C92" w:rsidRDefault="006B1C8D" w:rsidP="00B80C92">
            <w:pPr>
              <w:pStyle w:val="TableParagraph"/>
              <w:ind w:left="30"/>
              <w:jc w:val="both"/>
              <w:rPr>
                <w:b/>
                <w:bCs/>
                <w:sz w:val="22"/>
              </w:rPr>
            </w:pPr>
            <w:r>
              <w:rPr>
                <w:sz w:val="22"/>
              </w:rPr>
              <w:t>Original firmado</w:t>
            </w:r>
          </w:p>
        </w:tc>
      </w:tr>
      <w:tr w:rsidR="0069726A" w:rsidRPr="00B80C92" w14:paraId="6F54A71F" w14:textId="77777777" w:rsidTr="000942E3">
        <w:trPr>
          <w:trHeight w:val="712"/>
        </w:trPr>
        <w:tc>
          <w:tcPr>
            <w:tcW w:w="3379" w:type="dxa"/>
          </w:tcPr>
          <w:p w14:paraId="1404F072" w14:textId="77777777" w:rsidR="0069726A" w:rsidRDefault="0069726A" w:rsidP="00CD2E1D">
            <w:pPr>
              <w:pStyle w:val="TableParagraph"/>
              <w:ind w:left="30"/>
              <w:jc w:val="both"/>
              <w:rPr>
                <w:b/>
                <w:bCs/>
                <w:sz w:val="22"/>
              </w:rPr>
            </w:pPr>
            <w:r>
              <w:rPr>
                <w:b/>
                <w:bCs/>
                <w:sz w:val="22"/>
              </w:rPr>
              <w:t>A</w:t>
            </w:r>
            <w:r w:rsidR="00D811F2">
              <w:rPr>
                <w:b/>
                <w:bCs/>
                <w:sz w:val="22"/>
              </w:rPr>
              <w:t>probó</w:t>
            </w:r>
          </w:p>
          <w:p w14:paraId="0AE75073" w14:textId="6136BF70" w:rsidR="00D811F2" w:rsidRPr="00D811F2" w:rsidRDefault="00D811F2" w:rsidP="00CD2E1D">
            <w:pPr>
              <w:pStyle w:val="TableParagraph"/>
              <w:ind w:left="30"/>
              <w:jc w:val="both"/>
              <w:rPr>
                <w:sz w:val="22"/>
              </w:rPr>
            </w:pPr>
            <w:r>
              <w:rPr>
                <w:sz w:val="22"/>
              </w:rPr>
              <w:t>Manuel Eduardo Castillo</w:t>
            </w:r>
            <w:r w:rsidR="00377FE3">
              <w:rPr>
                <w:sz w:val="22"/>
              </w:rPr>
              <w:t xml:space="preserve"> Guzman</w:t>
            </w:r>
          </w:p>
        </w:tc>
        <w:tc>
          <w:tcPr>
            <w:tcW w:w="3685" w:type="dxa"/>
          </w:tcPr>
          <w:p w14:paraId="23E38FEC" w14:textId="77777777" w:rsidR="0069726A" w:rsidRDefault="00D811F2" w:rsidP="00CD2E1D">
            <w:pPr>
              <w:pStyle w:val="TableParagraph"/>
              <w:ind w:left="30"/>
              <w:jc w:val="both"/>
              <w:rPr>
                <w:b/>
                <w:bCs/>
                <w:sz w:val="22"/>
              </w:rPr>
            </w:pPr>
            <w:r>
              <w:rPr>
                <w:b/>
                <w:bCs/>
                <w:sz w:val="22"/>
              </w:rPr>
              <w:t>Cargo</w:t>
            </w:r>
          </w:p>
          <w:p w14:paraId="6705FA4E" w14:textId="4077ECC9" w:rsidR="00351320" w:rsidRPr="00351320" w:rsidRDefault="00351320" w:rsidP="00CD2E1D">
            <w:pPr>
              <w:pStyle w:val="TableParagraph"/>
              <w:ind w:left="30"/>
              <w:jc w:val="both"/>
              <w:rPr>
                <w:sz w:val="22"/>
              </w:rPr>
            </w:pPr>
            <w:r w:rsidRPr="00351320">
              <w:rPr>
                <w:sz w:val="22"/>
              </w:rPr>
              <w:t>Jefe</w:t>
            </w:r>
            <w:r>
              <w:rPr>
                <w:sz w:val="22"/>
              </w:rPr>
              <w:t xml:space="preserve"> Planeación</w:t>
            </w:r>
            <w:r w:rsidRPr="00351320">
              <w:rPr>
                <w:sz w:val="22"/>
              </w:rPr>
              <w:t xml:space="preserve"> </w:t>
            </w:r>
          </w:p>
        </w:tc>
        <w:tc>
          <w:tcPr>
            <w:tcW w:w="2410" w:type="dxa"/>
          </w:tcPr>
          <w:p w14:paraId="6291A69C" w14:textId="77777777" w:rsidR="0069726A" w:rsidRDefault="00D811F2" w:rsidP="00CD2E1D">
            <w:pPr>
              <w:pStyle w:val="TableParagraph"/>
              <w:ind w:left="30"/>
              <w:jc w:val="both"/>
              <w:rPr>
                <w:b/>
                <w:bCs/>
                <w:sz w:val="22"/>
              </w:rPr>
            </w:pPr>
            <w:r>
              <w:rPr>
                <w:b/>
                <w:bCs/>
                <w:sz w:val="22"/>
              </w:rPr>
              <w:t>Firma</w:t>
            </w:r>
          </w:p>
          <w:p w14:paraId="6B607AD1" w14:textId="67132D41" w:rsidR="006B1C8D" w:rsidRPr="00B80C92" w:rsidRDefault="006B1C8D" w:rsidP="00CD2E1D">
            <w:pPr>
              <w:pStyle w:val="TableParagraph"/>
              <w:ind w:left="30"/>
              <w:jc w:val="both"/>
              <w:rPr>
                <w:b/>
                <w:bCs/>
                <w:sz w:val="22"/>
              </w:rPr>
            </w:pPr>
            <w:r>
              <w:rPr>
                <w:sz w:val="22"/>
              </w:rPr>
              <w:t>Original firmado</w:t>
            </w:r>
          </w:p>
        </w:tc>
      </w:tr>
      <w:tr w:rsidR="00B80C92" w:rsidRPr="00B80C92" w14:paraId="5C250FD3" w14:textId="77777777" w:rsidTr="000942E3">
        <w:trPr>
          <w:trHeight w:val="736"/>
        </w:trPr>
        <w:tc>
          <w:tcPr>
            <w:tcW w:w="3379" w:type="dxa"/>
          </w:tcPr>
          <w:p w14:paraId="0D71EDA8" w14:textId="77777777" w:rsidR="00B80C92" w:rsidRPr="00B80C92" w:rsidRDefault="00B80C92" w:rsidP="00B80C92">
            <w:pPr>
              <w:pStyle w:val="TableParagraph"/>
              <w:ind w:left="30"/>
              <w:jc w:val="both"/>
              <w:rPr>
                <w:b/>
                <w:bCs/>
                <w:sz w:val="22"/>
              </w:rPr>
            </w:pPr>
            <w:r w:rsidRPr="00B80C92">
              <w:rPr>
                <w:b/>
                <w:bCs/>
                <w:sz w:val="22"/>
              </w:rPr>
              <w:t>Aprobó</w:t>
            </w:r>
          </w:p>
          <w:p w14:paraId="66B6FE4D" w14:textId="26D15C71" w:rsidR="00B80C92" w:rsidRPr="00B80C92" w:rsidRDefault="00B83FCC" w:rsidP="00B80C92">
            <w:pPr>
              <w:pStyle w:val="TableParagraph"/>
              <w:ind w:left="30"/>
              <w:jc w:val="both"/>
              <w:rPr>
                <w:bCs/>
                <w:sz w:val="22"/>
              </w:rPr>
            </w:pPr>
            <w:r w:rsidRPr="003844FF">
              <w:rPr>
                <w:bCs/>
                <w:sz w:val="22"/>
              </w:rPr>
              <w:t xml:space="preserve">Paula </w:t>
            </w:r>
            <w:r w:rsidR="003E7E7F">
              <w:rPr>
                <w:bCs/>
                <w:sz w:val="22"/>
              </w:rPr>
              <w:t xml:space="preserve">Ximena </w:t>
            </w:r>
            <w:r w:rsidRPr="003844FF">
              <w:rPr>
                <w:bCs/>
                <w:sz w:val="22"/>
              </w:rPr>
              <w:t>Henao</w:t>
            </w:r>
          </w:p>
          <w:p w14:paraId="1546B9A0" w14:textId="77777777" w:rsidR="00B80C92" w:rsidRPr="00B80C92" w:rsidRDefault="00B80C92" w:rsidP="00B80C92">
            <w:pPr>
              <w:pStyle w:val="TableParagraph"/>
              <w:ind w:left="30"/>
              <w:jc w:val="both"/>
              <w:rPr>
                <w:bCs/>
                <w:sz w:val="22"/>
              </w:rPr>
            </w:pPr>
          </w:p>
        </w:tc>
        <w:tc>
          <w:tcPr>
            <w:tcW w:w="3685" w:type="dxa"/>
          </w:tcPr>
          <w:p w14:paraId="554BE6F2" w14:textId="77777777" w:rsidR="00B80C92" w:rsidRPr="00707D34" w:rsidRDefault="00B80C92" w:rsidP="00B80C92">
            <w:pPr>
              <w:pStyle w:val="TableParagraph"/>
              <w:ind w:left="30"/>
              <w:jc w:val="both"/>
              <w:rPr>
                <w:b/>
                <w:bCs/>
                <w:sz w:val="22"/>
              </w:rPr>
            </w:pPr>
            <w:r w:rsidRPr="00707D34">
              <w:rPr>
                <w:b/>
                <w:bCs/>
                <w:sz w:val="22"/>
              </w:rPr>
              <w:t>Cargo</w:t>
            </w:r>
          </w:p>
          <w:p w14:paraId="5BE7B81D" w14:textId="1653F851" w:rsidR="00B80C92" w:rsidRPr="00B80C92" w:rsidRDefault="00B83FCC" w:rsidP="00B80C92">
            <w:pPr>
              <w:pStyle w:val="TableParagraph"/>
              <w:ind w:left="30"/>
              <w:jc w:val="both"/>
              <w:rPr>
                <w:bCs/>
                <w:sz w:val="22"/>
              </w:rPr>
            </w:pPr>
            <w:r w:rsidRPr="003844FF">
              <w:rPr>
                <w:bCs/>
                <w:sz w:val="22"/>
              </w:rPr>
              <w:t>Directora</w:t>
            </w:r>
          </w:p>
        </w:tc>
        <w:tc>
          <w:tcPr>
            <w:tcW w:w="2410" w:type="dxa"/>
          </w:tcPr>
          <w:p w14:paraId="638F2772" w14:textId="77777777" w:rsidR="00B80C92" w:rsidRPr="00B80C92" w:rsidRDefault="00B80C92" w:rsidP="00B80C92">
            <w:pPr>
              <w:pStyle w:val="TableParagraph"/>
              <w:ind w:left="30"/>
              <w:jc w:val="both"/>
              <w:rPr>
                <w:b/>
                <w:bCs/>
                <w:sz w:val="22"/>
              </w:rPr>
            </w:pPr>
            <w:r w:rsidRPr="00B80C92">
              <w:rPr>
                <w:b/>
                <w:bCs/>
                <w:sz w:val="22"/>
              </w:rPr>
              <w:t>Firma</w:t>
            </w:r>
          </w:p>
          <w:p w14:paraId="05E9245F" w14:textId="65BC06B4" w:rsidR="00B80C92" w:rsidRPr="00B80C92" w:rsidRDefault="006B1C8D" w:rsidP="00B83FCC">
            <w:pPr>
              <w:rPr>
                <w:sz w:val="22"/>
                <w:lang w:val="es-CO" w:eastAsia="es-ES" w:bidi="es-ES"/>
              </w:rPr>
            </w:pPr>
            <w:r>
              <w:rPr>
                <w:sz w:val="22"/>
              </w:rPr>
              <w:t>Original firmado</w:t>
            </w:r>
          </w:p>
        </w:tc>
      </w:tr>
    </w:tbl>
    <w:p w14:paraId="66839CF7" w14:textId="77777777" w:rsidR="007700D0" w:rsidRPr="00B80C92" w:rsidRDefault="007700D0" w:rsidP="00B80C92">
      <w:pPr>
        <w:jc w:val="both"/>
        <w:rPr>
          <w:rFonts w:cs="Arial"/>
          <w:sz w:val="22"/>
        </w:rPr>
      </w:pPr>
    </w:p>
    <w:p w14:paraId="05EB9BE7" w14:textId="77777777" w:rsidR="00EE6675" w:rsidRPr="00B80C92" w:rsidRDefault="00EE6675" w:rsidP="00B80C92">
      <w:pPr>
        <w:jc w:val="both"/>
        <w:rPr>
          <w:sz w:val="22"/>
        </w:rPr>
      </w:pPr>
    </w:p>
    <w:p w14:paraId="59817FBF" w14:textId="77777777" w:rsidR="00BB0DEB" w:rsidRPr="00B80C92" w:rsidRDefault="00BB0DEB" w:rsidP="00B80C92">
      <w:pPr>
        <w:jc w:val="both"/>
        <w:rPr>
          <w:sz w:val="22"/>
        </w:rPr>
      </w:pPr>
    </w:p>
    <w:sectPr w:rsidR="00BB0DEB" w:rsidRPr="00B80C92" w:rsidSect="00DA3530">
      <w:type w:val="continuous"/>
      <w:pgSz w:w="12240" w:h="15840"/>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BDA68" w14:textId="77777777" w:rsidR="00DA3530" w:rsidRDefault="00DA3530" w:rsidP="00750598">
      <w:r>
        <w:separator/>
      </w:r>
    </w:p>
  </w:endnote>
  <w:endnote w:type="continuationSeparator" w:id="0">
    <w:p w14:paraId="338E46A5" w14:textId="77777777" w:rsidR="00DA3530" w:rsidRDefault="00DA3530" w:rsidP="00750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F3EE" w14:textId="2720F715" w:rsidR="000942E3" w:rsidRPr="00AD250A" w:rsidRDefault="000942E3" w:rsidP="00417224">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4E514" w14:textId="77777777" w:rsidR="00DA3530" w:rsidRDefault="00DA3530" w:rsidP="00750598">
      <w:r>
        <w:separator/>
      </w:r>
    </w:p>
  </w:footnote>
  <w:footnote w:type="continuationSeparator" w:id="0">
    <w:p w14:paraId="3150F28D" w14:textId="77777777" w:rsidR="00DA3530" w:rsidRDefault="00DA3530" w:rsidP="00750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613"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6"/>
      <w:gridCol w:w="6090"/>
      <w:gridCol w:w="2547"/>
    </w:tblGrid>
    <w:tr w:rsidR="000942E3" w14:paraId="5012D5D8" w14:textId="77777777" w:rsidTr="009D61E4">
      <w:trPr>
        <w:trHeight w:val="1408"/>
      </w:trPr>
      <w:tc>
        <w:tcPr>
          <w:tcW w:w="1976" w:type="dxa"/>
        </w:tcPr>
        <w:p w14:paraId="16D03877" w14:textId="77777777" w:rsidR="000942E3" w:rsidRDefault="000942E3" w:rsidP="00750598">
          <w:pPr>
            <w:pStyle w:val="Encabezado"/>
          </w:pPr>
          <w:r>
            <w:rPr>
              <w:noProof/>
              <w:lang w:eastAsia="es-CO"/>
            </w:rPr>
            <w:drawing>
              <wp:inline distT="0" distB="0" distL="0" distR="0" wp14:anchorId="7DA29F99" wp14:editId="3F800EE4">
                <wp:extent cx="878205" cy="714375"/>
                <wp:effectExtent l="0" t="0" r="0" b="9525"/>
                <wp:docPr id="7"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205" cy="714375"/>
                        </a:xfrm>
                        <a:prstGeom prst="rect">
                          <a:avLst/>
                        </a:prstGeom>
                        <a:noFill/>
                        <a:ln>
                          <a:noFill/>
                        </a:ln>
                      </pic:spPr>
                    </pic:pic>
                  </a:graphicData>
                </a:graphic>
              </wp:inline>
            </w:drawing>
          </w:r>
        </w:p>
        <w:p w14:paraId="24E492AD" w14:textId="77777777" w:rsidR="000942E3" w:rsidRDefault="000942E3" w:rsidP="00750598">
          <w:pPr>
            <w:pStyle w:val="Encabezado"/>
          </w:pPr>
        </w:p>
      </w:tc>
      <w:tc>
        <w:tcPr>
          <w:tcW w:w="6090" w:type="dxa"/>
        </w:tcPr>
        <w:p w14:paraId="6FDBC991" w14:textId="77777777" w:rsidR="000942E3" w:rsidRPr="00584E9E" w:rsidRDefault="000942E3" w:rsidP="00750598">
          <w:pPr>
            <w:rPr>
              <w:rFonts w:cs="Arial"/>
              <w:sz w:val="16"/>
              <w:szCs w:val="16"/>
            </w:rPr>
          </w:pPr>
          <w:r w:rsidRPr="00584E9E">
            <w:rPr>
              <w:rFonts w:cs="Arial"/>
              <w:sz w:val="16"/>
              <w:szCs w:val="16"/>
            </w:rPr>
            <w:t>Nombre del Proceso</w:t>
          </w:r>
        </w:p>
        <w:p w14:paraId="5DD0ADE5" w14:textId="77777777" w:rsidR="000942E3" w:rsidRPr="00926BCF" w:rsidRDefault="000942E3" w:rsidP="00750598">
          <w:pPr>
            <w:rPr>
              <w:rFonts w:cs="Arial"/>
              <w:color w:val="BFBFBF"/>
              <w:sz w:val="16"/>
              <w:szCs w:val="16"/>
            </w:rPr>
          </w:pPr>
        </w:p>
        <w:p w14:paraId="29AC0B86" w14:textId="698D9A0E" w:rsidR="000942E3" w:rsidRPr="001F228E" w:rsidRDefault="000942E3" w:rsidP="00750598">
          <w:pPr>
            <w:jc w:val="center"/>
            <w:rPr>
              <w:rFonts w:cs="Arial"/>
              <w:b/>
              <w:szCs w:val="24"/>
            </w:rPr>
          </w:pPr>
          <w:r w:rsidRPr="001F228E">
            <w:rPr>
              <w:rFonts w:cs="Arial"/>
              <w:b/>
              <w:szCs w:val="24"/>
            </w:rPr>
            <w:t xml:space="preserve"> GESTION TIC</w:t>
          </w:r>
        </w:p>
        <w:p w14:paraId="4A56FC39" w14:textId="77777777" w:rsidR="000942E3" w:rsidRPr="00584E9E" w:rsidRDefault="000942E3" w:rsidP="00750598">
          <w:pPr>
            <w:rPr>
              <w:rFonts w:cs="Arial"/>
              <w:sz w:val="16"/>
              <w:szCs w:val="16"/>
            </w:rPr>
          </w:pPr>
          <w:r w:rsidRPr="00584E9E">
            <w:rPr>
              <w:rFonts w:cs="Arial"/>
              <w:sz w:val="16"/>
              <w:szCs w:val="16"/>
            </w:rPr>
            <w:t>Nombre de la Guía</w:t>
          </w:r>
        </w:p>
        <w:p w14:paraId="3736F221" w14:textId="01DF37A1" w:rsidR="000942E3" w:rsidRDefault="000942E3" w:rsidP="0017657A">
          <w:pPr>
            <w:pStyle w:val="Encabezado"/>
            <w:jc w:val="center"/>
          </w:pPr>
          <w:bookmarkStart w:id="9" w:name="_Hlk146117014"/>
          <w:r w:rsidRPr="00665BDA">
            <w:rPr>
              <w:rFonts w:cs="Arial"/>
              <w:b/>
              <w:szCs w:val="26"/>
            </w:rPr>
            <w:t xml:space="preserve">INSTRUCTIVO </w:t>
          </w:r>
          <w:r>
            <w:rPr>
              <w:rFonts w:cs="Arial"/>
              <w:b/>
              <w:szCs w:val="26"/>
            </w:rPr>
            <w:t>USUARIOS DE LA</w:t>
          </w:r>
          <w:r w:rsidRPr="00665BDA">
            <w:rPr>
              <w:rFonts w:cs="Arial"/>
              <w:b/>
              <w:szCs w:val="26"/>
            </w:rPr>
            <w:t xml:space="preserve"> </w:t>
          </w:r>
          <w:r w:rsidRPr="0017657A">
            <w:rPr>
              <w:rFonts w:cs="Arial"/>
              <w:b/>
              <w:szCs w:val="26"/>
            </w:rPr>
            <w:t>HERRAMIENTA DE GESTION</w:t>
          </w:r>
          <w:bookmarkEnd w:id="9"/>
          <w:r>
            <w:rPr>
              <w:rFonts w:cs="Arial"/>
              <w:b/>
              <w:szCs w:val="26"/>
            </w:rPr>
            <w:t xml:space="preserve"> TIC</w:t>
          </w:r>
        </w:p>
      </w:tc>
      <w:tc>
        <w:tcPr>
          <w:tcW w:w="2547" w:type="dxa"/>
        </w:tcPr>
        <w:p w14:paraId="51F3B30E" w14:textId="458787CC" w:rsidR="000942E3" w:rsidRPr="00665BDA" w:rsidRDefault="000942E3" w:rsidP="00750598">
          <w:pPr>
            <w:rPr>
              <w:rFonts w:cs="Arial"/>
              <w:szCs w:val="20"/>
            </w:rPr>
          </w:pPr>
          <w:bookmarkStart w:id="10" w:name="_Hlk146117023"/>
          <w:r w:rsidRPr="00665BDA">
            <w:rPr>
              <w:rFonts w:cs="Arial"/>
              <w:szCs w:val="20"/>
            </w:rPr>
            <w:t>Código: TIC-IN0</w:t>
          </w:r>
          <w:r>
            <w:rPr>
              <w:rFonts w:cs="Arial"/>
              <w:szCs w:val="20"/>
            </w:rPr>
            <w:t>2</w:t>
          </w:r>
        </w:p>
        <w:bookmarkEnd w:id="10"/>
        <w:p w14:paraId="786A865F" w14:textId="77777777" w:rsidR="000942E3" w:rsidRPr="00665BDA" w:rsidRDefault="000942E3" w:rsidP="00750598">
          <w:pPr>
            <w:rPr>
              <w:rFonts w:cs="Arial"/>
              <w:szCs w:val="20"/>
            </w:rPr>
          </w:pPr>
          <w:r w:rsidRPr="00665BDA">
            <w:rPr>
              <w:rFonts w:cs="Arial"/>
              <w:szCs w:val="20"/>
            </w:rPr>
            <w:t>Versión:01</w:t>
          </w:r>
        </w:p>
        <w:p w14:paraId="25B4EC33" w14:textId="71C2E18E" w:rsidR="000942E3" w:rsidRPr="00665BDA" w:rsidRDefault="000942E3" w:rsidP="00750598">
          <w:pPr>
            <w:rPr>
              <w:rFonts w:cs="Arial"/>
              <w:szCs w:val="20"/>
            </w:rPr>
          </w:pPr>
          <w:r w:rsidRPr="00665BDA">
            <w:rPr>
              <w:rFonts w:cs="Arial"/>
              <w:szCs w:val="20"/>
            </w:rPr>
            <w:t xml:space="preserve">Vigencia: </w:t>
          </w:r>
          <w:r w:rsidR="002E7B33">
            <w:rPr>
              <w:rFonts w:cs="Arial"/>
              <w:szCs w:val="20"/>
            </w:rPr>
            <w:t>24</w:t>
          </w:r>
          <w:r w:rsidRPr="005F3E7B">
            <w:rPr>
              <w:rFonts w:cs="Arial"/>
              <w:szCs w:val="20"/>
            </w:rPr>
            <w:t>/</w:t>
          </w:r>
          <w:r w:rsidR="002E7B33">
            <w:rPr>
              <w:rFonts w:cs="Arial"/>
              <w:szCs w:val="20"/>
            </w:rPr>
            <w:t>04</w:t>
          </w:r>
          <w:r w:rsidRPr="005F3E7B">
            <w:rPr>
              <w:rFonts w:cs="Arial"/>
              <w:szCs w:val="20"/>
            </w:rPr>
            <w:t>/202</w:t>
          </w:r>
          <w:r w:rsidR="002E7B33">
            <w:rPr>
              <w:rFonts w:cs="Arial"/>
              <w:szCs w:val="20"/>
            </w:rPr>
            <w:t>4</w:t>
          </w:r>
        </w:p>
        <w:p w14:paraId="3BC6AE20" w14:textId="208211DB" w:rsidR="000942E3" w:rsidRPr="00665BDA" w:rsidRDefault="000942E3" w:rsidP="00750598">
          <w:pPr>
            <w:pStyle w:val="Encabezado"/>
          </w:pPr>
          <w:r w:rsidRPr="00665BDA">
            <w:rPr>
              <w:rFonts w:cs="Arial"/>
              <w:szCs w:val="20"/>
            </w:rPr>
            <w:t xml:space="preserve">Página </w:t>
          </w:r>
          <w:r w:rsidRPr="00665BDA">
            <w:rPr>
              <w:rFonts w:cs="Arial"/>
              <w:b/>
              <w:bCs/>
              <w:szCs w:val="20"/>
            </w:rPr>
            <w:fldChar w:fldCharType="begin"/>
          </w:r>
          <w:r w:rsidRPr="00665BDA">
            <w:rPr>
              <w:rFonts w:cs="Arial"/>
              <w:b/>
              <w:bCs/>
              <w:szCs w:val="20"/>
            </w:rPr>
            <w:instrText>PAGE  \* Arabic  \* MERGEFORMAT</w:instrText>
          </w:r>
          <w:r w:rsidRPr="00665BDA">
            <w:rPr>
              <w:rFonts w:cs="Arial"/>
              <w:b/>
              <w:bCs/>
              <w:szCs w:val="20"/>
            </w:rPr>
            <w:fldChar w:fldCharType="separate"/>
          </w:r>
          <w:r>
            <w:rPr>
              <w:rFonts w:cs="Arial"/>
              <w:b/>
              <w:bCs/>
              <w:noProof/>
              <w:szCs w:val="20"/>
            </w:rPr>
            <w:t>2</w:t>
          </w:r>
          <w:r w:rsidRPr="00665BDA">
            <w:rPr>
              <w:rFonts w:cs="Arial"/>
              <w:b/>
              <w:bCs/>
              <w:szCs w:val="20"/>
            </w:rPr>
            <w:fldChar w:fldCharType="end"/>
          </w:r>
          <w:r w:rsidRPr="00665BDA">
            <w:rPr>
              <w:rFonts w:cs="Arial"/>
              <w:szCs w:val="20"/>
            </w:rPr>
            <w:t xml:space="preserve"> de </w:t>
          </w:r>
          <w:r w:rsidRPr="00665BDA">
            <w:rPr>
              <w:rFonts w:cs="Arial"/>
              <w:b/>
              <w:bCs/>
              <w:szCs w:val="20"/>
            </w:rPr>
            <w:fldChar w:fldCharType="begin"/>
          </w:r>
          <w:r w:rsidRPr="00665BDA">
            <w:rPr>
              <w:rFonts w:cs="Arial"/>
              <w:b/>
              <w:bCs/>
              <w:szCs w:val="20"/>
            </w:rPr>
            <w:instrText>NUMPAGES  \* Arabic  \* MERGEFORMAT</w:instrText>
          </w:r>
          <w:r w:rsidRPr="00665BDA">
            <w:rPr>
              <w:rFonts w:cs="Arial"/>
              <w:b/>
              <w:bCs/>
              <w:szCs w:val="20"/>
            </w:rPr>
            <w:fldChar w:fldCharType="separate"/>
          </w:r>
          <w:r>
            <w:rPr>
              <w:rFonts w:cs="Arial"/>
              <w:b/>
              <w:bCs/>
              <w:noProof/>
              <w:szCs w:val="20"/>
            </w:rPr>
            <w:t>25</w:t>
          </w:r>
          <w:r w:rsidRPr="00665BDA">
            <w:rPr>
              <w:rFonts w:cs="Arial"/>
              <w:b/>
              <w:bCs/>
              <w:szCs w:val="20"/>
            </w:rPr>
            <w:fldChar w:fldCharType="end"/>
          </w:r>
        </w:p>
      </w:tc>
    </w:tr>
  </w:tbl>
  <w:p w14:paraId="7AD4E4B7" w14:textId="77777777" w:rsidR="000942E3" w:rsidRDefault="000942E3" w:rsidP="008663D0">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85A0CFB"/>
    <w:multiLevelType w:val="hybridMultilevel"/>
    <w:tmpl w:val="121A14C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251E12"/>
    <w:multiLevelType w:val="multilevel"/>
    <w:tmpl w:val="D1DA22AC"/>
    <w:lvl w:ilvl="0">
      <w:start w:val="1"/>
      <w:numFmt w:val="decimal"/>
      <w:pStyle w:val="Ttulo1"/>
      <w:lvlText w:val="%1."/>
      <w:lvlJc w:val="left"/>
      <w:pPr>
        <w:ind w:left="720" w:hanging="360"/>
      </w:pPr>
    </w:lvl>
    <w:lvl w:ilvl="1">
      <w:start w:val="1"/>
      <w:numFmt w:val="decimal"/>
      <w:pStyle w:val="Ttulo2"/>
      <w:isLgl/>
      <w:lvlText w:val="%1.%2"/>
      <w:lvlJc w:val="left"/>
      <w:pPr>
        <w:ind w:left="720" w:hanging="360"/>
      </w:pPr>
      <w:rPr>
        <w:rFonts w:ascii="Arial" w:eastAsiaTheme="majorEastAsia" w:hAnsi="Arial" w:cstheme="majorBidi" w:hint="default"/>
        <w:b/>
        <w:sz w:val="24"/>
      </w:rPr>
    </w:lvl>
    <w:lvl w:ilvl="2">
      <w:start w:val="1"/>
      <w:numFmt w:val="decimal"/>
      <w:isLgl/>
      <w:lvlText w:val="%1.%2.%3"/>
      <w:lvlJc w:val="left"/>
      <w:pPr>
        <w:ind w:left="1080" w:hanging="720"/>
      </w:pPr>
      <w:rPr>
        <w:rFonts w:ascii="Arial" w:eastAsiaTheme="majorEastAsia" w:hAnsi="Arial" w:cstheme="majorBidi" w:hint="default"/>
        <w:b w:val="0"/>
        <w:sz w:val="24"/>
      </w:rPr>
    </w:lvl>
    <w:lvl w:ilvl="3">
      <w:start w:val="1"/>
      <w:numFmt w:val="decimal"/>
      <w:isLgl/>
      <w:lvlText w:val="%1.%2.%3.%4"/>
      <w:lvlJc w:val="left"/>
      <w:pPr>
        <w:ind w:left="1080" w:hanging="720"/>
      </w:pPr>
      <w:rPr>
        <w:rFonts w:ascii="Arial" w:eastAsiaTheme="majorEastAsia" w:hAnsi="Arial" w:cstheme="majorBidi" w:hint="default"/>
        <w:b w:val="0"/>
        <w:sz w:val="24"/>
      </w:rPr>
    </w:lvl>
    <w:lvl w:ilvl="4">
      <w:start w:val="1"/>
      <w:numFmt w:val="decimal"/>
      <w:isLgl/>
      <w:lvlText w:val="%1.%2.%3.%4.%5"/>
      <w:lvlJc w:val="left"/>
      <w:pPr>
        <w:ind w:left="1440" w:hanging="1080"/>
      </w:pPr>
      <w:rPr>
        <w:rFonts w:ascii="Arial" w:eastAsiaTheme="majorEastAsia" w:hAnsi="Arial" w:cstheme="majorBidi" w:hint="default"/>
        <w:b w:val="0"/>
        <w:sz w:val="24"/>
      </w:rPr>
    </w:lvl>
    <w:lvl w:ilvl="5">
      <w:start w:val="1"/>
      <w:numFmt w:val="decimal"/>
      <w:isLgl/>
      <w:lvlText w:val="%1.%2.%3.%4.%5.%6"/>
      <w:lvlJc w:val="left"/>
      <w:pPr>
        <w:ind w:left="1440" w:hanging="1080"/>
      </w:pPr>
      <w:rPr>
        <w:rFonts w:ascii="Arial" w:eastAsiaTheme="majorEastAsia" w:hAnsi="Arial" w:cstheme="majorBidi" w:hint="default"/>
        <w:b w:val="0"/>
        <w:sz w:val="24"/>
      </w:rPr>
    </w:lvl>
    <w:lvl w:ilvl="6">
      <w:start w:val="1"/>
      <w:numFmt w:val="decimal"/>
      <w:isLgl/>
      <w:lvlText w:val="%1.%2.%3.%4.%5.%6.%7"/>
      <w:lvlJc w:val="left"/>
      <w:pPr>
        <w:ind w:left="1800" w:hanging="1440"/>
      </w:pPr>
      <w:rPr>
        <w:rFonts w:ascii="Arial" w:eastAsiaTheme="majorEastAsia" w:hAnsi="Arial" w:cstheme="majorBidi" w:hint="default"/>
        <w:b w:val="0"/>
        <w:sz w:val="24"/>
      </w:rPr>
    </w:lvl>
    <w:lvl w:ilvl="7">
      <w:start w:val="1"/>
      <w:numFmt w:val="decimal"/>
      <w:isLgl/>
      <w:lvlText w:val="%1.%2.%3.%4.%5.%6.%7.%8"/>
      <w:lvlJc w:val="left"/>
      <w:pPr>
        <w:ind w:left="1800" w:hanging="1440"/>
      </w:pPr>
      <w:rPr>
        <w:rFonts w:ascii="Arial" w:eastAsiaTheme="majorEastAsia" w:hAnsi="Arial" w:cstheme="majorBidi" w:hint="default"/>
        <w:b w:val="0"/>
        <w:sz w:val="24"/>
      </w:rPr>
    </w:lvl>
    <w:lvl w:ilvl="8">
      <w:start w:val="1"/>
      <w:numFmt w:val="decimal"/>
      <w:isLgl/>
      <w:lvlText w:val="%1.%2.%3.%4.%5.%6.%7.%8.%9"/>
      <w:lvlJc w:val="left"/>
      <w:pPr>
        <w:ind w:left="2160" w:hanging="1800"/>
      </w:pPr>
      <w:rPr>
        <w:rFonts w:ascii="Arial" w:eastAsiaTheme="majorEastAsia" w:hAnsi="Arial" w:cstheme="majorBidi" w:hint="default"/>
        <w:b w:val="0"/>
        <w:sz w:val="24"/>
      </w:rPr>
    </w:lvl>
  </w:abstractNum>
  <w:abstractNum w:abstractNumId="2" w15:restartNumberingAfterBreak="0">
    <w:nsid w:val="0C1C4D0A"/>
    <w:multiLevelType w:val="hybridMultilevel"/>
    <w:tmpl w:val="74C057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4E2E20"/>
    <w:multiLevelType w:val="hybridMultilevel"/>
    <w:tmpl w:val="6BB8D8E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61100D"/>
    <w:multiLevelType w:val="hybridMultilevel"/>
    <w:tmpl w:val="334422F2"/>
    <w:lvl w:ilvl="0" w:tplc="438A749E">
      <w:start w:val="1"/>
      <w:numFmt w:val="decimal"/>
      <w:lvlText w:val="4.%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0D4D98"/>
    <w:multiLevelType w:val="hybridMultilevel"/>
    <w:tmpl w:val="8E666DAE"/>
    <w:lvl w:ilvl="0" w:tplc="D06EC52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483287F"/>
    <w:multiLevelType w:val="hybridMultilevel"/>
    <w:tmpl w:val="2B4200EA"/>
    <w:lvl w:ilvl="0" w:tplc="64A0AA42">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8DA2A80"/>
    <w:multiLevelType w:val="multilevel"/>
    <w:tmpl w:val="890866E2"/>
    <w:lvl w:ilvl="0">
      <w:start w:val="1"/>
      <w:numFmt w:val="decimal"/>
      <w:lvlText w:val="%1."/>
      <w:lvlJc w:val="left"/>
      <w:pPr>
        <w:ind w:left="360" w:hanging="360"/>
      </w:pPr>
      <w:rPr>
        <w:rFonts w:hint="default"/>
        <w:color w:val="7D7D7D"/>
        <w:sz w:val="23"/>
      </w:rPr>
    </w:lvl>
    <w:lvl w:ilvl="1">
      <w:numFmt w:val="bullet"/>
      <w:lvlText w:val="-"/>
      <w:lvlJc w:val="left"/>
      <w:pPr>
        <w:ind w:left="405" w:hanging="405"/>
      </w:pPr>
      <w:rPr>
        <w:rFonts w:ascii="Arial" w:eastAsia="Tahoma" w:hAnsi="Arial" w:cs="Arial"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E915BFD"/>
    <w:multiLevelType w:val="multilevel"/>
    <w:tmpl w:val="9B0A4068"/>
    <w:lvl w:ilvl="0">
      <w:start w:val="5"/>
      <w:numFmt w:val="decimal"/>
      <w:lvlText w:val="%1"/>
      <w:lvlJc w:val="left"/>
      <w:pPr>
        <w:ind w:left="360" w:hanging="36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9" w15:restartNumberingAfterBreak="0">
    <w:nsid w:val="1EA7112F"/>
    <w:multiLevelType w:val="hybridMultilevel"/>
    <w:tmpl w:val="4ED0D2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836DEE"/>
    <w:multiLevelType w:val="hybridMultilevel"/>
    <w:tmpl w:val="0F06A37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788404B"/>
    <w:multiLevelType w:val="hybridMultilevel"/>
    <w:tmpl w:val="620E0F50"/>
    <w:lvl w:ilvl="0" w:tplc="F46698F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883728C"/>
    <w:multiLevelType w:val="hybridMultilevel"/>
    <w:tmpl w:val="C2C6BE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F754739"/>
    <w:multiLevelType w:val="hybridMultilevel"/>
    <w:tmpl w:val="0F9E69F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343057AC"/>
    <w:multiLevelType w:val="hybridMultilevel"/>
    <w:tmpl w:val="9028D06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67C6034"/>
    <w:multiLevelType w:val="multilevel"/>
    <w:tmpl w:val="50846A3A"/>
    <w:lvl w:ilvl="0">
      <w:start w:val="5"/>
      <w:numFmt w:val="decimal"/>
      <w:lvlText w:val="%1"/>
      <w:lvlJc w:val="left"/>
      <w:pPr>
        <w:ind w:left="360" w:hanging="360"/>
      </w:pPr>
      <w:rPr>
        <w:rFonts w:hint="default"/>
        <w:sz w:val="24"/>
      </w:rPr>
    </w:lvl>
    <w:lvl w:ilvl="1">
      <w:start w:val="1"/>
      <w:numFmt w:val="bullet"/>
      <w:lvlText w:val=""/>
      <w:lvlJc w:val="left"/>
      <w:pPr>
        <w:ind w:left="1080" w:hanging="720"/>
      </w:pPr>
      <w:rPr>
        <w:rFonts w:ascii="Symbol" w:hAnsi="Symbol"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16" w15:restartNumberingAfterBreak="0">
    <w:nsid w:val="3E4528A8"/>
    <w:multiLevelType w:val="hybridMultilevel"/>
    <w:tmpl w:val="9CFA9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3BF2946"/>
    <w:multiLevelType w:val="hybridMultilevel"/>
    <w:tmpl w:val="49CA52DE"/>
    <w:lvl w:ilvl="0" w:tplc="6B3E808A">
      <w:start w:val="3"/>
      <w:numFmt w:val="bullet"/>
      <w:lvlText w:val="-"/>
      <w:lvlJc w:val="left"/>
      <w:pPr>
        <w:ind w:left="1068" w:hanging="360"/>
      </w:pPr>
      <w:rPr>
        <w:rFonts w:ascii="Arial" w:eastAsiaTheme="minorHAnsi" w:hAnsi="Arial" w:cs="Aria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15:restartNumberingAfterBreak="0">
    <w:nsid w:val="46B72402"/>
    <w:multiLevelType w:val="hybridMultilevel"/>
    <w:tmpl w:val="64E2C8CC"/>
    <w:lvl w:ilvl="0" w:tplc="61FEB612">
      <w:start w:val="1"/>
      <w:numFmt w:val="decimal"/>
      <w:lvlText w:val="%1."/>
      <w:lvlJc w:val="left"/>
      <w:pPr>
        <w:ind w:left="1069" w:hanging="360"/>
      </w:pPr>
      <w:rPr>
        <w:rFonts w:hint="default"/>
        <w:sz w:val="24"/>
        <w:szCs w:val="24"/>
      </w:rPr>
    </w:lvl>
    <w:lvl w:ilvl="1" w:tplc="240A0019" w:tentative="1">
      <w:start w:val="1"/>
      <w:numFmt w:val="lowerLetter"/>
      <w:lvlText w:val="%2."/>
      <w:lvlJc w:val="left"/>
      <w:pPr>
        <w:ind w:left="1374" w:hanging="360"/>
      </w:pPr>
    </w:lvl>
    <w:lvl w:ilvl="2" w:tplc="240A001B" w:tentative="1">
      <w:start w:val="1"/>
      <w:numFmt w:val="lowerRoman"/>
      <w:lvlText w:val="%3."/>
      <w:lvlJc w:val="right"/>
      <w:pPr>
        <w:ind w:left="2094" w:hanging="180"/>
      </w:pPr>
    </w:lvl>
    <w:lvl w:ilvl="3" w:tplc="240A000F" w:tentative="1">
      <w:start w:val="1"/>
      <w:numFmt w:val="decimal"/>
      <w:lvlText w:val="%4."/>
      <w:lvlJc w:val="left"/>
      <w:pPr>
        <w:ind w:left="2814" w:hanging="360"/>
      </w:pPr>
    </w:lvl>
    <w:lvl w:ilvl="4" w:tplc="240A0019" w:tentative="1">
      <w:start w:val="1"/>
      <w:numFmt w:val="lowerLetter"/>
      <w:lvlText w:val="%5."/>
      <w:lvlJc w:val="left"/>
      <w:pPr>
        <w:ind w:left="3534" w:hanging="360"/>
      </w:pPr>
    </w:lvl>
    <w:lvl w:ilvl="5" w:tplc="240A001B" w:tentative="1">
      <w:start w:val="1"/>
      <w:numFmt w:val="lowerRoman"/>
      <w:lvlText w:val="%6."/>
      <w:lvlJc w:val="right"/>
      <w:pPr>
        <w:ind w:left="4254" w:hanging="180"/>
      </w:pPr>
    </w:lvl>
    <w:lvl w:ilvl="6" w:tplc="240A000F" w:tentative="1">
      <w:start w:val="1"/>
      <w:numFmt w:val="decimal"/>
      <w:lvlText w:val="%7."/>
      <w:lvlJc w:val="left"/>
      <w:pPr>
        <w:ind w:left="4974" w:hanging="360"/>
      </w:pPr>
    </w:lvl>
    <w:lvl w:ilvl="7" w:tplc="240A0019" w:tentative="1">
      <w:start w:val="1"/>
      <w:numFmt w:val="lowerLetter"/>
      <w:lvlText w:val="%8."/>
      <w:lvlJc w:val="left"/>
      <w:pPr>
        <w:ind w:left="5694" w:hanging="360"/>
      </w:pPr>
    </w:lvl>
    <w:lvl w:ilvl="8" w:tplc="240A001B" w:tentative="1">
      <w:start w:val="1"/>
      <w:numFmt w:val="lowerRoman"/>
      <w:lvlText w:val="%9."/>
      <w:lvlJc w:val="right"/>
      <w:pPr>
        <w:ind w:left="6414" w:hanging="180"/>
      </w:pPr>
    </w:lvl>
  </w:abstractNum>
  <w:abstractNum w:abstractNumId="19" w15:restartNumberingAfterBreak="0">
    <w:nsid w:val="47095BE1"/>
    <w:multiLevelType w:val="multilevel"/>
    <w:tmpl w:val="3F24A9D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9B194D"/>
    <w:multiLevelType w:val="hybridMultilevel"/>
    <w:tmpl w:val="E0D62F06"/>
    <w:lvl w:ilvl="0" w:tplc="F46698F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B8E53EC"/>
    <w:multiLevelType w:val="hybridMultilevel"/>
    <w:tmpl w:val="DD640092"/>
    <w:lvl w:ilvl="0" w:tplc="9A482CF4">
      <w:start w:val="1"/>
      <w:numFmt w:val="decimal"/>
      <w:lvlText w:val="5.%1"/>
      <w:lvlJc w:val="left"/>
      <w:pPr>
        <w:ind w:left="72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4C379F3"/>
    <w:multiLevelType w:val="hybridMultilevel"/>
    <w:tmpl w:val="6CE4D3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AE436F4"/>
    <w:multiLevelType w:val="hybridMultilevel"/>
    <w:tmpl w:val="FDFEB4B4"/>
    <w:lvl w:ilvl="0" w:tplc="F46698F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DEE4203"/>
    <w:multiLevelType w:val="hybridMultilevel"/>
    <w:tmpl w:val="6680CAE6"/>
    <w:lvl w:ilvl="0" w:tplc="F46698F0">
      <w:numFmt w:val="bullet"/>
      <w:lvlText w:val=""/>
      <w:lvlJc w:val="left"/>
      <w:pPr>
        <w:ind w:left="1200" w:hanging="360"/>
      </w:pPr>
      <w:rPr>
        <w:rFonts w:ascii="Symbol" w:eastAsia="Calibri" w:hAnsi="Symbol" w:cs="Times New Roman" w:hint="default"/>
      </w:rPr>
    </w:lvl>
    <w:lvl w:ilvl="1" w:tplc="240A0003" w:tentative="1">
      <w:start w:val="1"/>
      <w:numFmt w:val="bullet"/>
      <w:lvlText w:val="o"/>
      <w:lvlJc w:val="left"/>
      <w:pPr>
        <w:ind w:left="1920" w:hanging="360"/>
      </w:pPr>
      <w:rPr>
        <w:rFonts w:ascii="Courier New" w:hAnsi="Courier New" w:cs="Courier New" w:hint="default"/>
      </w:rPr>
    </w:lvl>
    <w:lvl w:ilvl="2" w:tplc="240A0005" w:tentative="1">
      <w:start w:val="1"/>
      <w:numFmt w:val="bullet"/>
      <w:lvlText w:val=""/>
      <w:lvlJc w:val="left"/>
      <w:pPr>
        <w:ind w:left="2640" w:hanging="360"/>
      </w:pPr>
      <w:rPr>
        <w:rFonts w:ascii="Wingdings" w:hAnsi="Wingdings" w:hint="default"/>
      </w:rPr>
    </w:lvl>
    <w:lvl w:ilvl="3" w:tplc="240A0001" w:tentative="1">
      <w:start w:val="1"/>
      <w:numFmt w:val="bullet"/>
      <w:lvlText w:val=""/>
      <w:lvlJc w:val="left"/>
      <w:pPr>
        <w:ind w:left="3360" w:hanging="360"/>
      </w:pPr>
      <w:rPr>
        <w:rFonts w:ascii="Symbol" w:hAnsi="Symbol" w:hint="default"/>
      </w:rPr>
    </w:lvl>
    <w:lvl w:ilvl="4" w:tplc="240A0003" w:tentative="1">
      <w:start w:val="1"/>
      <w:numFmt w:val="bullet"/>
      <w:lvlText w:val="o"/>
      <w:lvlJc w:val="left"/>
      <w:pPr>
        <w:ind w:left="4080" w:hanging="360"/>
      </w:pPr>
      <w:rPr>
        <w:rFonts w:ascii="Courier New" w:hAnsi="Courier New" w:cs="Courier New" w:hint="default"/>
      </w:rPr>
    </w:lvl>
    <w:lvl w:ilvl="5" w:tplc="240A0005" w:tentative="1">
      <w:start w:val="1"/>
      <w:numFmt w:val="bullet"/>
      <w:lvlText w:val=""/>
      <w:lvlJc w:val="left"/>
      <w:pPr>
        <w:ind w:left="4800" w:hanging="360"/>
      </w:pPr>
      <w:rPr>
        <w:rFonts w:ascii="Wingdings" w:hAnsi="Wingdings" w:hint="default"/>
      </w:rPr>
    </w:lvl>
    <w:lvl w:ilvl="6" w:tplc="240A0001" w:tentative="1">
      <w:start w:val="1"/>
      <w:numFmt w:val="bullet"/>
      <w:lvlText w:val=""/>
      <w:lvlJc w:val="left"/>
      <w:pPr>
        <w:ind w:left="5520" w:hanging="360"/>
      </w:pPr>
      <w:rPr>
        <w:rFonts w:ascii="Symbol" w:hAnsi="Symbol" w:hint="default"/>
      </w:rPr>
    </w:lvl>
    <w:lvl w:ilvl="7" w:tplc="240A0003" w:tentative="1">
      <w:start w:val="1"/>
      <w:numFmt w:val="bullet"/>
      <w:lvlText w:val="o"/>
      <w:lvlJc w:val="left"/>
      <w:pPr>
        <w:ind w:left="6240" w:hanging="360"/>
      </w:pPr>
      <w:rPr>
        <w:rFonts w:ascii="Courier New" w:hAnsi="Courier New" w:cs="Courier New" w:hint="default"/>
      </w:rPr>
    </w:lvl>
    <w:lvl w:ilvl="8" w:tplc="240A0005" w:tentative="1">
      <w:start w:val="1"/>
      <w:numFmt w:val="bullet"/>
      <w:lvlText w:val=""/>
      <w:lvlJc w:val="left"/>
      <w:pPr>
        <w:ind w:left="6960" w:hanging="360"/>
      </w:pPr>
      <w:rPr>
        <w:rFonts w:ascii="Wingdings" w:hAnsi="Wingdings" w:hint="default"/>
      </w:rPr>
    </w:lvl>
  </w:abstractNum>
  <w:abstractNum w:abstractNumId="25" w15:restartNumberingAfterBreak="0">
    <w:nsid w:val="606142F8"/>
    <w:multiLevelType w:val="hybridMultilevel"/>
    <w:tmpl w:val="2F4CDC3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91A6097"/>
    <w:multiLevelType w:val="multilevel"/>
    <w:tmpl w:val="AF6680AA"/>
    <w:lvl w:ilvl="0">
      <w:start w:val="5"/>
      <w:numFmt w:val="decimal"/>
      <w:lvlText w:val="%1"/>
      <w:lvlJc w:val="left"/>
      <w:pPr>
        <w:ind w:left="360" w:hanging="360"/>
      </w:pPr>
      <w:rPr>
        <w:rFonts w:hint="default"/>
        <w:sz w:val="24"/>
      </w:rPr>
    </w:lvl>
    <w:lvl w:ilvl="1">
      <w:start w:val="1"/>
      <w:numFmt w:val="decimal"/>
      <w:lvlText w:val="%1.%2"/>
      <w:lvlJc w:val="left"/>
      <w:pPr>
        <w:ind w:left="1440" w:hanging="720"/>
      </w:pPr>
      <w:rPr>
        <w:rFonts w:hint="default"/>
        <w:sz w:val="24"/>
      </w:rPr>
    </w:lvl>
    <w:lvl w:ilvl="2">
      <w:start w:val="1"/>
      <w:numFmt w:val="decimal"/>
      <w:lvlText w:val="%1.%2.%3"/>
      <w:lvlJc w:val="left"/>
      <w:pPr>
        <w:ind w:left="2160" w:hanging="720"/>
      </w:pPr>
      <w:rPr>
        <w:rFonts w:hint="default"/>
        <w:sz w:val="24"/>
      </w:rPr>
    </w:lvl>
    <w:lvl w:ilvl="3">
      <w:start w:val="1"/>
      <w:numFmt w:val="decimal"/>
      <w:lvlText w:val="%1.%2.%3.%4"/>
      <w:lvlJc w:val="left"/>
      <w:pPr>
        <w:ind w:left="3240" w:hanging="1080"/>
      </w:pPr>
      <w:rPr>
        <w:rFonts w:hint="default"/>
        <w:sz w:val="24"/>
      </w:rPr>
    </w:lvl>
    <w:lvl w:ilvl="4">
      <w:start w:val="1"/>
      <w:numFmt w:val="decimal"/>
      <w:lvlText w:val="%1.%2.%3.%4.%5"/>
      <w:lvlJc w:val="left"/>
      <w:pPr>
        <w:ind w:left="4320" w:hanging="1440"/>
      </w:pPr>
      <w:rPr>
        <w:rFonts w:hint="default"/>
        <w:sz w:val="24"/>
      </w:rPr>
    </w:lvl>
    <w:lvl w:ilvl="5">
      <w:start w:val="1"/>
      <w:numFmt w:val="decimal"/>
      <w:lvlText w:val="%1.%2.%3.%4.%5.%6"/>
      <w:lvlJc w:val="left"/>
      <w:pPr>
        <w:ind w:left="5040" w:hanging="1440"/>
      </w:pPr>
      <w:rPr>
        <w:rFonts w:hint="default"/>
        <w:sz w:val="24"/>
      </w:rPr>
    </w:lvl>
    <w:lvl w:ilvl="6">
      <w:start w:val="1"/>
      <w:numFmt w:val="decimal"/>
      <w:lvlText w:val="%1.%2.%3.%4.%5.%6.%7"/>
      <w:lvlJc w:val="left"/>
      <w:pPr>
        <w:ind w:left="6120" w:hanging="1800"/>
      </w:pPr>
      <w:rPr>
        <w:rFonts w:hint="default"/>
        <w:sz w:val="24"/>
      </w:rPr>
    </w:lvl>
    <w:lvl w:ilvl="7">
      <w:start w:val="1"/>
      <w:numFmt w:val="decimal"/>
      <w:lvlText w:val="%1.%2.%3.%4.%5.%6.%7.%8"/>
      <w:lvlJc w:val="left"/>
      <w:pPr>
        <w:ind w:left="6840" w:hanging="1800"/>
      </w:pPr>
      <w:rPr>
        <w:rFonts w:hint="default"/>
        <w:sz w:val="24"/>
      </w:rPr>
    </w:lvl>
    <w:lvl w:ilvl="8">
      <w:start w:val="1"/>
      <w:numFmt w:val="decimal"/>
      <w:lvlText w:val="%1.%2.%3.%4.%5.%6.%7.%8.%9"/>
      <w:lvlJc w:val="left"/>
      <w:pPr>
        <w:ind w:left="7920" w:hanging="2160"/>
      </w:pPr>
      <w:rPr>
        <w:rFonts w:hint="default"/>
        <w:sz w:val="24"/>
      </w:rPr>
    </w:lvl>
  </w:abstractNum>
  <w:abstractNum w:abstractNumId="27" w15:restartNumberingAfterBreak="0">
    <w:nsid w:val="6F6E31B6"/>
    <w:multiLevelType w:val="hybridMultilevel"/>
    <w:tmpl w:val="3814B98A"/>
    <w:lvl w:ilvl="0" w:tplc="F46698F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95111013">
    <w:abstractNumId w:val="5"/>
  </w:num>
  <w:num w:numId="2" w16cid:durableId="632171358">
    <w:abstractNumId w:val="19"/>
  </w:num>
  <w:num w:numId="3" w16cid:durableId="220752673">
    <w:abstractNumId w:val="7"/>
  </w:num>
  <w:num w:numId="4" w16cid:durableId="769200077">
    <w:abstractNumId w:val="25"/>
  </w:num>
  <w:num w:numId="5" w16cid:durableId="1784886480">
    <w:abstractNumId w:val="3"/>
  </w:num>
  <w:num w:numId="6" w16cid:durableId="616567105">
    <w:abstractNumId w:val="22"/>
  </w:num>
  <w:num w:numId="7" w16cid:durableId="915090237">
    <w:abstractNumId w:val="13"/>
  </w:num>
  <w:num w:numId="8" w16cid:durableId="420758810">
    <w:abstractNumId w:val="10"/>
  </w:num>
  <w:num w:numId="9" w16cid:durableId="482046026">
    <w:abstractNumId w:val="8"/>
  </w:num>
  <w:num w:numId="10" w16cid:durableId="233393938">
    <w:abstractNumId w:val="26"/>
  </w:num>
  <w:num w:numId="11" w16cid:durableId="1453936296">
    <w:abstractNumId w:val="15"/>
  </w:num>
  <w:num w:numId="12" w16cid:durableId="144788532">
    <w:abstractNumId w:val="1"/>
  </w:num>
  <w:num w:numId="13" w16cid:durableId="1860585733">
    <w:abstractNumId w:val="6"/>
  </w:num>
  <w:num w:numId="14" w16cid:durableId="1371683505">
    <w:abstractNumId w:val="17"/>
  </w:num>
  <w:num w:numId="15" w16cid:durableId="1521355354">
    <w:abstractNumId w:val="18"/>
  </w:num>
  <w:num w:numId="16" w16cid:durableId="1932349874">
    <w:abstractNumId w:val="1"/>
  </w:num>
  <w:num w:numId="17" w16cid:durableId="1750692765">
    <w:abstractNumId w:val="1"/>
  </w:num>
  <w:num w:numId="18" w16cid:durableId="1636177612">
    <w:abstractNumId w:val="21"/>
  </w:num>
  <w:num w:numId="19" w16cid:durableId="1815829835">
    <w:abstractNumId w:val="1"/>
    <w:lvlOverride w:ilvl="0">
      <w:startOverride w:val="4"/>
    </w:lvlOverride>
    <w:lvlOverride w:ilvl="1">
      <w:startOverride w:val="9"/>
    </w:lvlOverride>
  </w:num>
  <w:num w:numId="20" w16cid:durableId="1739981744">
    <w:abstractNumId w:val="1"/>
  </w:num>
  <w:num w:numId="21" w16cid:durableId="1784494453">
    <w:abstractNumId w:val="1"/>
  </w:num>
  <w:num w:numId="22" w16cid:durableId="794450758">
    <w:abstractNumId w:val="1"/>
  </w:num>
  <w:num w:numId="23" w16cid:durableId="823743977">
    <w:abstractNumId w:val="1"/>
  </w:num>
  <w:num w:numId="24" w16cid:durableId="2142378143">
    <w:abstractNumId w:val="1"/>
  </w:num>
  <w:num w:numId="25" w16cid:durableId="1374649423">
    <w:abstractNumId w:val="1"/>
  </w:num>
  <w:num w:numId="26" w16cid:durableId="857083191">
    <w:abstractNumId w:val="1"/>
  </w:num>
  <w:num w:numId="27" w16cid:durableId="985427654">
    <w:abstractNumId w:val="9"/>
  </w:num>
  <w:num w:numId="28" w16cid:durableId="1809740293">
    <w:abstractNumId w:val="20"/>
  </w:num>
  <w:num w:numId="29" w16cid:durableId="814570475">
    <w:abstractNumId w:val="0"/>
  </w:num>
  <w:num w:numId="30" w16cid:durableId="918252047">
    <w:abstractNumId w:val="4"/>
  </w:num>
  <w:num w:numId="31" w16cid:durableId="864099202">
    <w:abstractNumId w:val="12"/>
  </w:num>
  <w:num w:numId="32" w16cid:durableId="294987941">
    <w:abstractNumId w:val="14"/>
  </w:num>
  <w:num w:numId="33" w16cid:durableId="104346255">
    <w:abstractNumId w:val="1"/>
  </w:num>
  <w:num w:numId="34" w16cid:durableId="128060391">
    <w:abstractNumId w:val="16"/>
  </w:num>
  <w:num w:numId="35" w16cid:durableId="1736734384">
    <w:abstractNumId w:val="27"/>
  </w:num>
  <w:num w:numId="36" w16cid:durableId="1218709014">
    <w:abstractNumId w:val="11"/>
  </w:num>
  <w:num w:numId="37" w16cid:durableId="749234121">
    <w:abstractNumId w:val="23"/>
  </w:num>
  <w:num w:numId="38" w16cid:durableId="1537424273">
    <w:abstractNumId w:val="24"/>
  </w:num>
  <w:num w:numId="39" w16cid:durableId="9681664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7D1"/>
    <w:rsid w:val="000044B4"/>
    <w:rsid w:val="000065C9"/>
    <w:rsid w:val="000078C3"/>
    <w:rsid w:val="000170A0"/>
    <w:rsid w:val="000257B0"/>
    <w:rsid w:val="00040130"/>
    <w:rsid w:val="00044CCE"/>
    <w:rsid w:val="000564BD"/>
    <w:rsid w:val="000567DD"/>
    <w:rsid w:val="0006160F"/>
    <w:rsid w:val="000673BB"/>
    <w:rsid w:val="000926D5"/>
    <w:rsid w:val="000929B5"/>
    <w:rsid w:val="000942E3"/>
    <w:rsid w:val="000B1E88"/>
    <w:rsid w:val="000B22FC"/>
    <w:rsid w:val="000B6268"/>
    <w:rsid w:val="000C3283"/>
    <w:rsid w:val="000C77FA"/>
    <w:rsid w:val="000D51DD"/>
    <w:rsid w:val="000D6CCA"/>
    <w:rsid w:val="000E7ACA"/>
    <w:rsid w:val="000F6B4F"/>
    <w:rsid w:val="001049DF"/>
    <w:rsid w:val="001251B8"/>
    <w:rsid w:val="001376B9"/>
    <w:rsid w:val="00143D65"/>
    <w:rsid w:val="0015666D"/>
    <w:rsid w:val="00164877"/>
    <w:rsid w:val="00172ACD"/>
    <w:rsid w:val="0017657A"/>
    <w:rsid w:val="00190C03"/>
    <w:rsid w:val="0019585D"/>
    <w:rsid w:val="001A579D"/>
    <w:rsid w:val="001A7353"/>
    <w:rsid w:val="001B3884"/>
    <w:rsid w:val="001C026E"/>
    <w:rsid w:val="001C16DF"/>
    <w:rsid w:val="001F228E"/>
    <w:rsid w:val="001F6506"/>
    <w:rsid w:val="001F7B2B"/>
    <w:rsid w:val="002147C6"/>
    <w:rsid w:val="00270157"/>
    <w:rsid w:val="00295D33"/>
    <w:rsid w:val="002A72A3"/>
    <w:rsid w:val="002B160E"/>
    <w:rsid w:val="002B6234"/>
    <w:rsid w:val="002E72B2"/>
    <w:rsid w:val="002E7B33"/>
    <w:rsid w:val="002F59AE"/>
    <w:rsid w:val="003026CD"/>
    <w:rsid w:val="00315EDD"/>
    <w:rsid w:val="003162C8"/>
    <w:rsid w:val="00325643"/>
    <w:rsid w:val="00326526"/>
    <w:rsid w:val="00335325"/>
    <w:rsid w:val="00351320"/>
    <w:rsid w:val="003668DA"/>
    <w:rsid w:val="003751D0"/>
    <w:rsid w:val="00377FE3"/>
    <w:rsid w:val="003844FF"/>
    <w:rsid w:val="00384FA2"/>
    <w:rsid w:val="003923D3"/>
    <w:rsid w:val="003A1B28"/>
    <w:rsid w:val="003B3EA8"/>
    <w:rsid w:val="003D1B74"/>
    <w:rsid w:val="003D24B9"/>
    <w:rsid w:val="003D7D0D"/>
    <w:rsid w:val="003E1F84"/>
    <w:rsid w:val="003E68FD"/>
    <w:rsid w:val="003E7E7F"/>
    <w:rsid w:val="00403F3E"/>
    <w:rsid w:val="00412049"/>
    <w:rsid w:val="00417224"/>
    <w:rsid w:val="004227E2"/>
    <w:rsid w:val="0043549A"/>
    <w:rsid w:val="00435979"/>
    <w:rsid w:val="00437849"/>
    <w:rsid w:val="00437F43"/>
    <w:rsid w:val="00440D49"/>
    <w:rsid w:val="00443D43"/>
    <w:rsid w:val="00445ECA"/>
    <w:rsid w:val="00487BC5"/>
    <w:rsid w:val="00491D89"/>
    <w:rsid w:val="00492DD3"/>
    <w:rsid w:val="00493A1E"/>
    <w:rsid w:val="004A056B"/>
    <w:rsid w:val="004C3990"/>
    <w:rsid w:val="004D5E8C"/>
    <w:rsid w:val="004D799B"/>
    <w:rsid w:val="004E31D1"/>
    <w:rsid w:val="004E5B1C"/>
    <w:rsid w:val="004F79F4"/>
    <w:rsid w:val="00505831"/>
    <w:rsid w:val="00510EBC"/>
    <w:rsid w:val="00525D63"/>
    <w:rsid w:val="00533F2F"/>
    <w:rsid w:val="0055021C"/>
    <w:rsid w:val="00570ACA"/>
    <w:rsid w:val="00571447"/>
    <w:rsid w:val="00584E9E"/>
    <w:rsid w:val="005867D1"/>
    <w:rsid w:val="00590A3F"/>
    <w:rsid w:val="00592FA5"/>
    <w:rsid w:val="005954B6"/>
    <w:rsid w:val="005A24F6"/>
    <w:rsid w:val="005A3CFB"/>
    <w:rsid w:val="005E4D04"/>
    <w:rsid w:val="005E58FA"/>
    <w:rsid w:val="005F2403"/>
    <w:rsid w:val="005F3904"/>
    <w:rsid w:val="005F3E7B"/>
    <w:rsid w:val="005F52F2"/>
    <w:rsid w:val="00605D4F"/>
    <w:rsid w:val="0060774A"/>
    <w:rsid w:val="006147CD"/>
    <w:rsid w:val="00616F79"/>
    <w:rsid w:val="00624A4C"/>
    <w:rsid w:val="00626C4F"/>
    <w:rsid w:val="00643165"/>
    <w:rsid w:val="00663886"/>
    <w:rsid w:val="00663D56"/>
    <w:rsid w:val="00674D5B"/>
    <w:rsid w:val="00687EE0"/>
    <w:rsid w:val="00691FEB"/>
    <w:rsid w:val="00696029"/>
    <w:rsid w:val="0069726A"/>
    <w:rsid w:val="006A4B87"/>
    <w:rsid w:val="006A4F45"/>
    <w:rsid w:val="006B1C8D"/>
    <w:rsid w:val="006C1A7C"/>
    <w:rsid w:val="006C1A99"/>
    <w:rsid w:val="006F2360"/>
    <w:rsid w:val="006F2E02"/>
    <w:rsid w:val="006F5455"/>
    <w:rsid w:val="00700C19"/>
    <w:rsid w:val="00704D51"/>
    <w:rsid w:val="00707D34"/>
    <w:rsid w:val="00723FBF"/>
    <w:rsid w:val="00727285"/>
    <w:rsid w:val="00742150"/>
    <w:rsid w:val="00750598"/>
    <w:rsid w:val="00760DAD"/>
    <w:rsid w:val="007700D0"/>
    <w:rsid w:val="007846A0"/>
    <w:rsid w:val="0078502D"/>
    <w:rsid w:val="007A3C3F"/>
    <w:rsid w:val="007A58B5"/>
    <w:rsid w:val="007D251B"/>
    <w:rsid w:val="007E0EE3"/>
    <w:rsid w:val="007F755A"/>
    <w:rsid w:val="00822E6A"/>
    <w:rsid w:val="0083589E"/>
    <w:rsid w:val="00836D86"/>
    <w:rsid w:val="00841B19"/>
    <w:rsid w:val="008429F6"/>
    <w:rsid w:val="00844651"/>
    <w:rsid w:val="0084718F"/>
    <w:rsid w:val="00847DC3"/>
    <w:rsid w:val="00857A5B"/>
    <w:rsid w:val="00865B5A"/>
    <w:rsid w:val="008663D0"/>
    <w:rsid w:val="0086677E"/>
    <w:rsid w:val="00891D64"/>
    <w:rsid w:val="008A0064"/>
    <w:rsid w:val="008C1FDA"/>
    <w:rsid w:val="008C6C33"/>
    <w:rsid w:val="008E1C63"/>
    <w:rsid w:val="008E5564"/>
    <w:rsid w:val="008F0F13"/>
    <w:rsid w:val="008F4F2B"/>
    <w:rsid w:val="00906EF8"/>
    <w:rsid w:val="00937776"/>
    <w:rsid w:val="00940F44"/>
    <w:rsid w:val="00967E12"/>
    <w:rsid w:val="00971DA5"/>
    <w:rsid w:val="00973BBF"/>
    <w:rsid w:val="009A52A4"/>
    <w:rsid w:val="009D61E4"/>
    <w:rsid w:val="009E2F29"/>
    <w:rsid w:val="00A01B90"/>
    <w:rsid w:val="00A03B67"/>
    <w:rsid w:val="00A06E88"/>
    <w:rsid w:val="00A07926"/>
    <w:rsid w:val="00A14A68"/>
    <w:rsid w:val="00A21488"/>
    <w:rsid w:val="00A435B9"/>
    <w:rsid w:val="00A44C5B"/>
    <w:rsid w:val="00A8091A"/>
    <w:rsid w:val="00A85886"/>
    <w:rsid w:val="00A91B15"/>
    <w:rsid w:val="00A94196"/>
    <w:rsid w:val="00A96BAE"/>
    <w:rsid w:val="00AA144B"/>
    <w:rsid w:val="00AA36A3"/>
    <w:rsid w:val="00AB1FAD"/>
    <w:rsid w:val="00AB46BD"/>
    <w:rsid w:val="00AD555B"/>
    <w:rsid w:val="00B03D9D"/>
    <w:rsid w:val="00B4121F"/>
    <w:rsid w:val="00B61628"/>
    <w:rsid w:val="00B713EB"/>
    <w:rsid w:val="00B80C92"/>
    <w:rsid w:val="00B83FCC"/>
    <w:rsid w:val="00B86ED3"/>
    <w:rsid w:val="00B878AE"/>
    <w:rsid w:val="00BA7E57"/>
    <w:rsid w:val="00BB0DEB"/>
    <w:rsid w:val="00BB4F0A"/>
    <w:rsid w:val="00BB6104"/>
    <w:rsid w:val="00BC2C90"/>
    <w:rsid w:val="00BC7F77"/>
    <w:rsid w:val="00BD2030"/>
    <w:rsid w:val="00BE2DC2"/>
    <w:rsid w:val="00BF7BE2"/>
    <w:rsid w:val="00C12E84"/>
    <w:rsid w:val="00C16656"/>
    <w:rsid w:val="00C3590E"/>
    <w:rsid w:val="00C45115"/>
    <w:rsid w:val="00C474C4"/>
    <w:rsid w:val="00C5120E"/>
    <w:rsid w:val="00C54CC8"/>
    <w:rsid w:val="00C71734"/>
    <w:rsid w:val="00C80523"/>
    <w:rsid w:val="00C91BFA"/>
    <w:rsid w:val="00CC43CC"/>
    <w:rsid w:val="00CC7DAA"/>
    <w:rsid w:val="00CD2E1D"/>
    <w:rsid w:val="00CD5425"/>
    <w:rsid w:val="00CD6F68"/>
    <w:rsid w:val="00D36428"/>
    <w:rsid w:val="00D47046"/>
    <w:rsid w:val="00D47AEE"/>
    <w:rsid w:val="00D80329"/>
    <w:rsid w:val="00D811F2"/>
    <w:rsid w:val="00D8311F"/>
    <w:rsid w:val="00DA3530"/>
    <w:rsid w:val="00DA6DA1"/>
    <w:rsid w:val="00DB6F58"/>
    <w:rsid w:val="00DE7619"/>
    <w:rsid w:val="00DF1C62"/>
    <w:rsid w:val="00DF7D28"/>
    <w:rsid w:val="00E00415"/>
    <w:rsid w:val="00E101D5"/>
    <w:rsid w:val="00E15FC5"/>
    <w:rsid w:val="00E2082B"/>
    <w:rsid w:val="00E313CD"/>
    <w:rsid w:val="00E3165D"/>
    <w:rsid w:val="00E36E56"/>
    <w:rsid w:val="00E56670"/>
    <w:rsid w:val="00E57473"/>
    <w:rsid w:val="00E57ACF"/>
    <w:rsid w:val="00E72331"/>
    <w:rsid w:val="00E73844"/>
    <w:rsid w:val="00E81C6A"/>
    <w:rsid w:val="00E8714C"/>
    <w:rsid w:val="00E966DD"/>
    <w:rsid w:val="00EA0FF0"/>
    <w:rsid w:val="00EA3F10"/>
    <w:rsid w:val="00EA57B8"/>
    <w:rsid w:val="00EB2A77"/>
    <w:rsid w:val="00EC381B"/>
    <w:rsid w:val="00EC502D"/>
    <w:rsid w:val="00ED776C"/>
    <w:rsid w:val="00EE6675"/>
    <w:rsid w:val="00EF2150"/>
    <w:rsid w:val="00EF6DA3"/>
    <w:rsid w:val="00EF7274"/>
    <w:rsid w:val="00F0062D"/>
    <w:rsid w:val="00F06235"/>
    <w:rsid w:val="00F06CDE"/>
    <w:rsid w:val="00F07634"/>
    <w:rsid w:val="00F1587C"/>
    <w:rsid w:val="00F30B8C"/>
    <w:rsid w:val="00F33CF5"/>
    <w:rsid w:val="00F553BC"/>
    <w:rsid w:val="00F610F2"/>
    <w:rsid w:val="00F617DD"/>
    <w:rsid w:val="00F62FC1"/>
    <w:rsid w:val="00FA0548"/>
    <w:rsid w:val="00FC1F88"/>
    <w:rsid w:val="00FF5B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54564"/>
  <w15:chartTrackingRefBased/>
  <w15:docId w15:val="{22431B91-AD75-4638-AEA6-9706B3BF9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1DD"/>
    <w:pPr>
      <w:spacing w:after="0" w:line="240" w:lineRule="auto"/>
      <w:contextualSpacing/>
    </w:pPr>
    <w:rPr>
      <w:rFonts w:ascii="Arial" w:hAnsi="Arial"/>
      <w:sz w:val="24"/>
    </w:rPr>
  </w:style>
  <w:style w:type="paragraph" w:styleId="Ttulo1">
    <w:name w:val="heading 1"/>
    <w:basedOn w:val="Normal"/>
    <w:next w:val="Normal"/>
    <w:link w:val="Ttulo1Car"/>
    <w:uiPriority w:val="9"/>
    <w:qFormat/>
    <w:rsid w:val="004C3990"/>
    <w:pPr>
      <w:keepNext/>
      <w:keepLines/>
      <w:numPr>
        <w:numId w:val="12"/>
      </w:numPr>
      <w:spacing w:before="240"/>
      <w:outlineLvl w:val="0"/>
    </w:pPr>
    <w:rPr>
      <w:rFonts w:eastAsiaTheme="majorEastAsia" w:cstheme="majorBidi"/>
      <w:b/>
      <w:szCs w:val="32"/>
    </w:rPr>
  </w:style>
  <w:style w:type="paragraph" w:styleId="Ttulo2">
    <w:name w:val="heading 2"/>
    <w:basedOn w:val="Ttulo1"/>
    <w:next w:val="Ttulo1"/>
    <w:link w:val="Ttulo2Car"/>
    <w:autoRedefine/>
    <w:uiPriority w:val="9"/>
    <w:unhideWhenUsed/>
    <w:qFormat/>
    <w:rsid w:val="001F228E"/>
    <w:pPr>
      <w:numPr>
        <w:ilvl w:val="1"/>
      </w:numPr>
      <w:spacing w:before="0"/>
      <w:ind w:left="426" w:hanging="426"/>
      <w:outlineLvl w:val="1"/>
    </w:pPr>
    <w:rPr>
      <w:rFonts w:cs="Arial"/>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6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81C6A"/>
    <w:rPr>
      <w:color w:val="0000FF"/>
      <w:u w:val="single"/>
    </w:rPr>
  </w:style>
  <w:style w:type="character" w:customStyle="1" w:styleId="Mencinsinresolver1">
    <w:name w:val="Mención sin resolver1"/>
    <w:basedOn w:val="Fuentedeprrafopredeter"/>
    <w:uiPriority w:val="99"/>
    <w:semiHidden/>
    <w:unhideWhenUsed/>
    <w:rsid w:val="00E81C6A"/>
    <w:rPr>
      <w:color w:val="605E5C"/>
      <w:shd w:val="clear" w:color="auto" w:fill="E1DFDD"/>
    </w:rPr>
  </w:style>
  <w:style w:type="paragraph" w:styleId="Prrafodelista">
    <w:name w:val="List Paragraph"/>
    <w:basedOn w:val="Normal"/>
    <w:uiPriority w:val="34"/>
    <w:qFormat/>
    <w:rsid w:val="00C474C4"/>
    <w:pPr>
      <w:ind w:left="720"/>
    </w:pPr>
  </w:style>
  <w:style w:type="paragraph" w:customStyle="1" w:styleId="Default">
    <w:name w:val="Default"/>
    <w:rsid w:val="00C71734"/>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4C3990"/>
    <w:rPr>
      <w:rFonts w:ascii="Arial" w:eastAsiaTheme="majorEastAsia" w:hAnsi="Arial" w:cstheme="majorBidi"/>
      <w:b/>
      <w:sz w:val="24"/>
      <w:szCs w:val="32"/>
    </w:rPr>
  </w:style>
  <w:style w:type="paragraph" w:styleId="Ttulo">
    <w:name w:val="Title"/>
    <w:basedOn w:val="Normal"/>
    <w:next w:val="Normal"/>
    <w:link w:val="TtuloCar"/>
    <w:uiPriority w:val="10"/>
    <w:qFormat/>
    <w:rsid w:val="004227E2"/>
    <w:rPr>
      <w:rFonts w:eastAsiaTheme="majorEastAsia" w:cstheme="majorBidi"/>
      <w:b/>
      <w:spacing w:val="-10"/>
      <w:kern w:val="28"/>
      <w:szCs w:val="56"/>
    </w:rPr>
  </w:style>
  <w:style w:type="character" w:customStyle="1" w:styleId="TtuloCar">
    <w:name w:val="Título Car"/>
    <w:basedOn w:val="Fuentedeprrafopredeter"/>
    <w:link w:val="Ttulo"/>
    <w:uiPriority w:val="10"/>
    <w:rsid w:val="004227E2"/>
    <w:rPr>
      <w:rFonts w:ascii="Arial" w:eastAsiaTheme="majorEastAsia" w:hAnsi="Arial" w:cstheme="majorBidi"/>
      <w:b/>
      <w:spacing w:val="-10"/>
      <w:kern w:val="28"/>
      <w:sz w:val="24"/>
      <w:szCs w:val="56"/>
    </w:rPr>
  </w:style>
  <w:style w:type="paragraph" w:styleId="Sinespaciado">
    <w:name w:val="No Spacing"/>
    <w:uiPriority w:val="1"/>
    <w:qFormat/>
    <w:rsid w:val="004227E2"/>
    <w:pPr>
      <w:spacing w:after="0" w:line="240" w:lineRule="auto"/>
    </w:pPr>
  </w:style>
  <w:style w:type="character" w:customStyle="1" w:styleId="Ttulo2Car">
    <w:name w:val="Título 2 Car"/>
    <w:basedOn w:val="Fuentedeprrafopredeter"/>
    <w:link w:val="Ttulo2"/>
    <w:uiPriority w:val="9"/>
    <w:rsid w:val="001F228E"/>
    <w:rPr>
      <w:rFonts w:ascii="Arial" w:eastAsiaTheme="majorEastAsia" w:hAnsi="Arial" w:cs="Arial"/>
      <w:b/>
      <w:sz w:val="24"/>
      <w:szCs w:val="24"/>
    </w:rPr>
  </w:style>
  <w:style w:type="paragraph" w:styleId="Subttulo">
    <w:name w:val="Subtitle"/>
    <w:basedOn w:val="Normal"/>
    <w:next w:val="Sinespaciado"/>
    <w:link w:val="SubttuloCar"/>
    <w:uiPriority w:val="11"/>
    <w:qFormat/>
    <w:rsid w:val="00491D89"/>
    <w:pPr>
      <w:numPr>
        <w:ilvl w:val="1"/>
      </w:numPr>
      <w:jc w:val="both"/>
    </w:pPr>
    <w:rPr>
      <w:rFonts w:eastAsiaTheme="minorEastAsia"/>
      <w:b/>
      <w:color w:val="5A5A5A" w:themeColor="text1" w:themeTint="A5"/>
      <w:spacing w:val="15"/>
    </w:rPr>
  </w:style>
  <w:style w:type="character" w:customStyle="1" w:styleId="SubttuloCar">
    <w:name w:val="Subtítulo Car"/>
    <w:basedOn w:val="Fuentedeprrafopredeter"/>
    <w:link w:val="Subttulo"/>
    <w:uiPriority w:val="11"/>
    <w:rsid w:val="00491D89"/>
    <w:rPr>
      <w:rFonts w:ascii="Arial" w:eastAsiaTheme="minorEastAsia" w:hAnsi="Arial"/>
      <w:b/>
      <w:color w:val="5A5A5A" w:themeColor="text1" w:themeTint="A5"/>
      <w:spacing w:val="15"/>
      <w:sz w:val="24"/>
    </w:rPr>
  </w:style>
  <w:style w:type="paragraph" w:styleId="Encabezado">
    <w:name w:val="header"/>
    <w:basedOn w:val="Normal"/>
    <w:link w:val="EncabezadoCar"/>
    <w:uiPriority w:val="99"/>
    <w:unhideWhenUsed/>
    <w:rsid w:val="00750598"/>
    <w:pPr>
      <w:tabs>
        <w:tab w:val="center" w:pos="4419"/>
        <w:tab w:val="right" w:pos="8838"/>
      </w:tabs>
    </w:pPr>
  </w:style>
  <w:style w:type="character" w:customStyle="1" w:styleId="EncabezadoCar">
    <w:name w:val="Encabezado Car"/>
    <w:basedOn w:val="Fuentedeprrafopredeter"/>
    <w:link w:val="Encabezado"/>
    <w:uiPriority w:val="99"/>
    <w:rsid w:val="00750598"/>
  </w:style>
  <w:style w:type="paragraph" w:styleId="Piedepgina">
    <w:name w:val="footer"/>
    <w:basedOn w:val="Normal"/>
    <w:link w:val="PiedepginaCar"/>
    <w:uiPriority w:val="99"/>
    <w:unhideWhenUsed/>
    <w:rsid w:val="00750598"/>
    <w:pPr>
      <w:tabs>
        <w:tab w:val="center" w:pos="4419"/>
        <w:tab w:val="right" w:pos="8838"/>
      </w:tabs>
    </w:pPr>
  </w:style>
  <w:style w:type="character" w:customStyle="1" w:styleId="PiedepginaCar">
    <w:name w:val="Pie de página Car"/>
    <w:basedOn w:val="Fuentedeprrafopredeter"/>
    <w:link w:val="Piedepgina"/>
    <w:uiPriority w:val="99"/>
    <w:rsid w:val="00750598"/>
  </w:style>
  <w:style w:type="paragraph" w:styleId="NormalWeb">
    <w:name w:val="Normal (Web)"/>
    <w:basedOn w:val="Normal"/>
    <w:uiPriority w:val="99"/>
    <w:semiHidden/>
    <w:unhideWhenUsed/>
    <w:rsid w:val="002F59AE"/>
    <w:pPr>
      <w:spacing w:before="100" w:beforeAutospacing="1" w:after="100" w:afterAutospacing="1"/>
    </w:pPr>
    <w:rPr>
      <w:rFonts w:ascii="Times New Roman" w:eastAsiaTheme="minorEastAsia" w:hAnsi="Times New Roman" w:cs="Times New Roman"/>
      <w:szCs w:val="24"/>
      <w:lang w:eastAsia="es-CO"/>
    </w:rPr>
  </w:style>
  <w:style w:type="paragraph" w:styleId="TtuloTDC">
    <w:name w:val="TOC Heading"/>
    <w:basedOn w:val="Ttulo1"/>
    <w:next w:val="Normal"/>
    <w:uiPriority w:val="39"/>
    <w:unhideWhenUsed/>
    <w:qFormat/>
    <w:rsid w:val="004C3990"/>
    <w:pPr>
      <w:outlineLvl w:val="9"/>
    </w:pPr>
    <w:rPr>
      <w:lang w:eastAsia="es-CO"/>
    </w:rPr>
  </w:style>
  <w:style w:type="paragraph" w:styleId="TDC1">
    <w:name w:val="toc 1"/>
    <w:basedOn w:val="Normal"/>
    <w:next w:val="Normal"/>
    <w:autoRedefine/>
    <w:uiPriority w:val="39"/>
    <w:unhideWhenUsed/>
    <w:rsid w:val="008F4F2B"/>
    <w:pPr>
      <w:tabs>
        <w:tab w:val="left" w:pos="440"/>
        <w:tab w:val="right" w:leader="dot" w:pos="10528"/>
      </w:tabs>
      <w:spacing w:line="360" w:lineRule="auto"/>
    </w:pPr>
  </w:style>
  <w:style w:type="paragraph" w:styleId="TDC2">
    <w:name w:val="toc 2"/>
    <w:basedOn w:val="Normal"/>
    <w:next w:val="Normal"/>
    <w:autoRedefine/>
    <w:uiPriority w:val="39"/>
    <w:unhideWhenUsed/>
    <w:rsid w:val="00590A3F"/>
    <w:pPr>
      <w:spacing w:after="100"/>
      <w:ind w:left="240"/>
    </w:pPr>
  </w:style>
  <w:style w:type="character" w:customStyle="1" w:styleId="contentpasted0">
    <w:name w:val="contentpasted0"/>
    <w:basedOn w:val="Fuentedeprrafopredeter"/>
    <w:rsid w:val="003751D0"/>
  </w:style>
  <w:style w:type="paragraph" w:customStyle="1" w:styleId="TableParagraph">
    <w:name w:val="Table Paragraph"/>
    <w:basedOn w:val="Normal"/>
    <w:uiPriority w:val="1"/>
    <w:qFormat/>
    <w:rsid w:val="00B80C92"/>
    <w:pPr>
      <w:widowControl w:val="0"/>
      <w:autoSpaceDE w:val="0"/>
      <w:autoSpaceDN w:val="0"/>
      <w:ind w:left="16"/>
      <w:contextualSpacing w:val="0"/>
      <w:jc w:val="center"/>
    </w:pPr>
    <w:rPr>
      <w:rFonts w:eastAsia="Arial" w:cs="Arial"/>
      <w:sz w:val="20"/>
      <w:lang w:val="es-ES" w:eastAsia="es-ES" w:bidi="es-ES"/>
    </w:rPr>
  </w:style>
  <w:style w:type="paragraph" w:styleId="Textoindependiente">
    <w:name w:val="Body Text"/>
    <w:basedOn w:val="Normal"/>
    <w:link w:val="TextoindependienteCar"/>
    <w:uiPriority w:val="1"/>
    <w:qFormat/>
    <w:rsid w:val="00B80C92"/>
    <w:pPr>
      <w:widowControl w:val="0"/>
      <w:autoSpaceDE w:val="0"/>
      <w:autoSpaceDN w:val="0"/>
      <w:contextualSpacing w:val="0"/>
    </w:pPr>
    <w:rPr>
      <w:rFonts w:eastAsia="Arial" w:cs="Arial"/>
      <w:sz w:val="20"/>
      <w:szCs w:val="20"/>
      <w:lang w:val="es-ES" w:eastAsia="es-ES" w:bidi="es-ES"/>
    </w:rPr>
  </w:style>
  <w:style w:type="character" w:customStyle="1" w:styleId="TextoindependienteCar">
    <w:name w:val="Texto independiente Car"/>
    <w:basedOn w:val="Fuentedeprrafopredeter"/>
    <w:link w:val="Textoindependiente"/>
    <w:uiPriority w:val="1"/>
    <w:rsid w:val="00B80C92"/>
    <w:rPr>
      <w:rFonts w:ascii="Arial" w:eastAsia="Arial" w:hAnsi="Arial" w:cs="Arial"/>
      <w:sz w:val="20"/>
      <w:szCs w:val="20"/>
      <w:lang w:val="es-ES" w:eastAsia="es-ES" w:bidi="es-ES"/>
    </w:rPr>
  </w:style>
  <w:style w:type="table" w:customStyle="1" w:styleId="NormalTable0">
    <w:name w:val="Normal Table0"/>
    <w:uiPriority w:val="2"/>
    <w:semiHidden/>
    <w:unhideWhenUsed/>
    <w:qFormat/>
    <w:rsid w:val="00B80C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aranda.bomberosbogota.gov.co/ASDKV8/" TargetMode="External"/><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randa.bomberosbogota.gov.co/USDKV8/" TargetMode="External"/><Relationship Id="rId22" Type="http://schemas.openxmlformats.org/officeDocument/2006/relationships/image" Target="media/image11.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6CD343DC0EE33A49BDC8AB979584A869" ma:contentTypeVersion="14" ma:contentTypeDescription="Crear nuevo documento." ma:contentTypeScope="" ma:versionID="937ce9088893413a7c55aef76249e2b6">
  <xsd:schema xmlns:xsd="http://www.w3.org/2001/XMLSchema" xmlns:xs="http://www.w3.org/2001/XMLSchema" xmlns:p="http://schemas.microsoft.com/office/2006/metadata/properties" xmlns:ns3="d7b04e25-e078-4236-8a09-31e005029a2e" xmlns:ns4="5104fd6f-0124-4d1d-8307-f57a2b00acb0" targetNamespace="http://schemas.microsoft.com/office/2006/metadata/properties" ma:root="true" ma:fieldsID="d4be9e6bacf7da3ffc6486e1e0b0aafc" ns3:_="" ns4:_="">
    <xsd:import namespace="d7b04e25-e078-4236-8a09-31e005029a2e"/>
    <xsd:import namespace="5104fd6f-0124-4d1d-8307-f57a2b00ac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_activity"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b04e25-e078-4236-8a09-31e005029a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04fd6f-0124-4d1d-8307-f57a2b00acb0"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7b04e25-e078-4236-8a09-31e005029a2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FFFCFC-764D-467D-B96C-9E1A7A6B2CD0}">
  <ds:schemaRefs>
    <ds:schemaRef ds:uri="http://schemas.openxmlformats.org/officeDocument/2006/bibliography"/>
  </ds:schemaRefs>
</ds:datastoreItem>
</file>

<file path=customXml/itemProps2.xml><?xml version="1.0" encoding="utf-8"?>
<ds:datastoreItem xmlns:ds="http://schemas.openxmlformats.org/officeDocument/2006/customXml" ds:itemID="{4AEB5385-C084-4B8D-85B5-0CF6C8322A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b04e25-e078-4236-8a09-31e005029a2e"/>
    <ds:schemaRef ds:uri="5104fd6f-0124-4d1d-8307-f57a2b00a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04EA4-77EC-4780-824D-B71724F8C6C8}">
  <ds:schemaRefs>
    <ds:schemaRef ds:uri="http://schemas.microsoft.com/office/2006/metadata/properties"/>
    <ds:schemaRef ds:uri="http://schemas.microsoft.com/office/infopath/2007/PartnerControls"/>
    <ds:schemaRef ds:uri="d7b04e25-e078-4236-8a09-31e005029a2e"/>
  </ds:schemaRefs>
</ds:datastoreItem>
</file>

<file path=customXml/itemProps4.xml><?xml version="1.0" encoding="utf-8"?>
<ds:datastoreItem xmlns:ds="http://schemas.openxmlformats.org/officeDocument/2006/customXml" ds:itemID="{EBB87E3A-24C9-4DF8-BF39-813A611A56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24</Pages>
  <Words>3321</Words>
  <Characters>18267</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INSTRUCTIVO GENERACION DE CASOS USUARIOS EN ARANDA SERVICE DESK</vt:lpstr>
    </vt:vector>
  </TitlesOfParts>
  <Company/>
  <LinksUpToDate>false</LinksUpToDate>
  <CharactersWithSpaces>21545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GENERACION DE CASOS USUARIOS EN ARANDA SERVICE DESK</dc:title>
  <dc:subject/>
  <dc:creator>Tirso Orlando Lopez Novoa</dc:creator>
  <cp:keywords/>
  <dc:description/>
  <cp:lastModifiedBy>Jazmin Camacho Camacho</cp:lastModifiedBy>
  <cp:revision>47</cp:revision>
  <cp:lastPrinted>2024-04-26T23:11:00Z</cp:lastPrinted>
  <dcterms:created xsi:type="dcterms:W3CDTF">2023-11-16T18:18:00Z</dcterms:created>
  <dcterms:modified xsi:type="dcterms:W3CDTF">2024-04-30T00:14:00Z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0x0101006CD343DC0EE33A49BDC8AB979584A869</vt:lpwstr>
  </property>
</Properties>
</file>